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307C76" w14:textId="77777777" w:rsidR="000E2126" w:rsidRPr="00211DE2" w:rsidRDefault="000E2126" w:rsidP="00030A6A">
      <w:pPr>
        <w:spacing w:line="276" w:lineRule="auto"/>
        <w:jc w:val="center"/>
        <w:rPr>
          <w:rFonts w:ascii="Times New Roman" w:hAnsi="Times New Roman" w:cs="Times New Roman"/>
          <w:b/>
          <w:bCs/>
          <w:sz w:val="28"/>
          <w:szCs w:val="28"/>
        </w:rPr>
      </w:pPr>
    </w:p>
    <w:p w14:paraId="0323B694" w14:textId="77777777" w:rsidR="000E2126" w:rsidRPr="00211DE2" w:rsidRDefault="000E2126" w:rsidP="00030A6A">
      <w:pPr>
        <w:spacing w:line="276" w:lineRule="auto"/>
        <w:jc w:val="center"/>
        <w:rPr>
          <w:rFonts w:ascii="Times New Roman" w:hAnsi="Times New Roman" w:cs="Times New Roman"/>
          <w:b/>
          <w:bCs/>
          <w:sz w:val="28"/>
          <w:szCs w:val="28"/>
        </w:rPr>
      </w:pPr>
    </w:p>
    <w:p w14:paraId="0C1FFB0D" w14:textId="77777777" w:rsidR="000E2126" w:rsidRPr="00A058B9" w:rsidRDefault="000E2126" w:rsidP="00030A6A">
      <w:pPr>
        <w:spacing w:line="276" w:lineRule="auto"/>
        <w:jc w:val="center"/>
        <w:rPr>
          <w:rFonts w:ascii="Times New Roman" w:hAnsi="Times New Roman" w:cs="Times New Roman"/>
          <w:b/>
          <w:bCs/>
          <w:sz w:val="28"/>
          <w:szCs w:val="28"/>
        </w:rPr>
      </w:pPr>
    </w:p>
    <w:p w14:paraId="41EEC671" w14:textId="77777777" w:rsidR="000E2126" w:rsidRPr="00A058B9" w:rsidRDefault="000E2126" w:rsidP="00030A6A">
      <w:pPr>
        <w:spacing w:line="276" w:lineRule="auto"/>
        <w:jc w:val="center"/>
        <w:rPr>
          <w:rFonts w:ascii="Times New Roman" w:hAnsi="Times New Roman" w:cs="Times New Roman"/>
          <w:b/>
          <w:bCs/>
          <w:sz w:val="28"/>
          <w:szCs w:val="28"/>
        </w:rPr>
      </w:pPr>
    </w:p>
    <w:p w14:paraId="003FA7AD" w14:textId="77777777" w:rsidR="000E2126" w:rsidRPr="00A058B9" w:rsidRDefault="000E2126" w:rsidP="00030A6A">
      <w:pPr>
        <w:spacing w:line="276" w:lineRule="auto"/>
        <w:jc w:val="center"/>
        <w:rPr>
          <w:rFonts w:ascii="Times New Roman" w:hAnsi="Times New Roman" w:cs="Times New Roman"/>
          <w:b/>
          <w:bCs/>
          <w:sz w:val="28"/>
          <w:szCs w:val="28"/>
        </w:rPr>
      </w:pPr>
    </w:p>
    <w:p w14:paraId="251038BE" w14:textId="77777777" w:rsidR="000E2126" w:rsidRPr="00A058B9" w:rsidRDefault="000E2126" w:rsidP="00030A6A">
      <w:pPr>
        <w:spacing w:line="276" w:lineRule="auto"/>
        <w:jc w:val="center"/>
        <w:rPr>
          <w:rFonts w:ascii="Times New Roman" w:hAnsi="Times New Roman" w:cs="Times New Roman"/>
          <w:b/>
          <w:bCs/>
          <w:sz w:val="28"/>
          <w:szCs w:val="28"/>
          <w:lang w:val="kk-KZ"/>
        </w:rPr>
      </w:pPr>
    </w:p>
    <w:p w14:paraId="7A5DA0E5" w14:textId="77777777" w:rsidR="00DA13EF" w:rsidRPr="00A058B9" w:rsidRDefault="00DA13EF" w:rsidP="00030A6A">
      <w:pPr>
        <w:spacing w:line="276" w:lineRule="auto"/>
        <w:jc w:val="center"/>
        <w:rPr>
          <w:rFonts w:ascii="Times New Roman" w:hAnsi="Times New Roman" w:cs="Times New Roman"/>
          <w:b/>
          <w:bCs/>
          <w:sz w:val="28"/>
          <w:szCs w:val="28"/>
          <w:lang w:val="kk-KZ"/>
        </w:rPr>
      </w:pPr>
    </w:p>
    <w:p w14:paraId="74F2718A" w14:textId="77777777" w:rsidR="00DA13EF" w:rsidRPr="00A058B9" w:rsidRDefault="00DA13EF" w:rsidP="00030A6A">
      <w:pPr>
        <w:spacing w:line="276" w:lineRule="auto"/>
        <w:jc w:val="center"/>
        <w:rPr>
          <w:rFonts w:ascii="Times New Roman" w:hAnsi="Times New Roman" w:cs="Times New Roman"/>
          <w:b/>
          <w:bCs/>
          <w:sz w:val="28"/>
          <w:szCs w:val="28"/>
          <w:lang w:val="kk-KZ"/>
        </w:rPr>
      </w:pPr>
    </w:p>
    <w:p w14:paraId="13FAC12F" w14:textId="77777777" w:rsidR="00DA13EF" w:rsidRPr="00A058B9" w:rsidRDefault="00DA13EF" w:rsidP="00030A6A">
      <w:pPr>
        <w:spacing w:line="276" w:lineRule="auto"/>
        <w:jc w:val="center"/>
        <w:rPr>
          <w:rFonts w:ascii="Times New Roman" w:hAnsi="Times New Roman" w:cs="Times New Roman"/>
          <w:b/>
          <w:color w:val="000000"/>
          <w:sz w:val="28"/>
          <w:szCs w:val="28"/>
          <w:lang w:val="kk-KZ"/>
        </w:rPr>
      </w:pPr>
      <w:r w:rsidRPr="00A058B9">
        <w:rPr>
          <w:rFonts w:ascii="Times New Roman" w:hAnsi="Times New Roman" w:cs="Times New Roman"/>
          <w:b/>
          <w:color w:val="000000"/>
          <w:sz w:val="28"/>
          <w:szCs w:val="28"/>
          <w:lang w:val="kk-KZ"/>
        </w:rPr>
        <w:t xml:space="preserve">Өзін-өзі бағалау нәтижелері бойынша қорытынды </w:t>
      </w:r>
    </w:p>
    <w:p w14:paraId="15D1D9E8" w14:textId="77777777" w:rsidR="000E2126" w:rsidRPr="00A058B9" w:rsidRDefault="00DA13EF" w:rsidP="00030A6A">
      <w:pPr>
        <w:spacing w:line="276" w:lineRule="auto"/>
        <w:jc w:val="center"/>
        <w:rPr>
          <w:rFonts w:ascii="Times New Roman" w:hAnsi="Times New Roman" w:cs="Times New Roman"/>
          <w:b/>
          <w:bCs/>
          <w:sz w:val="28"/>
          <w:szCs w:val="28"/>
          <w:lang w:val="kk-KZ"/>
        </w:rPr>
      </w:pPr>
      <w:r w:rsidRPr="00A058B9">
        <w:rPr>
          <w:rFonts w:ascii="Times New Roman" w:hAnsi="Times New Roman" w:cs="Times New Roman"/>
          <w:b/>
          <w:color w:val="000000"/>
          <w:sz w:val="28"/>
          <w:szCs w:val="28"/>
          <w:lang w:val="kk-KZ"/>
        </w:rPr>
        <w:t>«Ақмола облысы білім басқармасының Целиноград ауданы бойынша білім бөлімінің жанындағы Ақмол ауылының «Жұлдыз» балабақшасы» мемлекеттік коммуналдық қазыналық кәсіпорны</w:t>
      </w:r>
    </w:p>
    <w:p w14:paraId="18513B14" w14:textId="7FFB45FC" w:rsidR="004928D4" w:rsidRPr="00A058B9" w:rsidRDefault="00A058B9" w:rsidP="000E2126">
      <w:pPr>
        <w:jc w:val="center"/>
        <w:rPr>
          <w:rFonts w:ascii="Times New Roman" w:hAnsi="Times New Roman" w:cs="Times New Roman"/>
          <w:sz w:val="28"/>
          <w:szCs w:val="28"/>
          <w:lang w:val="kk-KZ"/>
        </w:rPr>
      </w:pPr>
      <w:hyperlink r:id="rId6" w:history="1">
        <w:r w:rsidRPr="00A058B9">
          <w:rPr>
            <w:rStyle w:val="a5"/>
            <w:rFonts w:ascii="Times New Roman" w:hAnsi="Times New Roman" w:cs="Times New Roman"/>
            <w:sz w:val="28"/>
            <w:szCs w:val="28"/>
            <w:lang w:val="kk-KZ"/>
          </w:rPr>
          <w:t>https://disk.yandex.ru/d/WEfyErHrxGo0SA</w:t>
        </w:r>
      </w:hyperlink>
    </w:p>
    <w:p w14:paraId="70C5F5B7" w14:textId="77777777" w:rsidR="00A058B9" w:rsidRPr="00A058B9" w:rsidRDefault="00A058B9" w:rsidP="000E2126">
      <w:pPr>
        <w:jc w:val="center"/>
        <w:rPr>
          <w:rFonts w:ascii="Times New Roman" w:hAnsi="Times New Roman" w:cs="Times New Roman"/>
          <w:b/>
          <w:sz w:val="28"/>
          <w:szCs w:val="28"/>
          <w:lang w:val="kk-KZ"/>
        </w:rPr>
      </w:pPr>
    </w:p>
    <w:p w14:paraId="7BD6EDFC" w14:textId="77777777" w:rsidR="000E2126" w:rsidRPr="00A058B9" w:rsidRDefault="000E2126" w:rsidP="00030A6A">
      <w:pPr>
        <w:spacing w:line="276" w:lineRule="auto"/>
        <w:jc w:val="center"/>
        <w:rPr>
          <w:rFonts w:ascii="Times New Roman" w:hAnsi="Times New Roman" w:cs="Times New Roman"/>
          <w:b/>
          <w:bCs/>
          <w:sz w:val="28"/>
          <w:szCs w:val="28"/>
          <w:lang w:val="kk-KZ"/>
        </w:rPr>
      </w:pPr>
    </w:p>
    <w:p w14:paraId="7F74C8E4" w14:textId="77777777" w:rsidR="000E2126" w:rsidRPr="00A058B9" w:rsidRDefault="000E2126" w:rsidP="00030A6A">
      <w:pPr>
        <w:spacing w:line="276" w:lineRule="auto"/>
        <w:jc w:val="center"/>
        <w:rPr>
          <w:rFonts w:ascii="Times New Roman" w:hAnsi="Times New Roman" w:cs="Times New Roman"/>
          <w:b/>
          <w:bCs/>
          <w:sz w:val="28"/>
          <w:szCs w:val="28"/>
          <w:lang w:val="kk-KZ"/>
        </w:rPr>
      </w:pPr>
    </w:p>
    <w:p w14:paraId="3E4BC5D8" w14:textId="77777777" w:rsidR="000E2126" w:rsidRPr="00A058B9" w:rsidRDefault="000E2126" w:rsidP="00030A6A">
      <w:pPr>
        <w:spacing w:line="276" w:lineRule="auto"/>
        <w:jc w:val="center"/>
        <w:rPr>
          <w:rFonts w:ascii="Times New Roman" w:hAnsi="Times New Roman" w:cs="Times New Roman"/>
          <w:b/>
          <w:bCs/>
          <w:sz w:val="28"/>
          <w:szCs w:val="28"/>
          <w:lang w:val="kk-KZ"/>
        </w:rPr>
      </w:pPr>
    </w:p>
    <w:p w14:paraId="7BF1C269" w14:textId="77777777" w:rsidR="000E2126" w:rsidRPr="00A058B9" w:rsidRDefault="000E2126" w:rsidP="00030A6A">
      <w:pPr>
        <w:spacing w:line="276" w:lineRule="auto"/>
        <w:jc w:val="center"/>
        <w:rPr>
          <w:rFonts w:ascii="Times New Roman" w:hAnsi="Times New Roman" w:cs="Times New Roman"/>
          <w:b/>
          <w:bCs/>
          <w:sz w:val="28"/>
          <w:szCs w:val="28"/>
          <w:lang w:val="kk-KZ"/>
        </w:rPr>
      </w:pPr>
    </w:p>
    <w:p w14:paraId="04BC3946" w14:textId="77777777" w:rsidR="000E2126" w:rsidRPr="00A058B9" w:rsidRDefault="000E2126" w:rsidP="00030A6A">
      <w:pPr>
        <w:spacing w:line="276" w:lineRule="auto"/>
        <w:jc w:val="center"/>
        <w:rPr>
          <w:rFonts w:ascii="Times New Roman" w:hAnsi="Times New Roman" w:cs="Times New Roman"/>
          <w:b/>
          <w:bCs/>
          <w:sz w:val="28"/>
          <w:szCs w:val="28"/>
          <w:lang w:val="kk-KZ"/>
        </w:rPr>
      </w:pPr>
    </w:p>
    <w:p w14:paraId="43EDE11C" w14:textId="77777777" w:rsidR="000E2126" w:rsidRPr="00A058B9" w:rsidRDefault="000E2126" w:rsidP="00030A6A">
      <w:pPr>
        <w:spacing w:line="276" w:lineRule="auto"/>
        <w:jc w:val="center"/>
        <w:rPr>
          <w:rFonts w:ascii="Times New Roman" w:hAnsi="Times New Roman" w:cs="Times New Roman"/>
          <w:b/>
          <w:bCs/>
          <w:sz w:val="28"/>
          <w:szCs w:val="28"/>
          <w:lang w:val="kk-KZ"/>
        </w:rPr>
      </w:pPr>
    </w:p>
    <w:p w14:paraId="17E1CF3C" w14:textId="77777777" w:rsidR="000E2126" w:rsidRPr="00A058B9" w:rsidRDefault="000E2126" w:rsidP="00030A6A">
      <w:pPr>
        <w:spacing w:line="276" w:lineRule="auto"/>
        <w:jc w:val="center"/>
        <w:rPr>
          <w:rFonts w:ascii="Times New Roman" w:hAnsi="Times New Roman" w:cs="Times New Roman"/>
          <w:b/>
          <w:bCs/>
          <w:sz w:val="28"/>
          <w:szCs w:val="28"/>
          <w:lang w:val="kk-KZ"/>
        </w:rPr>
      </w:pPr>
    </w:p>
    <w:p w14:paraId="4CD7DF07" w14:textId="77777777" w:rsidR="000E2126" w:rsidRPr="00A058B9" w:rsidRDefault="000E2126" w:rsidP="00030A6A">
      <w:pPr>
        <w:spacing w:line="276" w:lineRule="auto"/>
        <w:jc w:val="center"/>
        <w:rPr>
          <w:rFonts w:ascii="Times New Roman" w:hAnsi="Times New Roman" w:cs="Times New Roman"/>
          <w:b/>
          <w:bCs/>
          <w:sz w:val="28"/>
          <w:szCs w:val="28"/>
          <w:lang w:val="kk-KZ"/>
        </w:rPr>
      </w:pPr>
    </w:p>
    <w:p w14:paraId="1093EC28" w14:textId="77777777" w:rsidR="000E2126" w:rsidRPr="00A058B9" w:rsidRDefault="000E2126" w:rsidP="00030A6A">
      <w:pPr>
        <w:spacing w:line="276" w:lineRule="auto"/>
        <w:jc w:val="center"/>
        <w:rPr>
          <w:rFonts w:ascii="Times New Roman" w:hAnsi="Times New Roman" w:cs="Times New Roman"/>
          <w:b/>
          <w:bCs/>
          <w:sz w:val="28"/>
          <w:szCs w:val="28"/>
          <w:lang w:val="kk-KZ"/>
        </w:rPr>
      </w:pPr>
    </w:p>
    <w:p w14:paraId="15D7817E" w14:textId="77777777" w:rsidR="000E2126" w:rsidRPr="00A058B9" w:rsidRDefault="000E2126" w:rsidP="00030A6A">
      <w:pPr>
        <w:spacing w:line="276" w:lineRule="auto"/>
        <w:jc w:val="center"/>
        <w:rPr>
          <w:rFonts w:ascii="Times New Roman" w:hAnsi="Times New Roman" w:cs="Times New Roman"/>
          <w:b/>
          <w:bCs/>
          <w:sz w:val="28"/>
          <w:szCs w:val="28"/>
          <w:lang w:val="kk-KZ"/>
        </w:rPr>
      </w:pPr>
    </w:p>
    <w:p w14:paraId="078F72C7" w14:textId="77777777" w:rsidR="000E2126" w:rsidRPr="00A058B9" w:rsidRDefault="000E2126" w:rsidP="00030A6A">
      <w:pPr>
        <w:spacing w:line="276" w:lineRule="auto"/>
        <w:jc w:val="center"/>
        <w:rPr>
          <w:rFonts w:ascii="Times New Roman" w:hAnsi="Times New Roman" w:cs="Times New Roman"/>
          <w:b/>
          <w:bCs/>
          <w:sz w:val="28"/>
          <w:szCs w:val="28"/>
          <w:lang w:val="kk-KZ"/>
        </w:rPr>
      </w:pPr>
    </w:p>
    <w:p w14:paraId="2532F205" w14:textId="77777777" w:rsidR="000E2126" w:rsidRPr="00A058B9" w:rsidRDefault="000E2126" w:rsidP="00030A6A">
      <w:pPr>
        <w:spacing w:line="276" w:lineRule="auto"/>
        <w:jc w:val="center"/>
        <w:rPr>
          <w:rFonts w:ascii="Times New Roman" w:hAnsi="Times New Roman" w:cs="Times New Roman"/>
          <w:b/>
          <w:bCs/>
          <w:sz w:val="28"/>
          <w:szCs w:val="28"/>
          <w:lang w:val="kk-KZ"/>
        </w:rPr>
      </w:pPr>
    </w:p>
    <w:p w14:paraId="2E7B665C" w14:textId="77777777" w:rsidR="000E2126" w:rsidRPr="00A058B9" w:rsidRDefault="000E2126" w:rsidP="00030A6A">
      <w:pPr>
        <w:spacing w:line="276" w:lineRule="auto"/>
        <w:jc w:val="center"/>
        <w:rPr>
          <w:rFonts w:ascii="Times New Roman" w:hAnsi="Times New Roman" w:cs="Times New Roman"/>
          <w:b/>
          <w:bCs/>
          <w:sz w:val="28"/>
          <w:szCs w:val="28"/>
          <w:lang w:val="kk-KZ"/>
        </w:rPr>
      </w:pPr>
    </w:p>
    <w:p w14:paraId="4F12A845" w14:textId="77777777" w:rsidR="000E2126" w:rsidRPr="00A058B9" w:rsidRDefault="000E2126" w:rsidP="00030A6A">
      <w:pPr>
        <w:spacing w:line="276" w:lineRule="auto"/>
        <w:jc w:val="center"/>
        <w:rPr>
          <w:rFonts w:ascii="Times New Roman" w:hAnsi="Times New Roman" w:cs="Times New Roman"/>
          <w:b/>
          <w:bCs/>
          <w:sz w:val="28"/>
          <w:szCs w:val="28"/>
          <w:lang w:val="kk-KZ"/>
        </w:rPr>
      </w:pPr>
    </w:p>
    <w:p w14:paraId="2B4049E1" w14:textId="77777777" w:rsidR="005B2BAD" w:rsidRPr="00A058B9" w:rsidRDefault="005B2BAD" w:rsidP="00211DE2">
      <w:pPr>
        <w:spacing w:line="276" w:lineRule="auto"/>
        <w:rPr>
          <w:rFonts w:ascii="Times New Roman" w:hAnsi="Times New Roman" w:cs="Times New Roman"/>
          <w:b/>
          <w:bCs/>
          <w:color w:val="4472C4" w:themeColor="accent1"/>
          <w:sz w:val="28"/>
          <w:szCs w:val="28"/>
          <w:lang w:val="kk-KZ"/>
        </w:rPr>
      </w:pPr>
    </w:p>
    <w:p w14:paraId="175B8E9A" w14:textId="77777777" w:rsidR="00594B18" w:rsidRPr="00A058B9" w:rsidRDefault="00DA13EF" w:rsidP="00594B18">
      <w:pPr>
        <w:spacing w:line="276" w:lineRule="auto"/>
        <w:jc w:val="center"/>
        <w:rPr>
          <w:rFonts w:ascii="Times New Roman" w:hAnsi="Times New Roman" w:cs="Times New Roman"/>
          <w:b/>
          <w:color w:val="000000" w:themeColor="text1"/>
          <w:sz w:val="28"/>
          <w:szCs w:val="28"/>
          <w:lang w:val="kk-KZ"/>
        </w:rPr>
      </w:pPr>
      <w:r w:rsidRPr="00A058B9">
        <w:rPr>
          <w:rFonts w:ascii="Times New Roman" w:hAnsi="Times New Roman" w:cs="Times New Roman"/>
          <w:b/>
          <w:color w:val="000000" w:themeColor="text1"/>
          <w:sz w:val="28"/>
          <w:szCs w:val="28"/>
          <w:lang w:val="kk-KZ"/>
        </w:rPr>
        <w:t>Бағалау өлшемшарттары</w:t>
      </w:r>
    </w:p>
    <w:p w14:paraId="2E7A7194" w14:textId="6F7D50BA" w:rsidR="00594B18" w:rsidRPr="00A058B9" w:rsidRDefault="00BE1DE6" w:rsidP="00594B18">
      <w:pPr>
        <w:spacing w:line="276" w:lineRule="auto"/>
        <w:jc w:val="center"/>
        <w:rPr>
          <w:rFonts w:ascii="Times New Roman" w:hAnsi="Times New Roman" w:cs="Times New Roman"/>
          <w:b/>
          <w:color w:val="000000" w:themeColor="text1"/>
          <w:sz w:val="28"/>
          <w:szCs w:val="28"/>
          <w:lang w:val="kk-KZ"/>
        </w:rPr>
      </w:pPr>
      <w:r w:rsidRPr="00A058B9">
        <w:rPr>
          <w:rFonts w:ascii="Times New Roman" w:hAnsi="Times New Roman" w:cs="Times New Roman"/>
          <w:b/>
          <w:color w:val="000000" w:themeColor="text1"/>
          <w:sz w:val="28"/>
          <w:szCs w:val="28"/>
          <w:lang w:val="kk-KZ"/>
        </w:rPr>
        <w:t>I.</w:t>
      </w:r>
      <w:r w:rsidR="00DA13EF" w:rsidRPr="00A058B9">
        <w:rPr>
          <w:rFonts w:ascii="Times New Roman" w:hAnsi="Times New Roman" w:cs="Times New Roman"/>
          <w:b/>
          <w:color w:val="000000" w:themeColor="text1"/>
          <w:sz w:val="28"/>
          <w:szCs w:val="28"/>
          <w:lang w:val="kk-KZ"/>
        </w:rPr>
        <w:t>Білім беру ұйымының жалпы сипаттамасы</w:t>
      </w:r>
    </w:p>
    <w:p w14:paraId="2A64071F" w14:textId="77777777" w:rsidR="00594B18" w:rsidRPr="00A058B9" w:rsidRDefault="00DA13EF" w:rsidP="00594B18">
      <w:pPr>
        <w:pStyle w:val="a3"/>
        <w:numPr>
          <w:ilvl w:val="0"/>
          <w:numId w:val="6"/>
        </w:numPr>
        <w:spacing w:line="276" w:lineRule="auto"/>
        <w:jc w:val="both"/>
        <w:rPr>
          <w:rFonts w:ascii="Times New Roman" w:hAnsi="Times New Roman" w:cs="Times New Roman"/>
          <w:color w:val="000000" w:themeColor="text1"/>
          <w:sz w:val="28"/>
          <w:szCs w:val="28"/>
          <w:lang w:val="kk-KZ"/>
        </w:rPr>
      </w:pPr>
      <w:r w:rsidRPr="00A058B9">
        <w:rPr>
          <w:rFonts w:ascii="Times New Roman" w:hAnsi="Times New Roman" w:cs="Times New Roman"/>
          <w:color w:val="000000" w:themeColor="text1"/>
          <w:sz w:val="28"/>
          <w:szCs w:val="28"/>
          <w:lang w:val="kk-KZ"/>
        </w:rPr>
        <w:t>Бі</w:t>
      </w:r>
      <w:r w:rsidR="00594B18" w:rsidRPr="00A058B9">
        <w:rPr>
          <w:rFonts w:ascii="Times New Roman" w:hAnsi="Times New Roman" w:cs="Times New Roman"/>
          <w:color w:val="000000" w:themeColor="text1"/>
          <w:sz w:val="28"/>
          <w:szCs w:val="28"/>
          <w:lang w:val="kk-KZ"/>
        </w:rPr>
        <w:t>лім беру ұйымының толық атауы: «Ақмола облысы б</w:t>
      </w:r>
      <w:r w:rsidRPr="00A058B9">
        <w:rPr>
          <w:rFonts w:ascii="Times New Roman" w:hAnsi="Times New Roman" w:cs="Times New Roman"/>
          <w:color w:val="000000" w:themeColor="text1"/>
          <w:sz w:val="28"/>
          <w:szCs w:val="28"/>
          <w:lang w:val="kk-KZ"/>
        </w:rPr>
        <w:t>ілім басқармасының Целиноград ауданы бойынша білім бөлі</w:t>
      </w:r>
      <w:r w:rsidR="00594B18" w:rsidRPr="00A058B9">
        <w:rPr>
          <w:rFonts w:ascii="Times New Roman" w:hAnsi="Times New Roman" w:cs="Times New Roman"/>
          <w:color w:val="000000" w:themeColor="text1"/>
          <w:sz w:val="28"/>
          <w:szCs w:val="28"/>
          <w:lang w:val="kk-KZ"/>
        </w:rPr>
        <w:t>мінің жанындағы Ақмол ауылының «Жұлдыз» балабақшасы»</w:t>
      </w:r>
      <w:r w:rsidRPr="00A058B9">
        <w:rPr>
          <w:rFonts w:ascii="Times New Roman" w:hAnsi="Times New Roman" w:cs="Times New Roman"/>
          <w:color w:val="000000" w:themeColor="text1"/>
          <w:sz w:val="28"/>
          <w:szCs w:val="28"/>
          <w:lang w:val="kk-KZ"/>
        </w:rPr>
        <w:t xml:space="preserve"> мемлекеттік коммуналдық қазыналық кәсіпорны </w:t>
      </w:r>
    </w:p>
    <w:p w14:paraId="5A71E742" w14:textId="77777777" w:rsidR="00F30761" w:rsidRPr="00A058B9" w:rsidRDefault="00594B18" w:rsidP="00594B18">
      <w:pPr>
        <w:pStyle w:val="a3"/>
        <w:numPr>
          <w:ilvl w:val="0"/>
          <w:numId w:val="6"/>
        </w:numPr>
        <w:spacing w:line="276" w:lineRule="auto"/>
        <w:jc w:val="both"/>
        <w:rPr>
          <w:rFonts w:ascii="Times New Roman" w:hAnsi="Times New Roman" w:cs="Times New Roman"/>
          <w:color w:val="000000" w:themeColor="text1"/>
          <w:sz w:val="28"/>
          <w:szCs w:val="28"/>
          <w:lang w:val="kk-KZ"/>
        </w:rPr>
      </w:pPr>
      <w:r w:rsidRPr="00A058B9">
        <w:rPr>
          <w:rFonts w:ascii="Times New Roman" w:hAnsi="Times New Roman" w:cs="Times New Roman"/>
          <w:color w:val="000000" w:themeColor="text1"/>
          <w:sz w:val="28"/>
          <w:szCs w:val="28"/>
          <w:lang w:val="kk-KZ"/>
        </w:rPr>
        <w:t>Б</w:t>
      </w:r>
      <w:r w:rsidR="00DA13EF" w:rsidRPr="00A058B9">
        <w:rPr>
          <w:rFonts w:ascii="Times New Roman" w:hAnsi="Times New Roman" w:cs="Times New Roman"/>
          <w:color w:val="000000" w:themeColor="text1"/>
          <w:sz w:val="28"/>
          <w:szCs w:val="28"/>
          <w:lang w:val="kk-KZ"/>
        </w:rPr>
        <w:t xml:space="preserve">ілім беру ұйымының орналасқан жері (заңды мекенжайы және нақты орналасқан жерінің мекенжайы): 021800, Қазақстан, Ақмола облысы, Целиноград ауданы, Ақмол ауылдық округі, Ақмол ауылы, Бақыт шағын ауданы, 5/1 құрылыс. </w:t>
      </w:r>
    </w:p>
    <w:p w14:paraId="5EC1B541" w14:textId="77777777" w:rsidR="00237C0C" w:rsidRPr="00A058B9" w:rsidRDefault="00237C0C" w:rsidP="00594B18">
      <w:pPr>
        <w:pStyle w:val="a3"/>
        <w:numPr>
          <w:ilvl w:val="0"/>
          <w:numId w:val="6"/>
        </w:numPr>
        <w:spacing w:line="276" w:lineRule="auto"/>
        <w:jc w:val="both"/>
        <w:rPr>
          <w:rFonts w:ascii="Times New Roman" w:hAnsi="Times New Roman" w:cs="Times New Roman"/>
          <w:color w:val="000000" w:themeColor="text1"/>
          <w:sz w:val="28"/>
          <w:szCs w:val="28"/>
          <w:lang w:val="kk-KZ"/>
        </w:rPr>
      </w:pPr>
      <w:r w:rsidRPr="00A058B9">
        <w:rPr>
          <w:rFonts w:ascii="Times New Roman" w:hAnsi="Times New Roman" w:cs="Times New Roman"/>
          <w:color w:val="000000" w:themeColor="text1"/>
          <w:sz w:val="28"/>
          <w:szCs w:val="28"/>
          <w:lang w:val="kk-KZ"/>
        </w:rPr>
        <w:t>З</w:t>
      </w:r>
      <w:r w:rsidR="00DA13EF" w:rsidRPr="00A058B9">
        <w:rPr>
          <w:rFonts w:ascii="Times New Roman" w:hAnsi="Times New Roman" w:cs="Times New Roman"/>
          <w:color w:val="000000" w:themeColor="text1"/>
          <w:sz w:val="28"/>
          <w:szCs w:val="28"/>
          <w:lang w:val="kk-KZ"/>
        </w:rPr>
        <w:t xml:space="preserve">аңды тұлғаның байланыс деректері (телефон, электрондық пошта, web-сайт): 8(71651)51655, 8(71651)51656, </w:t>
      </w:r>
      <w:hyperlink r:id="rId7" w:history="1">
        <w:r w:rsidRPr="00A058B9">
          <w:rPr>
            <w:rStyle w:val="a5"/>
            <w:rFonts w:ascii="Times New Roman" w:hAnsi="Times New Roman" w:cs="Times New Roman"/>
            <w:color w:val="000000" w:themeColor="text1"/>
            <w:sz w:val="28"/>
            <w:szCs w:val="28"/>
            <w:lang w:val="kk-KZ"/>
          </w:rPr>
          <w:t>gkkp2011@yandex.kz</w:t>
        </w:r>
      </w:hyperlink>
      <w:r w:rsidRPr="00A058B9">
        <w:rPr>
          <w:rFonts w:ascii="Times New Roman" w:hAnsi="Times New Roman" w:cs="Times New Roman"/>
          <w:color w:val="000000" w:themeColor="text1"/>
          <w:sz w:val="28"/>
          <w:szCs w:val="28"/>
          <w:lang w:val="kk-KZ"/>
        </w:rPr>
        <w:t xml:space="preserve">, </w:t>
      </w:r>
      <w:r w:rsidR="00DA13EF" w:rsidRPr="00A058B9">
        <w:rPr>
          <w:rFonts w:ascii="Times New Roman" w:hAnsi="Times New Roman" w:cs="Times New Roman"/>
          <w:color w:val="000000" w:themeColor="text1"/>
          <w:sz w:val="28"/>
          <w:szCs w:val="28"/>
          <w:lang w:val="kk-KZ"/>
        </w:rPr>
        <w:t xml:space="preserve"> ds0006.celinograd.aqmoedu.kz </w:t>
      </w:r>
    </w:p>
    <w:p w14:paraId="48535621" w14:textId="77777777" w:rsidR="00237C0C" w:rsidRPr="00A058B9" w:rsidRDefault="00237C0C" w:rsidP="00594B18">
      <w:pPr>
        <w:pStyle w:val="a3"/>
        <w:numPr>
          <w:ilvl w:val="0"/>
          <w:numId w:val="6"/>
        </w:numPr>
        <w:spacing w:line="276" w:lineRule="auto"/>
        <w:jc w:val="both"/>
        <w:rPr>
          <w:rFonts w:ascii="Times New Roman" w:hAnsi="Times New Roman" w:cs="Times New Roman"/>
          <w:color w:val="000000" w:themeColor="text1"/>
          <w:sz w:val="28"/>
          <w:szCs w:val="28"/>
          <w:lang w:val="kk-KZ"/>
        </w:rPr>
      </w:pPr>
      <w:r w:rsidRPr="00A058B9">
        <w:rPr>
          <w:rFonts w:ascii="Times New Roman" w:hAnsi="Times New Roman" w:cs="Times New Roman"/>
          <w:color w:val="000000" w:themeColor="text1"/>
          <w:sz w:val="28"/>
          <w:szCs w:val="28"/>
          <w:lang w:val="kk-KZ"/>
        </w:rPr>
        <w:t>З</w:t>
      </w:r>
      <w:r w:rsidR="00DA13EF" w:rsidRPr="00A058B9">
        <w:rPr>
          <w:rFonts w:ascii="Times New Roman" w:hAnsi="Times New Roman" w:cs="Times New Roman"/>
          <w:color w:val="000000" w:themeColor="text1"/>
          <w:sz w:val="28"/>
          <w:szCs w:val="28"/>
          <w:lang w:val="kk-KZ"/>
        </w:rPr>
        <w:t>аңды тұлға өкілінің байланыс деректері (басшының Т. А. Ә., лауазымға тағайындау туралы бұйрықтың көшірмесі): Баранова Ольга Анатольевна, 8-701-670-26-12</w:t>
      </w:r>
      <w:r w:rsidRPr="00A058B9">
        <w:rPr>
          <w:rFonts w:ascii="Times New Roman" w:hAnsi="Times New Roman" w:cs="Times New Roman"/>
          <w:color w:val="000000" w:themeColor="text1"/>
          <w:sz w:val="28"/>
          <w:szCs w:val="28"/>
          <w:lang w:val="kk-KZ"/>
        </w:rPr>
        <w:t xml:space="preserve">. Целиноград ауданы білім бөлімінің </w:t>
      </w:r>
      <w:r w:rsidR="00DA13EF" w:rsidRPr="00A058B9">
        <w:rPr>
          <w:rFonts w:ascii="Times New Roman" w:hAnsi="Times New Roman" w:cs="Times New Roman"/>
          <w:color w:val="000000" w:themeColor="text1"/>
          <w:sz w:val="28"/>
          <w:szCs w:val="28"/>
          <w:lang w:val="kk-KZ"/>
        </w:rPr>
        <w:t xml:space="preserve"> </w:t>
      </w:r>
      <w:r w:rsidRPr="00A058B9">
        <w:rPr>
          <w:rFonts w:ascii="Times New Roman" w:hAnsi="Times New Roman" w:cs="Times New Roman"/>
          <w:color w:val="000000" w:themeColor="text1"/>
          <w:sz w:val="28"/>
          <w:szCs w:val="28"/>
          <w:lang w:val="kk-KZ"/>
        </w:rPr>
        <w:t>2016 ж. 14 қарашадағы</w:t>
      </w:r>
      <w:r w:rsidR="00DA13EF" w:rsidRPr="00A058B9">
        <w:rPr>
          <w:rFonts w:ascii="Times New Roman" w:hAnsi="Times New Roman" w:cs="Times New Roman"/>
          <w:color w:val="000000" w:themeColor="text1"/>
          <w:sz w:val="28"/>
          <w:szCs w:val="28"/>
          <w:lang w:val="kk-KZ"/>
        </w:rPr>
        <w:t xml:space="preserve"> №36а бұйрығымен лауазымға тағайындалды.</w:t>
      </w:r>
      <w:r w:rsidR="00BB3F04" w:rsidRPr="00A058B9">
        <w:rPr>
          <w:rFonts w:ascii="Times New Roman" w:hAnsi="Times New Roman" w:cs="Times New Roman"/>
          <w:color w:val="000000" w:themeColor="text1"/>
          <w:sz w:val="28"/>
          <w:szCs w:val="28"/>
          <w:lang w:val="kk-KZ"/>
        </w:rPr>
        <w:t xml:space="preserve"> «Ақмола облысы білім басқармасының Целиноград ауданы бойынша білім бөлімі» ММ 2021 ж. 26 ақпандағы №15 бұйрығымен лауазымға қайта тағайындалды.</w:t>
      </w:r>
      <w:r w:rsidR="00DA13EF" w:rsidRPr="00A058B9">
        <w:rPr>
          <w:rFonts w:ascii="Times New Roman" w:hAnsi="Times New Roman" w:cs="Times New Roman"/>
          <w:color w:val="000000" w:themeColor="text1"/>
          <w:sz w:val="28"/>
          <w:szCs w:val="28"/>
          <w:lang w:val="kk-KZ"/>
        </w:rPr>
        <w:t xml:space="preserve"> </w:t>
      </w:r>
    </w:p>
    <w:p w14:paraId="401C0FD2" w14:textId="77777777" w:rsidR="005B7C65" w:rsidRPr="00A058B9" w:rsidRDefault="005B7C65" w:rsidP="00594B18">
      <w:pPr>
        <w:pStyle w:val="a3"/>
        <w:numPr>
          <w:ilvl w:val="0"/>
          <w:numId w:val="6"/>
        </w:numPr>
        <w:spacing w:line="276" w:lineRule="auto"/>
        <w:jc w:val="both"/>
        <w:rPr>
          <w:rFonts w:ascii="Times New Roman" w:hAnsi="Times New Roman" w:cs="Times New Roman"/>
          <w:color w:val="000000" w:themeColor="text1"/>
          <w:sz w:val="28"/>
          <w:szCs w:val="28"/>
          <w:lang w:val="kk-KZ"/>
        </w:rPr>
      </w:pPr>
      <w:r w:rsidRPr="00A058B9">
        <w:rPr>
          <w:rFonts w:ascii="Times New Roman" w:hAnsi="Times New Roman" w:cs="Times New Roman"/>
          <w:color w:val="000000" w:themeColor="text1"/>
          <w:sz w:val="28"/>
          <w:szCs w:val="28"/>
          <w:lang w:val="kk-KZ"/>
        </w:rPr>
        <w:t xml:space="preserve">Құқық белгілеуші және құрылтай құжаттары (заңды тұлғаны мемлекеттік тіркеу немесе қайта тіркеу туралы анықтаманың/куәліктің және Жарғының көшірмесі қоса беріледі): </w:t>
      </w:r>
      <w:r w:rsidR="00563046" w:rsidRPr="00A058B9">
        <w:rPr>
          <w:rFonts w:ascii="Times New Roman" w:hAnsi="Times New Roman" w:cs="Times New Roman"/>
          <w:color w:val="000000" w:themeColor="text1"/>
          <w:sz w:val="28"/>
          <w:szCs w:val="28"/>
          <w:lang w:val="kk-KZ"/>
        </w:rPr>
        <w:t xml:space="preserve">2021жылғы 14 қаңтардағы </w:t>
      </w:r>
      <w:r w:rsidRPr="00A058B9">
        <w:rPr>
          <w:rFonts w:ascii="Times New Roman" w:hAnsi="Times New Roman" w:cs="Times New Roman"/>
          <w:color w:val="000000" w:themeColor="text1"/>
          <w:sz w:val="28"/>
          <w:szCs w:val="28"/>
          <w:lang w:val="kk-KZ"/>
        </w:rPr>
        <w:t xml:space="preserve">мемлекеттік қайта тіркеу туралы анықтама, Ұйымның Жарғысы Ақмола облысы әкімдігінің </w:t>
      </w:r>
      <w:r w:rsidR="00563046" w:rsidRPr="00A058B9">
        <w:rPr>
          <w:rFonts w:ascii="Times New Roman" w:hAnsi="Times New Roman" w:cs="Times New Roman"/>
          <w:color w:val="000000" w:themeColor="text1"/>
          <w:sz w:val="28"/>
          <w:szCs w:val="28"/>
          <w:lang w:val="kk-KZ"/>
        </w:rPr>
        <w:t>2021 ж. 05 қаңтардағы №А</w:t>
      </w:r>
      <w:r w:rsidRPr="00A058B9">
        <w:rPr>
          <w:rFonts w:ascii="Times New Roman" w:hAnsi="Times New Roman" w:cs="Times New Roman"/>
          <w:color w:val="000000" w:themeColor="text1"/>
          <w:sz w:val="28"/>
          <w:szCs w:val="28"/>
          <w:lang w:val="kk-KZ"/>
        </w:rPr>
        <w:t xml:space="preserve">-1/1 қаулысымен бекітілді. </w:t>
      </w:r>
    </w:p>
    <w:p w14:paraId="0F97D158" w14:textId="77777777" w:rsidR="00784A07" w:rsidRPr="00A058B9" w:rsidRDefault="005B7C65" w:rsidP="00030A6A">
      <w:pPr>
        <w:pStyle w:val="a3"/>
        <w:numPr>
          <w:ilvl w:val="0"/>
          <w:numId w:val="6"/>
        </w:numPr>
        <w:spacing w:line="276" w:lineRule="auto"/>
        <w:jc w:val="both"/>
        <w:rPr>
          <w:rFonts w:ascii="Times New Roman" w:hAnsi="Times New Roman" w:cs="Times New Roman"/>
          <w:b/>
          <w:color w:val="000000" w:themeColor="text1"/>
          <w:sz w:val="28"/>
          <w:szCs w:val="28"/>
          <w:lang w:val="kk-KZ"/>
        </w:rPr>
      </w:pPr>
      <w:r w:rsidRPr="00A058B9">
        <w:rPr>
          <w:rFonts w:ascii="Times New Roman" w:hAnsi="Times New Roman" w:cs="Times New Roman"/>
          <w:color w:val="000000" w:themeColor="text1"/>
          <w:sz w:val="28"/>
          <w:szCs w:val="28"/>
          <w:lang w:val="kk-KZ"/>
        </w:rPr>
        <w:t>рұқсат беру құжаттары (білім беру қызметіне лицензия және оған қосымша және (немесе) мектепке дейінгі тәрбие мен оқыту саласындағы қызметтің басталғаны туралы хабарламаның жіберілгені туралы талон): қызметті жүзеге асырудың басталғаны туралы №KZ14XXX00003246 хабарлама.</w:t>
      </w:r>
    </w:p>
    <w:p w14:paraId="4E46DF94" w14:textId="77777777" w:rsidR="00784A07" w:rsidRPr="00A058B9" w:rsidRDefault="00784A07" w:rsidP="00784A07">
      <w:pPr>
        <w:spacing w:line="276" w:lineRule="auto"/>
        <w:ind w:left="360"/>
        <w:jc w:val="both"/>
        <w:rPr>
          <w:rFonts w:ascii="Times New Roman" w:hAnsi="Times New Roman" w:cs="Times New Roman"/>
          <w:b/>
          <w:color w:val="000000" w:themeColor="text1"/>
          <w:sz w:val="28"/>
          <w:szCs w:val="28"/>
          <w:lang w:val="kk-KZ"/>
        </w:rPr>
      </w:pPr>
    </w:p>
    <w:p w14:paraId="624F9A97" w14:textId="77777777" w:rsidR="00211DE2" w:rsidRPr="00A058B9" w:rsidRDefault="00784A07" w:rsidP="00784A07">
      <w:pPr>
        <w:pStyle w:val="a6"/>
        <w:jc w:val="both"/>
        <w:rPr>
          <w:rFonts w:ascii="Times New Roman" w:hAnsi="Times New Roman" w:cs="Times New Roman"/>
          <w:color w:val="000000" w:themeColor="text1"/>
          <w:sz w:val="28"/>
          <w:szCs w:val="28"/>
          <w:lang w:val="uk-UA"/>
        </w:rPr>
      </w:pPr>
      <w:r w:rsidRPr="00A058B9">
        <w:rPr>
          <w:rFonts w:ascii="Times New Roman" w:hAnsi="Times New Roman" w:cs="Times New Roman"/>
          <w:color w:val="000000" w:themeColor="text1"/>
          <w:sz w:val="28"/>
          <w:szCs w:val="28"/>
          <w:lang w:val="uk-UA"/>
        </w:rPr>
        <w:t xml:space="preserve">        </w:t>
      </w:r>
    </w:p>
    <w:p w14:paraId="183BA49D" w14:textId="77777777" w:rsidR="00211DE2" w:rsidRPr="00A058B9" w:rsidRDefault="00211DE2" w:rsidP="00784A07">
      <w:pPr>
        <w:pStyle w:val="a6"/>
        <w:jc w:val="both"/>
        <w:rPr>
          <w:rFonts w:ascii="Times New Roman" w:hAnsi="Times New Roman" w:cs="Times New Roman"/>
          <w:color w:val="000000" w:themeColor="text1"/>
          <w:sz w:val="28"/>
          <w:szCs w:val="28"/>
          <w:lang w:val="uk-UA"/>
        </w:rPr>
      </w:pPr>
    </w:p>
    <w:p w14:paraId="42770D24" w14:textId="77777777" w:rsidR="00211DE2" w:rsidRPr="00A058B9" w:rsidRDefault="00211DE2" w:rsidP="00784A07">
      <w:pPr>
        <w:pStyle w:val="a6"/>
        <w:jc w:val="both"/>
        <w:rPr>
          <w:rFonts w:ascii="Times New Roman" w:hAnsi="Times New Roman" w:cs="Times New Roman"/>
          <w:color w:val="000000" w:themeColor="text1"/>
          <w:sz w:val="28"/>
          <w:szCs w:val="28"/>
          <w:lang w:val="uk-UA"/>
        </w:rPr>
      </w:pPr>
    </w:p>
    <w:p w14:paraId="6E4D3613" w14:textId="77777777" w:rsidR="00211DE2" w:rsidRPr="00A058B9" w:rsidRDefault="00211DE2" w:rsidP="00784A07">
      <w:pPr>
        <w:pStyle w:val="a6"/>
        <w:jc w:val="both"/>
        <w:rPr>
          <w:rFonts w:ascii="Times New Roman" w:hAnsi="Times New Roman" w:cs="Times New Roman"/>
          <w:color w:val="000000" w:themeColor="text1"/>
          <w:sz w:val="28"/>
          <w:szCs w:val="28"/>
          <w:lang w:val="uk-UA"/>
        </w:rPr>
      </w:pPr>
    </w:p>
    <w:p w14:paraId="2C0540E8" w14:textId="77777777" w:rsidR="00211DE2" w:rsidRPr="00A058B9" w:rsidRDefault="00211DE2" w:rsidP="00784A07">
      <w:pPr>
        <w:pStyle w:val="a6"/>
        <w:jc w:val="both"/>
        <w:rPr>
          <w:rFonts w:ascii="Times New Roman" w:hAnsi="Times New Roman" w:cs="Times New Roman"/>
          <w:color w:val="000000" w:themeColor="text1"/>
          <w:sz w:val="28"/>
          <w:szCs w:val="28"/>
          <w:lang w:val="uk-UA"/>
        </w:rPr>
      </w:pPr>
    </w:p>
    <w:p w14:paraId="3B6251C1" w14:textId="77777777" w:rsidR="00211DE2" w:rsidRPr="00A058B9" w:rsidRDefault="00211DE2" w:rsidP="00784A07">
      <w:pPr>
        <w:pStyle w:val="a6"/>
        <w:jc w:val="both"/>
        <w:rPr>
          <w:rFonts w:ascii="Times New Roman" w:hAnsi="Times New Roman" w:cs="Times New Roman"/>
          <w:color w:val="000000" w:themeColor="text1"/>
          <w:sz w:val="28"/>
          <w:szCs w:val="28"/>
          <w:lang w:val="uk-UA"/>
        </w:rPr>
      </w:pPr>
    </w:p>
    <w:p w14:paraId="0FFC1CF7" w14:textId="6097D20E" w:rsidR="00784A07" w:rsidRPr="00A058B9" w:rsidRDefault="00784A07" w:rsidP="00784A07">
      <w:pPr>
        <w:pStyle w:val="a6"/>
        <w:jc w:val="both"/>
        <w:rPr>
          <w:rFonts w:ascii="Times New Roman" w:hAnsi="Times New Roman" w:cs="Times New Roman"/>
          <w:color w:val="000000" w:themeColor="text1"/>
          <w:sz w:val="28"/>
          <w:szCs w:val="28"/>
          <w:lang w:val="uk-UA"/>
        </w:rPr>
      </w:pPr>
      <w:r w:rsidRPr="00A058B9">
        <w:rPr>
          <w:rFonts w:ascii="Times New Roman" w:hAnsi="Times New Roman" w:cs="Times New Roman"/>
          <w:color w:val="000000" w:themeColor="text1"/>
          <w:sz w:val="28"/>
          <w:szCs w:val="28"/>
          <w:lang w:val="uk-UA"/>
        </w:rPr>
        <w:t>Кәсіпорын қызметінің мәні мектепке дейінгі тәрбие мен оқытудың жалпы білім беретін, арнайы оқу бағдарламаларын іске асыру болып табылады.</w:t>
      </w:r>
    </w:p>
    <w:p w14:paraId="55EFEE4B" w14:textId="77777777" w:rsidR="00784A07" w:rsidRPr="00A058B9" w:rsidRDefault="00784A07" w:rsidP="00784A07">
      <w:pPr>
        <w:pStyle w:val="a6"/>
        <w:jc w:val="both"/>
        <w:rPr>
          <w:rFonts w:ascii="Times New Roman" w:hAnsi="Times New Roman" w:cs="Times New Roman"/>
          <w:color w:val="000000" w:themeColor="text1"/>
          <w:sz w:val="28"/>
          <w:szCs w:val="28"/>
          <w:lang w:val="uk-UA"/>
        </w:rPr>
      </w:pPr>
      <w:r w:rsidRPr="00A058B9">
        <w:rPr>
          <w:rFonts w:ascii="Times New Roman" w:hAnsi="Times New Roman" w:cs="Times New Roman"/>
          <w:color w:val="000000" w:themeColor="text1"/>
          <w:sz w:val="28"/>
          <w:szCs w:val="28"/>
          <w:lang w:val="uk-UA"/>
        </w:rPr>
        <w:t xml:space="preserve">        Кәсіпорынның міндеттері:</w:t>
      </w:r>
    </w:p>
    <w:p w14:paraId="7095A6C8" w14:textId="77777777" w:rsidR="00784A07" w:rsidRPr="00A058B9" w:rsidRDefault="00784A07" w:rsidP="00784A07">
      <w:pPr>
        <w:pStyle w:val="a6"/>
        <w:ind w:firstLine="709"/>
        <w:jc w:val="both"/>
        <w:rPr>
          <w:rFonts w:ascii="Times New Roman" w:hAnsi="Times New Roman" w:cs="Times New Roman"/>
          <w:color w:val="000000" w:themeColor="text1"/>
          <w:sz w:val="28"/>
          <w:szCs w:val="28"/>
          <w:lang w:val="uk-UA"/>
        </w:rPr>
      </w:pPr>
      <w:r w:rsidRPr="00A058B9">
        <w:rPr>
          <w:rFonts w:ascii="Times New Roman" w:hAnsi="Times New Roman" w:cs="Times New Roman"/>
          <w:color w:val="000000" w:themeColor="text1"/>
          <w:sz w:val="28"/>
          <w:szCs w:val="28"/>
          <w:lang w:val="uk-UA"/>
        </w:rPr>
        <w:t>1) мектеп жасына дейінгі тәрбиеленушілердің өмірі мен денсаулығын қорғау;</w:t>
      </w:r>
    </w:p>
    <w:p w14:paraId="382C4A4E" w14:textId="77777777" w:rsidR="00784A07" w:rsidRPr="00A058B9" w:rsidRDefault="00784A07" w:rsidP="00784A07">
      <w:pPr>
        <w:pStyle w:val="a6"/>
        <w:ind w:firstLine="709"/>
        <w:jc w:val="both"/>
        <w:rPr>
          <w:rFonts w:ascii="Times New Roman" w:hAnsi="Times New Roman" w:cs="Times New Roman"/>
          <w:color w:val="000000" w:themeColor="text1"/>
          <w:sz w:val="28"/>
          <w:szCs w:val="28"/>
          <w:lang w:val="uk-UA"/>
        </w:rPr>
      </w:pPr>
      <w:r w:rsidRPr="00A058B9">
        <w:rPr>
          <w:rFonts w:ascii="Times New Roman" w:hAnsi="Times New Roman" w:cs="Times New Roman"/>
          <w:color w:val="000000" w:themeColor="text1"/>
          <w:sz w:val="28"/>
          <w:szCs w:val="28"/>
          <w:lang w:val="uk-UA"/>
        </w:rPr>
        <w:t>2) тәрбиеленушілердің дене, зияткерлік және жеке тұлғалық дамуын қамтамасыз ететін, оның ішінде ерекше білім беру қажеттіліктері мен жеке мүмкіндіктері бар тәрбиеленушілер үшін оңтайлы жағдайлар жасау;</w:t>
      </w:r>
    </w:p>
    <w:p w14:paraId="162B71B9" w14:textId="77777777" w:rsidR="00784A07" w:rsidRPr="00A058B9" w:rsidRDefault="00784A07" w:rsidP="00784A07">
      <w:pPr>
        <w:pStyle w:val="a6"/>
        <w:ind w:firstLine="709"/>
        <w:jc w:val="both"/>
        <w:rPr>
          <w:rFonts w:ascii="Times New Roman" w:hAnsi="Times New Roman" w:cs="Times New Roman"/>
          <w:color w:val="000000" w:themeColor="text1"/>
          <w:sz w:val="28"/>
          <w:szCs w:val="28"/>
          <w:lang w:val="uk-UA"/>
        </w:rPr>
      </w:pPr>
      <w:r w:rsidRPr="00A058B9">
        <w:rPr>
          <w:rFonts w:ascii="Times New Roman" w:hAnsi="Times New Roman" w:cs="Times New Roman"/>
          <w:color w:val="000000" w:themeColor="text1"/>
          <w:sz w:val="28"/>
          <w:szCs w:val="28"/>
          <w:lang w:val="uk-UA"/>
        </w:rPr>
        <w:t>3) сапалы мектепалды даярлықты қамтамасыз ету;</w:t>
      </w:r>
    </w:p>
    <w:p w14:paraId="1BB68274" w14:textId="77777777" w:rsidR="00784A07" w:rsidRPr="00A058B9" w:rsidRDefault="00784A07" w:rsidP="00784A07">
      <w:pPr>
        <w:pStyle w:val="a6"/>
        <w:ind w:firstLine="709"/>
        <w:jc w:val="both"/>
        <w:rPr>
          <w:rFonts w:ascii="Times New Roman" w:hAnsi="Times New Roman" w:cs="Times New Roman"/>
          <w:color w:val="000000" w:themeColor="text1"/>
          <w:sz w:val="28"/>
          <w:szCs w:val="28"/>
          <w:lang w:val="uk-UA"/>
        </w:rPr>
      </w:pPr>
      <w:r w:rsidRPr="00A058B9">
        <w:rPr>
          <w:rFonts w:ascii="Times New Roman" w:hAnsi="Times New Roman" w:cs="Times New Roman"/>
          <w:color w:val="000000" w:themeColor="text1"/>
          <w:sz w:val="28"/>
          <w:szCs w:val="28"/>
          <w:lang w:val="uk-UA"/>
        </w:rPr>
        <w:t>4) тәрбиеленушінің толыққанды дамуын қамтамасыз ету үшін отбасымен өзара іс-әрекет жасау;</w:t>
      </w:r>
    </w:p>
    <w:p w14:paraId="43B7511D" w14:textId="77777777" w:rsidR="00784A07" w:rsidRPr="00A058B9" w:rsidRDefault="00784A07" w:rsidP="00784A07">
      <w:pPr>
        <w:pStyle w:val="a6"/>
        <w:ind w:firstLine="709"/>
        <w:jc w:val="both"/>
        <w:rPr>
          <w:rFonts w:ascii="Times New Roman" w:hAnsi="Times New Roman" w:cs="Times New Roman"/>
          <w:color w:val="000000" w:themeColor="text1"/>
          <w:sz w:val="28"/>
          <w:szCs w:val="28"/>
          <w:lang w:val="kk-KZ"/>
        </w:rPr>
      </w:pPr>
      <w:r w:rsidRPr="00A058B9">
        <w:rPr>
          <w:rFonts w:ascii="Times New Roman" w:hAnsi="Times New Roman" w:cs="Times New Roman"/>
          <w:color w:val="000000" w:themeColor="text1"/>
          <w:sz w:val="28"/>
          <w:szCs w:val="28"/>
          <w:lang w:val="uk-UA"/>
        </w:rPr>
        <w:t>5) тәрбиеленушілерді тәрбиелеу, оқыту, дамыту және денсаулық сақтау мәселелері бойынша ата-аналарға консультациялық және әдістемелік көмек көрсету</w:t>
      </w:r>
      <w:r w:rsidRPr="00A058B9">
        <w:rPr>
          <w:rFonts w:ascii="Times New Roman" w:hAnsi="Times New Roman" w:cs="Times New Roman"/>
          <w:color w:val="000000" w:themeColor="text1"/>
          <w:sz w:val="28"/>
          <w:szCs w:val="28"/>
          <w:lang w:val="kk-KZ"/>
        </w:rPr>
        <w:t>;</w:t>
      </w:r>
    </w:p>
    <w:p w14:paraId="6AAFAF7B" w14:textId="77777777" w:rsidR="00784A07" w:rsidRPr="00A058B9" w:rsidRDefault="00784A07" w:rsidP="00784A07">
      <w:pPr>
        <w:pStyle w:val="a6"/>
        <w:ind w:firstLine="709"/>
        <w:jc w:val="both"/>
        <w:rPr>
          <w:rFonts w:ascii="Times New Roman" w:hAnsi="Times New Roman" w:cs="Times New Roman"/>
          <w:color w:val="000000" w:themeColor="text1"/>
          <w:sz w:val="28"/>
          <w:szCs w:val="28"/>
          <w:lang w:val="uk-UA"/>
        </w:rPr>
      </w:pPr>
      <w:r w:rsidRPr="00A058B9">
        <w:rPr>
          <w:rFonts w:ascii="Times New Roman" w:hAnsi="Times New Roman" w:cs="Times New Roman"/>
          <w:color w:val="000000" w:themeColor="text1"/>
          <w:sz w:val="28"/>
          <w:szCs w:val="28"/>
          <w:lang w:val="uk-UA"/>
        </w:rPr>
        <w:t>6) педагогтердің әлеуметтік мәртебесін арттыруды қамтамасыз ету;</w:t>
      </w:r>
    </w:p>
    <w:p w14:paraId="70EBFBBD" w14:textId="77777777" w:rsidR="00784A07" w:rsidRPr="00A058B9" w:rsidRDefault="00784A07" w:rsidP="00784A07">
      <w:pPr>
        <w:pStyle w:val="a6"/>
        <w:ind w:firstLine="709"/>
        <w:jc w:val="both"/>
        <w:rPr>
          <w:rFonts w:ascii="Times New Roman" w:hAnsi="Times New Roman" w:cs="Times New Roman"/>
          <w:color w:val="000000" w:themeColor="text1"/>
          <w:sz w:val="28"/>
          <w:szCs w:val="28"/>
          <w:lang w:val="uk-UA"/>
        </w:rPr>
      </w:pPr>
      <w:r w:rsidRPr="00A058B9">
        <w:rPr>
          <w:rFonts w:ascii="Times New Roman" w:hAnsi="Times New Roman" w:cs="Times New Roman"/>
          <w:color w:val="000000" w:themeColor="text1"/>
          <w:sz w:val="28"/>
          <w:szCs w:val="28"/>
          <w:lang w:val="uk-UA"/>
        </w:rPr>
        <w:t>7) білім беру саласында мемлекеттік қызметтер көрсету.</w:t>
      </w:r>
    </w:p>
    <w:p w14:paraId="28257DBE" w14:textId="77777777" w:rsidR="00784A07" w:rsidRPr="00A058B9" w:rsidRDefault="00784A07" w:rsidP="00784A07">
      <w:pPr>
        <w:pStyle w:val="a6"/>
        <w:jc w:val="both"/>
        <w:rPr>
          <w:rFonts w:ascii="Times New Roman" w:hAnsi="Times New Roman" w:cs="Times New Roman"/>
          <w:color w:val="000000" w:themeColor="text1"/>
          <w:sz w:val="28"/>
          <w:szCs w:val="28"/>
          <w:lang w:val="uk-UA"/>
        </w:rPr>
      </w:pPr>
      <w:r w:rsidRPr="00A058B9">
        <w:rPr>
          <w:rFonts w:ascii="Times New Roman" w:hAnsi="Times New Roman" w:cs="Times New Roman"/>
          <w:color w:val="000000" w:themeColor="text1"/>
          <w:sz w:val="28"/>
          <w:szCs w:val="28"/>
          <w:lang w:val="uk-UA"/>
        </w:rPr>
        <w:t xml:space="preserve">         Кәсіпорынның білім беру жүйесінің басым бағыты инновациялық технологияларды енгізу арқылы мектеп жасына дейінгі балалардың шығармашылық әлеуетін, олардың зияткерлік саласын дамыту болып табылады.</w:t>
      </w:r>
    </w:p>
    <w:p w14:paraId="4155B412" w14:textId="77777777" w:rsidR="00784A07" w:rsidRPr="00A058B9" w:rsidRDefault="00784A07" w:rsidP="00784A07">
      <w:pPr>
        <w:pStyle w:val="a6"/>
        <w:jc w:val="both"/>
        <w:rPr>
          <w:rFonts w:ascii="Times New Roman" w:hAnsi="Times New Roman" w:cs="Times New Roman"/>
          <w:color w:val="000000" w:themeColor="text1"/>
          <w:sz w:val="28"/>
          <w:szCs w:val="28"/>
          <w:lang w:val="uk-UA"/>
        </w:rPr>
      </w:pPr>
      <w:r w:rsidRPr="00A058B9">
        <w:rPr>
          <w:rFonts w:ascii="Times New Roman" w:hAnsi="Times New Roman" w:cs="Times New Roman"/>
          <w:color w:val="000000" w:themeColor="text1"/>
          <w:sz w:val="28"/>
          <w:szCs w:val="28"/>
          <w:lang w:val="uk-UA"/>
        </w:rPr>
        <w:t xml:space="preserve">        Кәсіпорынның қызметі Жарғыға, мектепке дейінгі ұйымдар қызметінің үлгілік ережелеріне, Санитариялық ережелерге, «Педагог мәртебесі туралы» ҚР Заңына сәйкес жүзеге асырылады.</w:t>
      </w:r>
    </w:p>
    <w:p w14:paraId="0FE9EC69" w14:textId="77777777" w:rsidR="00784A07" w:rsidRPr="00A058B9" w:rsidRDefault="00784A07" w:rsidP="00784A07">
      <w:pPr>
        <w:pStyle w:val="a6"/>
        <w:jc w:val="both"/>
        <w:rPr>
          <w:rFonts w:ascii="Times New Roman" w:hAnsi="Times New Roman" w:cs="Times New Roman"/>
          <w:color w:val="000000" w:themeColor="text1"/>
          <w:sz w:val="28"/>
          <w:szCs w:val="28"/>
          <w:lang w:val="uk-UA"/>
        </w:rPr>
      </w:pPr>
      <w:r w:rsidRPr="00A058B9">
        <w:rPr>
          <w:rFonts w:ascii="Times New Roman" w:hAnsi="Times New Roman" w:cs="Times New Roman"/>
          <w:color w:val="000000" w:themeColor="text1"/>
          <w:sz w:val="28"/>
          <w:szCs w:val="28"/>
          <w:lang w:val="uk-UA"/>
        </w:rPr>
        <w:t>Кәсіпорынның білім беру қызметі төмендігілерге сәйкес жүзеге асырылады:</w:t>
      </w:r>
    </w:p>
    <w:p w14:paraId="1C1F31C4" w14:textId="4E9795F3" w:rsidR="00784A07" w:rsidRPr="00A058B9" w:rsidRDefault="00784A07" w:rsidP="00784A07">
      <w:pPr>
        <w:pStyle w:val="a6"/>
        <w:ind w:firstLine="709"/>
        <w:jc w:val="both"/>
        <w:rPr>
          <w:rFonts w:ascii="Times New Roman" w:hAnsi="Times New Roman" w:cs="Times New Roman"/>
          <w:color w:val="000000" w:themeColor="text1"/>
          <w:sz w:val="28"/>
          <w:szCs w:val="28"/>
          <w:lang w:val="uk-UA"/>
        </w:rPr>
      </w:pPr>
      <w:r w:rsidRPr="00A058B9">
        <w:rPr>
          <w:rFonts w:ascii="Times New Roman" w:hAnsi="Times New Roman" w:cs="Times New Roman"/>
          <w:color w:val="000000" w:themeColor="text1"/>
          <w:sz w:val="28"/>
          <w:szCs w:val="28"/>
          <w:lang w:val="uk-UA"/>
        </w:rPr>
        <w:t xml:space="preserve">1) «Білім берудің барлық деңгейлеріндегі мемлекеттік жалпыға міндетті білім беру стандарттарын бекіту туралы» </w:t>
      </w:r>
      <w:r w:rsidR="00504F31" w:rsidRPr="00A058B9">
        <w:rPr>
          <w:rFonts w:ascii="Times New Roman" w:hAnsi="Times New Roman" w:cs="Times New Roman"/>
          <w:color w:val="000000" w:themeColor="text1"/>
          <w:sz w:val="28"/>
          <w:szCs w:val="28"/>
          <w:lang w:val="uk-UA"/>
        </w:rPr>
        <w:t xml:space="preserve">Қазақстан Республикасы Оқу-ағарту министрінің 2022 жылғы 3 тамыздағы № 348 бұйрығы </w:t>
      </w:r>
      <w:r w:rsidRPr="00A058B9">
        <w:rPr>
          <w:rFonts w:ascii="Times New Roman" w:hAnsi="Times New Roman" w:cs="Times New Roman"/>
          <w:color w:val="000000" w:themeColor="text1"/>
          <w:sz w:val="28"/>
          <w:szCs w:val="28"/>
          <w:lang w:val="uk-UA"/>
        </w:rPr>
        <w:t xml:space="preserve"> мектепке дейінгі тәрбие мен оқытудың мемлекеттік жалпыға міндетті стандартымен;</w:t>
      </w:r>
    </w:p>
    <w:p w14:paraId="4DAE197E" w14:textId="08FEF7B3" w:rsidR="003D367B" w:rsidRPr="00A058B9" w:rsidRDefault="00784A07" w:rsidP="00236493">
      <w:pPr>
        <w:pStyle w:val="a6"/>
        <w:ind w:firstLine="709"/>
        <w:jc w:val="both"/>
        <w:rPr>
          <w:rFonts w:ascii="Times New Roman" w:hAnsi="Times New Roman" w:cs="Times New Roman"/>
          <w:color w:val="000000" w:themeColor="text1"/>
          <w:sz w:val="28"/>
          <w:szCs w:val="28"/>
          <w:lang w:val="uk-UA"/>
        </w:rPr>
      </w:pPr>
      <w:r w:rsidRPr="00A058B9">
        <w:rPr>
          <w:rFonts w:ascii="Times New Roman" w:hAnsi="Times New Roman" w:cs="Times New Roman"/>
          <w:color w:val="000000" w:themeColor="text1"/>
          <w:sz w:val="28"/>
          <w:szCs w:val="28"/>
          <w:lang w:val="uk-UA"/>
        </w:rPr>
        <w:t xml:space="preserve">2) «Қазақстан Республикасында мектепке дейінгі тәрбие мен оқытудың үлгілік оқу жоспарларын бекіту туралы» </w:t>
      </w:r>
      <w:r w:rsidR="003D367B" w:rsidRPr="00A058B9">
        <w:rPr>
          <w:rFonts w:ascii="Times New Roman" w:hAnsi="Times New Roman" w:cs="Times New Roman"/>
          <w:color w:val="000000" w:themeColor="text1"/>
          <w:sz w:val="28"/>
          <w:szCs w:val="28"/>
          <w:lang w:val="uk-UA"/>
        </w:rPr>
        <w:t>Қазақстан Республикасы Оқу-ағарту министрінің 2022 жылғы 9 қыркүйектегі № 394 бұйрығына</w:t>
      </w:r>
      <w:r w:rsidRPr="00A058B9">
        <w:rPr>
          <w:rFonts w:ascii="Times New Roman" w:hAnsi="Times New Roman" w:cs="Times New Roman"/>
          <w:color w:val="000000" w:themeColor="text1"/>
          <w:sz w:val="28"/>
          <w:szCs w:val="28"/>
          <w:lang w:val="uk-UA"/>
        </w:rPr>
        <w:t xml:space="preserve"> 1 жастан </w:t>
      </w:r>
      <w:r w:rsidR="00504F31" w:rsidRPr="00A058B9">
        <w:rPr>
          <w:rFonts w:ascii="Times New Roman" w:hAnsi="Times New Roman" w:cs="Times New Roman"/>
          <w:color w:val="000000" w:themeColor="text1"/>
          <w:sz w:val="28"/>
          <w:szCs w:val="28"/>
          <w:lang w:val="uk-UA"/>
        </w:rPr>
        <w:t>5</w:t>
      </w:r>
      <w:r w:rsidRPr="00A058B9">
        <w:rPr>
          <w:rFonts w:ascii="Times New Roman" w:hAnsi="Times New Roman" w:cs="Times New Roman"/>
          <w:color w:val="000000" w:themeColor="text1"/>
          <w:sz w:val="28"/>
          <w:szCs w:val="28"/>
          <w:lang w:val="uk-UA"/>
        </w:rPr>
        <w:t xml:space="preserve"> жасқа дейінгі балаларды мектепке дейінгі тәрбие мен оқытудың үлгілік оқу жоспарларымен; </w:t>
      </w:r>
    </w:p>
    <w:p w14:paraId="66B11ABF" w14:textId="24E9D032" w:rsidR="00784A07" w:rsidRPr="00A058B9" w:rsidRDefault="00784A07" w:rsidP="00784A07">
      <w:pPr>
        <w:pStyle w:val="a6"/>
        <w:ind w:firstLine="709"/>
        <w:jc w:val="both"/>
        <w:rPr>
          <w:rFonts w:ascii="Times New Roman" w:hAnsi="Times New Roman" w:cs="Times New Roman"/>
          <w:color w:val="000000" w:themeColor="text1"/>
          <w:sz w:val="28"/>
          <w:szCs w:val="28"/>
          <w:lang w:val="uk-UA"/>
        </w:rPr>
      </w:pPr>
      <w:r w:rsidRPr="00A058B9">
        <w:rPr>
          <w:rFonts w:ascii="Times New Roman" w:hAnsi="Times New Roman" w:cs="Times New Roman"/>
          <w:color w:val="000000" w:themeColor="text1"/>
          <w:sz w:val="28"/>
          <w:szCs w:val="28"/>
          <w:lang w:val="uk-UA"/>
        </w:rPr>
        <w:t xml:space="preserve">3) «Қазақстан Республикасында мектепке дейінгі тәрбие мен оқытудың үлгілік оқу бағдарламаларын бекіту туралы» </w:t>
      </w:r>
      <w:r w:rsidR="00236493" w:rsidRPr="00A058B9">
        <w:rPr>
          <w:rFonts w:ascii="Times New Roman" w:hAnsi="Times New Roman" w:cs="Times New Roman"/>
          <w:color w:val="000000" w:themeColor="text1"/>
          <w:sz w:val="28"/>
          <w:szCs w:val="28"/>
          <w:lang w:val="uk-UA"/>
        </w:rPr>
        <w:t xml:space="preserve">Қазақстан Республикасы Оқу-ағарту министрінің 2022 жылғы 14 қазандағы № 422 бұйрығына </w:t>
      </w:r>
      <w:r w:rsidRPr="00A058B9">
        <w:rPr>
          <w:rFonts w:ascii="Times New Roman" w:hAnsi="Times New Roman" w:cs="Times New Roman"/>
          <w:color w:val="000000" w:themeColor="text1"/>
          <w:sz w:val="28"/>
          <w:szCs w:val="28"/>
          <w:lang w:val="uk-UA"/>
        </w:rPr>
        <w:t xml:space="preserve"> өзгерістермен   мектепке дейінгі тәрбие мен оқытудың үлгілік оқу бағдарламасына сәйкес жүзеге асырылады.</w:t>
      </w:r>
    </w:p>
    <w:p w14:paraId="49FC5BD8" w14:textId="37792BDD" w:rsidR="003B47E1" w:rsidRPr="00A058B9" w:rsidRDefault="00784A07" w:rsidP="003B47E1">
      <w:pPr>
        <w:spacing w:after="0" w:line="276" w:lineRule="auto"/>
        <w:jc w:val="both"/>
        <w:rPr>
          <w:rFonts w:ascii="Times New Roman" w:eastAsia="Times New Roman" w:hAnsi="Times New Roman" w:cs="Times New Roman"/>
          <w:color w:val="000000" w:themeColor="text1"/>
          <w:sz w:val="28"/>
          <w:szCs w:val="28"/>
          <w:lang w:val="uk-UA"/>
        </w:rPr>
      </w:pPr>
      <w:r w:rsidRPr="00A058B9">
        <w:rPr>
          <w:rFonts w:ascii="Times New Roman" w:hAnsi="Times New Roman" w:cs="Times New Roman"/>
          <w:color w:val="000000" w:themeColor="text1"/>
          <w:sz w:val="28"/>
          <w:szCs w:val="28"/>
          <w:lang w:val="uk-UA"/>
        </w:rPr>
        <w:t xml:space="preserve">          Кәсіпорындарды жабдықпен және жиһазбен қамтамасыз ету Қазақстан Республикасы Білім және ғылым министрінің 2016 жылғы 22 қаңтардағы              № 70 бұйрығымен </w:t>
      </w:r>
      <w:r w:rsidR="005F7F29" w:rsidRPr="00A058B9">
        <w:rPr>
          <w:rFonts w:ascii="Times New Roman" w:eastAsia="Times New Roman" w:hAnsi="Times New Roman" w:cs="Times New Roman"/>
          <w:color w:val="000000" w:themeColor="text1"/>
          <w:sz w:val="28"/>
          <w:szCs w:val="28"/>
          <w:lang w:val="uk-UA"/>
        </w:rPr>
        <w:t xml:space="preserve">07.06.2022 № 265 </w:t>
      </w:r>
      <w:r w:rsidRPr="00A058B9">
        <w:rPr>
          <w:rFonts w:ascii="Times New Roman" w:hAnsi="Times New Roman" w:cs="Times New Roman"/>
          <w:color w:val="000000" w:themeColor="text1"/>
          <w:sz w:val="28"/>
          <w:szCs w:val="28"/>
          <w:lang w:val="uk-UA"/>
        </w:rPr>
        <w:t>бекітілген Мектепке дейінгі, орта білім беру ұйымдарын, сондай-ақ арнайы білім беру ұйымдарын жабдықтармен және жиһазбен жарақтандыру нормаларына сәйкес жүзеге асырылады.</w:t>
      </w:r>
      <w:r w:rsidR="003B47E1" w:rsidRPr="00A058B9">
        <w:rPr>
          <w:rFonts w:ascii="Times New Roman" w:eastAsia="Times New Roman" w:hAnsi="Times New Roman" w:cs="Times New Roman"/>
          <w:color w:val="000000" w:themeColor="text1"/>
          <w:sz w:val="28"/>
          <w:szCs w:val="28"/>
          <w:lang w:val="uk-UA"/>
        </w:rPr>
        <w:t xml:space="preserve"> </w:t>
      </w:r>
    </w:p>
    <w:p w14:paraId="6B3BC0A2" w14:textId="716B1AB2" w:rsidR="00784A07" w:rsidRPr="00A058B9" w:rsidRDefault="00784A07" w:rsidP="00784A07">
      <w:pPr>
        <w:pStyle w:val="a6"/>
        <w:ind w:firstLine="709"/>
        <w:jc w:val="both"/>
        <w:rPr>
          <w:rFonts w:ascii="Times New Roman" w:hAnsi="Times New Roman" w:cs="Times New Roman"/>
          <w:color w:val="000000" w:themeColor="text1"/>
          <w:sz w:val="28"/>
          <w:szCs w:val="28"/>
          <w:lang w:val="uk-UA"/>
        </w:rPr>
      </w:pPr>
      <w:r w:rsidRPr="00A058B9">
        <w:rPr>
          <w:rFonts w:ascii="Times New Roman" w:hAnsi="Times New Roman" w:cs="Times New Roman"/>
          <w:color w:val="000000" w:themeColor="text1"/>
          <w:sz w:val="28"/>
          <w:szCs w:val="28"/>
          <w:lang w:val="uk-UA"/>
        </w:rPr>
        <w:lastRenderedPageBreak/>
        <w:t>Балаларды кәсіпорынға қабылдау Қазақстан Республикасы Білім және ғылым министрінің 2020 жылғы 19 маусымдағы № 254 «Мектепке дейінгі білім беру саласында мемлекеттік қызметтер көрсету қағидаларын бекіту туралы» бұйрығына сәйкес жүзеге асырылады. Қабылдау жыл бойы бос орындар болған жағдайда жүргізілуі мүмкін.</w:t>
      </w:r>
      <w:r w:rsidRPr="00A058B9">
        <w:rPr>
          <w:rFonts w:ascii="Times New Roman" w:hAnsi="Times New Roman" w:cs="Times New Roman"/>
          <w:color w:val="000000" w:themeColor="text1"/>
          <w:spacing w:val="2"/>
          <w:sz w:val="28"/>
          <w:szCs w:val="28"/>
          <w:lang w:val="uk-UA"/>
        </w:rPr>
        <w:t xml:space="preserve"> </w:t>
      </w:r>
      <w:r w:rsidRPr="00A058B9">
        <w:rPr>
          <w:rFonts w:ascii="Times New Roman" w:hAnsi="Times New Roman" w:cs="Times New Roman"/>
          <w:color w:val="000000" w:themeColor="text1"/>
          <w:spacing w:val="2"/>
          <w:sz w:val="28"/>
          <w:szCs w:val="28"/>
          <w:lang w:val="kk-KZ"/>
        </w:rPr>
        <w:t xml:space="preserve">Кәсіпорын үш жастан бастап </w:t>
      </w:r>
      <w:r w:rsidR="005F7F29" w:rsidRPr="00A058B9">
        <w:rPr>
          <w:rFonts w:ascii="Times New Roman" w:hAnsi="Times New Roman" w:cs="Times New Roman"/>
          <w:color w:val="000000" w:themeColor="text1"/>
          <w:spacing w:val="2"/>
          <w:sz w:val="28"/>
          <w:szCs w:val="28"/>
          <w:lang w:val="kk-KZ"/>
        </w:rPr>
        <w:t>бес</w:t>
      </w:r>
      <w:r w:rsidRPr="00A058B9">
        <w:rPr>
          <w:rFonts w:ascii="Times New Roman" w:hAnsi="Times New Roman" w:cs="Times New Roman"/>
          <w:color w:val="000000" w:themeColor="text1"/>
          <w:spacing w:val="2"/>
          <w:sz w:val="28"/>
          <w:szCs w:val="28"/>
          <w:lang w:val="kk-KZ"/>
        </w:rPr>
        <w:t xml:space="preserve"> жасқа дейінгі мектеп жасына дейінгі балаларға арналған топтарды қарастырады. </w:t>
      </w:r>
    </w:p>
    <w:p w14:paraId="6E59F36C" w14:textId="77777777" w:rsidR="00784A07" w:rsidRPr="00A058B9" w:rsidRDefault="00784A07" w:rsidP="00784A07">
      <w:pPr>
        <w:pStyle w:val="a6"/>
        <w:ind w:firstLine="709"/>
        <w:jc w:val="both"/>
        <w:rPr>
          <w:rFonts w:ascii="Times New Roman" w:hAnsi="Times New Roman" w:cs="Times New Roman"/>
          <w:color w:val="000000" w:themeColor="text1"/>
          <w:sz w:val="28"/>
          <w:szCs w:val="28"/>
          <w:lang w:val="uk-UA"/>
        </w:rPr>
      </w:pPr>
      <w:r w:rsidRPr="00A058B9">
        <w:rPr>
          <w:rFonts w:ascii="Times New Roman" w:hAnsi="Times New Roman" w:cs="Times New Roman"/>
          <w:color w:val="000000" w:themeColor="text1"/>
          <w:sz w:val="28"/>
          <w:szCs w:val="28"/>
          <w:lang w:val="uk-UA"/>
        </w:rPr>
        <w:t>Кәсіпорында ата-аналардың (заңды өкілдерінің) мүдделерін ескере отырып, ерекше білім беру қажеттіліктері бар тәрбиеленушілерді тәрбиелеу және оқыту қарастырылған.</w:t>
      </w:r>
    </w:p>
    <w:p w14:paraId="0BDC57B8" w14:textId="77777777" w:rsidR="00784A07" w:rsidRPr="00A058B9" w:rsidRDefault="00784A07" w:rsidP="00784A07">
      <w:pPr>
        <w:pStyle w:val="a6"/>
        <w:ind w:firstLine="709"/>
        <w:jc w:val="both"/>
        <w:rPr>
          <w:rFonts w:ascii="Times New Roman" w:hAnsi="Times New Roman" w:cs="Times New Roman"/>
          <w:color w:val="000000" w:themeColor="text1"/>
          <w:sz w:val="28"/>
          <w:szCs w:val="28"/>
          <w:lang w:val="uk-UA"/>
        </w:rPr>
      </w:pPr>
      <w:r w:rsidRPr="00A058B9">
        <w:rPr>
          <w:rFonts w:ascii="Times New Roman" w:hAnsi="Times New Roman" w:cs="Times New Roman"/>
          <w:color w:val="000000" w:themeColor="text1"/>
          <w:sz w:val="28"/>
          <w:szCs w:val="28"/>
          <w:lang w:val="uk-UA"/>
        </w:rPr>
        <w:t>Топтар бір жастағы немесе әртүрлі жастағы қағидат бойынша жинақталады.</w:t>
      </w:r>
    </w:p>
    <w:p w14:paraId="1F1DED76" w14:textId="77777777" w:rsidR="00784A07" w:rsidRPr="00A058B9" w:rsidRDefault="00784A07" w:rsidP="00784A07">
      <w:pPr>
        <w:spacing w:after="0"/>
        <w:jc w:val="both"/>
        <w:rPr>
          <w:rFonts w:ascii="Times New Roman" w:hAnsi="Times New Roman" w:cs="Times New Roman"/>
          <w:color w:val="000000" w:themeColor="text1"/>
          <w:sz w:val="28"/>
          <w:szCs w:val="28"/>
          <w:lang w:val="uk-UA"/>
        </w:rPr>
      </w:pPr>
      <w:r w:rsidRPr="00A058B9">
        <w:rPr>
          <w:rFonts w:ascii="Times New Roman" w:hAnsi="Times New Roman" w:cs="Times New Roman"/>
          <w:color w:val="000000" w:themeColor="text1"/>
          <w:sz w:val="28"/>
          <w:szCs w:val="28"/>
          <w:lang w:val="kk-KZ"/>
        </w:rPr>
        <w:t xml:space="preserve">            </w:t>
      </w:r>
      <w:r w:rsidRPr="00A058B9">
        <w:rPr>
          <w:rFonts w:ascii="Times New Roman" w:hAnsi="Times New Roman" w:cs="Times New Roman"/>
          <w:color w:val="000000" w:themeColor="text1"/>
          <w:sz w:val="28"/>
          <w:szCs w:val="28"/>
          <w:lang w:val="uk-UA"/>
        </w:rPr>
        <w:t>Кәсіпорын топтарының толықтырылуы «Мектепке дейінгі ұйымдар        мен балалар үйлеріне қойылатын санитариялық-эпидемиологиялық талаптар «Санитариялық қағидаларын бекіту туралы» Қазақстан Республикасы Денсаулық сақтау министрінің 2017 жылғы 17 тамыздағы № 615 бұйрығына сәйкес жүзеге асырылады.</w:t>
      </w:r>
    </w:p>
    <w:p w14:paraId="5A2B8382" w14:textId="77777777" w:rsidR="00784A07" w:rsidRPr="00A058B9" w:rsidRDefault="00784A07" w:rsidP="00784A07">
      <w:pPr>
        <w:spacing w:after="0"/>
        <w:jc w:val="both"/>
        <w:rPr>
          <w:rFonts w:ascii="Times New Roman" w:hAnsi="Times New Roman" w:cs="Times New Roman"/>
          <w:color w:val="000000" w:themeColor="text1"/>
          <w:sz w:val="28"/>
          <w:szCs w:val="28"/>
          <w:lang w:val="uk-UA"/>
        </w:rPr>
      </w:pPr>
      <w:r w:rsidRPr="00A058B9">
        <w:rPr>
          <w:rFonts w:ascii="Times New Roman" w:hAnsi="Times New Roman" w:cs="Times New Roman"/>
          <w:color w:val="000000" w:themeColor="text1"/>
          <w:sz w:val="28"/>
          <w:szCs w:val="28"/>
          <w:lang w:val="uk-UA"/>
        </w:rPr>
        <w:t xml:space="preserve">          Кәсіпорында балаларды тәрбиелеу мен оқыту мемлекеттік және орыс тілдерінде жүзеге асырылады.</w:t>
      </w:r>
    </w:p>
    <w:p w14:paraId="6BA94F74" w14:textId="48DD3AB3" w:rsidR="0088135A" w:rsidRPr="00A058B9" w:rsidRDefault="0088135A" w:rsidP="005C56D4">
      <w:pPr>
        <w:spacing w:after="0" w:line="240" w:lineRule="auto"/>
        <w:rPr>
          <w:rFonts w:ascii="Times New Roman" w:hAnsi="Times New Roman" w:cs="Times New Roman"/>
          <w:lang w:val="uk-UA"/>
        </w:rPr>
      </w:pPr>
      <w:hyperlink r:id="rId8" w:history="1">
        <w:r w:rsidRPr="00A058B9">
          <w:rPr>
            <w:rStyle w:val="a5"/>
            <w:rFonts w:ascii="Times New Roman" w:hAnsi="Times New Roman" w:cs="Times New Roman"/>
            <w:lang w:val="uk-UA"/>
          </w:rPr>
          <w:t>https://disk.yandex.ru/d/j6GT7FY6q1GJ0w</w:t>
        </w:r>
      </w:hyperlink>
    </w:p>
    <w:p w14:paraId="613C181C" w14:textId="77777777" w:rsidR="0088135A" w:rsidRPr="00A058B9" w:rsidRDefault="0088135A" w:rsidP="005C56D4">
      <w:pPr>
        <w:spacing w:after="0" w:line="240" w:lineRule="auto"/>
        <w:rPr>
          <w:rFonts w:ascii="Times New Roman" w:hAnsi="Times New Roman" w:cs="Times New Roman"/>
          <w:lang w:val="uk-UA"/>
        </w:rPr>
      </w:pPr>
    </w:p>
    <w:p w14:paraId="39AFEDBB" w14:textId="3DCC8F7C" w:rsidR="005C56D4" w:rsidRPr="00A058B9" w:rsidRDefault="005C56D4" w:rsidP="005C56D4">
      <w:pPr>
        <w:spacing w:after="0" w:line="240" w:lineRule="auto"/>
        <w:rPr>
          <w:rFonts w:ascii="Times New Roman" w:eastAsia="Times New Roman" w:hAnsi="Times New Roman" w:cs="Times New Roman"/>
          <w:b/>
          <w:color w:val="000000" w:themeColor="text1"/>
          <w:sz w:val="28"/>
          <w:szCs w:val="28"/>
          <w:lang w:val="uk-UA" w:eastAsia="ru-RU"/>
        </w:rPr>
      </w:pPr>
      <w:r w:rsidRPr="00A058B9">
        <w:rPr>
          <w:rFonts w:ascii="Times New Roman" w:eastAsia="Calibri" w:hAnsi="Times New Roman" w:cs="Times New Roman"/>
          <w:b/>
          <w:bCs/>
          <w:color w:val="000000" w:themeColor="text1"/>
          <w:sz w:val="28"/>
          <w:szCs w:val="28"/>
          <w:lang w:val="kk-KZ" w:eastAsia="ru-RU"/>
        </w:rPr>
        <w:t xml:space="preserve">ІІ. </w:t>
      </w:r>
      <w:r w:rsidRPr="00A058B9">
        <w:rPr>
          <w:rFonts w:ascii="Times New Roman" w:eastAsia="+mn-ea" w:hAnsi="Times New Roman" w:cs="Times New Roman"/>
          <w:b/>
          <w:color w:val="000000" w:themeColor="text1"/>
          <w:kern w:val="24"/>
          <w:sz w:val="28"/>
          <w:szCs w:val="28"/>
          <w:lang w:val="kk-KZ" w:eastAsia="ru-RU"/>
        </w:rPr>
        <w:t>Кадрлық құрамға талдау.</w:t>
      </w:r>
    </w:p>
    <w:p w14:paraId="2D3FE3F2" w14:textId="77777777" w:rsidR="005C56D4" w:rsidRPr="00A058B9" w:rsidRDefault="005C56D4" w:rsidP="005C56D4">
      <w:pPr>
        <w:spacing w:after="0" w:line="276" w:lineRule="auto"/>
        <w:jc w:val="both"/>
        <w:rPr>
          <w:rFonts w:ascii="Times New Roman" w:hAnsi="Times New Roman" w:cs="Times New Roman"/>
          <w:color w:val="000000" w:themeColor="text1"/>
          <w:sz w:val="28"/>
          <w:szCs w:val="28"/>
          <w:lang w:val="kk-KZ"/>
        </w:rPr>
      </w:pPr>
      <w:r w:rsidRPr="00A058B9">
        <w:rPr>
          <w:rFonts w:ascii="Times New Roman" w:hAnsi="Times New Roman" w:cs="Times New Roman"/>
          <w:color w:val="000000" w:themeColor="text1"/>
          <w:sz w:val="28"/>
          <w:szCs w:val="28"/>
          <w:lang w:val="kk-KZ"/>
        </w:rPr>
        <w:t>Білім сапасы көбінесе педагогикалық құрамның сапасымен анықталады. Өзін-өзі бағалау барысында кадрлармен жұмыс бойынша барлық нормативтік құжаттар бар, кадрлық құрам бойынша бұйрықтар уақтылы жасалады, жеке еңбек шарттары жасалады, тәрбиешілер мен педагогтардың және техникалық қызметкерлердің жеке істері, аттестаттау комиссиясы отырыстарының хаттамалары бар екендігі анықталды. Білімі, санаты бойынша педагог қызметкерлердің сапалық құрамы.</w:t>
      </w:r>
    </w:p>
    <w:p w14:paraId="0718798F" w14:textId="77777777" w:rsidR="005C56D4" w:rsidRPr="00A058B9" w:rsidRDefault="005C56D4" w:rsidP="005C56D4">
      <w:pPr>
        <w:spacing w:after="0" w:line="276" w:lineRule="auto"/>
        <w:rPr>
          <w:rFonts w:ascii="Times New Roman" w:hAnsi="Times New Roman" w:cs="Times New Roman"/>
          <w:color w:val="000000" w:themeColor="text1"/>
          <w:sz w:val="28"/>
          <w:szCs w:val="28"/>
          <w:lang w:val="kk-KZ"/>
        </w:rPr>
      </w:pPr>
      <w:r w:rsidRPr="00A058B9">
        <w:rPr>
          <w:rFonts w:ascii="Times New Roman" w:hAnsi="Times New Roman" w:cs="Times New Roman"/>
          <w:color w:val="000000" w:themeColor="text1"/>
          <w:sz w:val="28"/>
          <w:szCs w:val="28"/>
          <w:lang w:val="kk-KZ"/>
        </w:rPr>
        <w:t xml:space="preserve">Бағалау кезеңінде педагог кадрлардың сандық құрамы: </w:t>
      </w:r>
    </w:p>
    <w:p w14:paraId="50FC10BB" w14:textId="457C3593" w:rsidR="005C56D4" w:rsidRPr="00A058B9" w:rsidRDefault="0093364E" w:rsidP="005C56D4">
      <w:pPr>
        <w:spacing w:after="0" w:line="276" w:lineRule="auto"/>
        <w:rPr>
          <w:rFonts w:ascii="Times New Roman" w:hAnsi="Times New Roman" w:cs="Times New Roman"/>
          <w:color w:val="000000" w:themeColor="text1"/>
          <w:sz w:val="28"/>
          <w:szCs w:val="28"/>
          <w:lang w:val="kk-KZ"/>
        </w:rPr>
      </w:pPr>
      <w:r w:rsidRPr="00A058B9">
        <w:rPr>
          <w:rFonts w:ascii="Times New Roman" w:hAnsi="Times New Roman" w:cs="Times New Roman"/>
          <w:color w:val="000000" w:themeColor="text1"/>
          <w:sz w:val="28"/>
          <w:szCs w:val="28"/>
          <w:lang w:val="kk-KZ"/>
        </w:rPr>
        <w:t>2024 -2025</w:t>
      </w:r>
      <w:r w:rsidR="005C56D4" w:rsidRPr="00A058B9">
        <w:rPr>
          <w:rFonts w:ascii="Times New Roman" w:hAnsi="Times New Roman" w:cs="Times New Roman"/>
          <w:color w:val="000000" w:themeColor="text1"/>
          <w:sz w:val="28"/>
          <w:szCs w:val="28"/>
          <w:lang w:val="kk-KZ"/>
        </w:rPr>
        <w:t xml:space="preserve"> оқу жылында педагогикалық ұжым  44 педагогтан тұрады, олардың ішінде: </w:t>
      </w:r>
    </w:p>
    <w:p w14:paraId="711AAF18" w14:textId="77777777" w:rsidR="005C56D4" w:rsidRPr="00A058B9" w:rsidRDefault="005C56D4" w:rsidP="005C56D4">
      <w:pPr>
        <w:spacing w:after="0" w:line="276" w:lineRule="auto"/>
        <w:rPr>
          <w:rFonts w:ascii="Times New Roman" w:hAnsi="Times New Roman" w:cs="Times New Roman"/>
          <w:color w:val="000000" w:themeColor="text1"/>
          <w:sz w:val="28"/>
          <w:szCs w:val="28"/>
          <w:lang w:val="kk-KZ"/>
        </w:rPr>
      </w:pPr>
      <w:r w:rsidRPr="00A058B9">
        <w:rPr>
          <w:rFonts w:ascii="Times New Roman" w:hAnsi="Times New Roman" w:cs="Times New Roman"/>
          <w:color w:val="000000" w:themeColor="text1"/>
          <w:sz w:val="28"/>
          <w:szCs w:val="28"/>
          <w:lang w:val="kk-KZ"/>
        </w:rPr>
        <w:t xml:space="preserve">Меңгеруші-1 </w:t>
      </w:r>
    </w:p>
    <w:p w14:paraId="27BC31C4" w14:textId="44D687D7" w:rsidR="005C56D4" w:rsidRPr="00A058B9" w:rsidRDefault="005C56D4" w:rsidP="005C56D4">
      <w:pPr>
        <w:spacing w:after="0" w:line="276" w:lineRule="auto"/>
        <w:rPr>
          <w:rFonts w:ascii="Times New Roman" w:hAnsi="Times New Roman" w:cs="Times New Roman"/>
          <w:color w:val="000000" w:themeColor="text1"/>
          <w:sz w:val="28"/>
          <w:szCs w:val="28"/>
          <w:lang w:val="kk-KZ"/>
        </w:rPr>
      </w:pPr>
      <w:r w:rsidRPr="00A058B9">
        <w:rPr>
          <w:rFonts w:ascii="Times New Roman" w:hAnsi="Times New Roman" w:cs="Times New Roman"/>
          <w:color w:val="000000" w:themeColor="text1"/>
          <w:sz w:val="28"/>
          <w:szCs w:val="28"/>
          <w:lang w:val="kk-KZ"/>
        </w:rPr>
        <w:t>Әдіскер</w:t>
      </w:r>
      <w:r w:rsidR="0093364E" w:rsidRPr="00A058B9">
        <w:rPr>
          <w:rFonts w:ascii="Times New Roman" w:hAnsi="Times New Roman" w:cs="Times New Roman"/>
          <w:color w:val="000000" w:themeColor="text1"/>
          <w:sz w:val="28"/>
          <w:szCs w:val="28"/>
          <w:lang w:val="kk-KZ"/>
        </w:rPr>
        <w:t xml:space="preserve"> -1</w:t>
      </w:r>
      <w:r w:rsidRPr="00A058B9">
        <w:rPr>
          <w:rFonts w:ascii="Times New Roman" w:hAnsi="Times New Roman" w:cs="Times New Roman"/>
          <w:color w:val="000000" w:themeColor="text1"/>
          <w:sz w:val="28"/>
          <w:szCs w:val="28"/>
          <w:lang w:val="kk-KZ"/>
        </w:rPr>
        <w:t xml:space="preserve"> </w:t>
      </w:r>
    </w:p>
    <w:p w14:paraId="79CE0464" w14:textId="77777777" w:rsidR="005C56D4" w:rsidRPr="00A058B9" w:rsidRDefault="005C56D4" w:rsidP="005C56D4">
      <w:pPr>
        <w:spacing w:after="0" w:line="276" w:lineRule="auto"/>
        <w:rPr>
          <w:rFonts w:ascii="Times New Roman" w:hAnsi="Times New Roman" w:cs="Times New Roman"/>
          <w:color w:val="000000" w:themeColor="text1"/>
          <w:sz w:val="28"/>
          <w:szCs w:val="28"/>
          <w:lang w:val="kk-KZ"/>
        </w:rPr>
      </w:pPr>
      <w:r w:rsidRPr="00A058B9">
        <w:rPr>
          <w:rFonts w:ascii="Times New Roman" w:hAnsi="Times New Roman" w:cs="Times New Roman"/>
          <w:color w:val="000000" w:themeColor="text1"/>
          <w:sz w:val="28"/>
          <w:szCs w:val="28"/>
          <w:lang w:val="kk-KZ"/>
        </w:rPr>
        <w:t xml:space="preserve">Инновациялық технологиялар бойынша әдіскер-1 </w:t>
      </w:r>
    </w:p>
    <w:p w14:paraId="6F8B6883" w14:textId="77777777" w:rsidR="005C56D4" w:rsidRPr="00A058B9" w:rsidRDefault="005C56D4" w:rsidP="005C56D4">
      <w:pPr>
        <w:spacing w:after="0" w:line="276" w:lineRule="auto"/>
        <w:rPr>
          <w:rFonts w:ascii="Times New Roman" w:hAnsi="Times New Roman" w:cs="Times New Roman"/>
          <w:color w:val="000000" w:themeColor="text1"/>
          <w:sz w:val="28"/>
          <w:szCs w:val="28"/>
          <w:lang w:val="kk-KZ"/>
        </w:rPr>
      </w:pPr>
      <w:r w:rsidRPr="00A058B9">
        <w:rPr>
          <w:rFonts w:ascii="Times New Roman" w:hAnsi="Times New Roman" w:cs="Times New Roman"/>
          <w:color w:val="000000" w:themeColor="text1"/>
          <w:sz w:val="28"/>
          <w:szCs w:val="28"/>
          <w:lang w:val="kk-KZ"/>
        </w:rPr>
        <w:t xml:space="preserve">Музыкалық жетекші – 2 </w:t>
      </w:r>
    </w:p>
    <w:p w14:paraId="523550EA" w14:textId="77777777" w:rsidR="005C56D4" w:rsidRPr="00A058B9" w:rsidRDefault="005C56D4" w:rsidP="005C56D4">
      <w:pPr>
        <w:spacing w:after="0" w:line="276" w:lineRule="auto"/>
        <w:rPr>
          <w:rFonts w:ascii="Times New Roman" w:hAnsi="Times New Roman" w:cs="Times New Roman"/>
          <w:color w:val="000000" w:themeColor="text1"/>
          <w:sz w:val="28"/>
          <w:szCs w:val="28"/>
          <w:lang w:val="kk-KZ"/>
        </w:rPr>
      </w:pPr>
      <w:r w:rsidRPr="00A058B9">
        <w:rPr>
          <w:rFonts w:ascii="Times New Roman" w:hAnsi="Times New Roman" w:cs="Times New Roman"/>
          <w:color w:val="000000" w:themeColor="text1"/>
          <w:sz w:val="28"/>
          <w:szCs w:val="28"/>
          <w:lang w:val="kk-KZ"/>
        </w:rPr>
        <w:t>Тәрбиешілер-28</w:t>
      </w:r>
    </w:p>
    <w:p w14:paraId="626E0D6D" w14:textId="0117D86E" w:rsidR="005C56D4" w:rsidRPr="00A058B9" w:rsidRDefault="005C56D4" w:rsidP="005C56D4">
      <w:pPr>
        <w:spacing w:after="0" w:line="276" w:lineRule="auto"/>
        <w:rPr>
          <w:rFonts w:ascii="Times New Roman" w:hAnsi="Times New Roman" w:cs="Times New Roman"/>
          <w:color w:val="000000" w:themeColor="text1"/>
          <w:sz w:val="28"/>
          <w:szCs w:val="28"/>
          <w:lang w:val="kk-KZ"/>
        </w:rPr>
      </w:pPr>
      <w:r w:rsidRPr="00A058B9">
        <w:rPr>
          <w:rFonts w:ascii="Times New Roman" w:hAnsi="Times New Roman" w:cs="Times New Roman"/>
          <w:color w:val="000000" w:themeColor="text1"/>
          <w:sz w:val="28"/>
          <w:szCs w:val="28"/>
          <w:lang w:val="kk-KZ"/>
        </w:rPr>
        <w:t>Қазақ</w:t>
      </w:r>
      <w:r w:rsidR="0093364E" w:rsidRPr="00A058B9">
        <w:rPr>
          <w:rFonts w:ascii="Times New Roman" w:hAnsi="Times New Roman" w:cs="Times New Roman"/>
          <w:color w:val="000000" w:themeColor="text1"/>
          <w:sz w:val="28"/>
          <w:szCs w:val="28"/>
          <w:lang w:val="kk-KZ"/>
        </w:rPr>
        <w:t xml:space="preserve"> тілі мұғалімі-1</w:t>
      </w:r>
    </w:p>
    <w:p w14:paraId="3306086F" w14:textId="3AF5182C" w:rsidR="005C56D4" w:rsidRPr="00A058B9" w:rsidRDefault="0093364E" w:rsidP="005C56D4">
      <w:pPr>
        <w:spacing w:after="0" w:line="276" w:lineRule="auto"/>
        <w:rPr>
          <w:rFonts w:ascii="Times New Roman" w:hAnsi="Times New Roman" w:cs="Times New Roman"/>
          <w:color w:val="000000" w:themeColor="text1"/>
          <w:sz w:val="28"/>
          <w:szCs w:val="28"/>
          <w:lang w:val="kk-KZ"/>
        </w:rPr>
      </w:pPr>
      <w:r w:rsidRPr="00A058B9">
        <w:rPr>
          <w:rFonts w:ascii="Times New Roman" w:hAnsi="Times New Roman" w:cs="Times New Roman"/>
          <w:color w:val="000000" w:themeColor="text1"/>
          <w:sz w:val="28"/>
          <w:szCs w:val="28"/>
          <w:lang w:val="kk-KZ"/>
        </w:rPr>
        <w:t>Дене тәрбие</w:t>
      </w:r>
      <w:r w:rsidR="005C56D4" w:rsidRPr="00A058B9">
        <w:rPr>
          <w:rFonts w:ascii="Times New Roman" w:hAnsi="Times New Roman" w:cs="Times New Roman"/>
          <w:color w:val="000000" w:themeColor="text1"/>
          <w:sz w:val="28"/>
          <w:szCs w:val="28"/>
          <w:lang w:val="kk-KZ"/>
        </w:rPr>
        <w:t xml:space="preserve"> нұсқаушысы -2 </w:t>
      </w:r>
    </w:p>
    <w:p w14:paraId="097E4B24" w14:textId="77777777" w:rsidR="005C56D4" w:rsidRPr="00A058B9" w:rsidRDefault="005C56D4" w:rsidP="005C56D4">
      <w:pPr>
        <w:spacing w:after="0" w:line="276" w:lineRule="auto"/>
        <w:rPr>
          <w:rFonts w:ascii="Times New Roman" w:hAnsi="Times New Roman" w:cs="Times New Roman"/>
          <w:color w:val="000000" w:themeColor="text1"/>
          <w:sz w:val="28"/>
          <w:szCs w:val="28"/>
          <w:lang w:val="kk-KZ"/>
        </w:rPr>
      </w:pPr>
      <w:r w:rsidRPr="00A058B9">
        <w:rPr>
          <w:rFonts w:ascii="Times New Roman" w:hAnsi="Times New Roman" w:cs="Times New Roman"/>
          <w:color w:val="000000" w:themeColor="text1"/>
          <w:sz w:val="28"/>
          <w:szCs w:val="28"/>
          <w:lang w:val="kk-KZ"/>
        </w:rPr>
        <w:t xml:space="preserve">Педагог-психолог / логопед - 1 </w:t>
      </w:r>
    </w:p>
    <w:p w14:paraId="4D155C20" w14:textId="079E7188" w:rsidR="005C56D4" w:rsidRPr="00A058B9" w:rsidRDefault="0093364E" w:rsidP="005C56D4">
      <w:pPr>
        <w:spacing w:after="0" w:line="276" w:lineRule="auto"/>
        <w:ind w:left="142" w:hanging="284"/>
        <w:jc w:val="both"/>
        <w:rPr>
          <w:rFonts w:ascii="Times New Roman" w:hAnsi="Times New Roman" w:cs="Times New Roman"/>
          <w:color w:val="000000" w:themeColor="text1"/>
          <w:sz w:val="28"/>
          <w:szCs w:val="28"/>
          <w:lang w:val="kk-KZ"/>
        </w:rPr>
      </w:pPr>
      <w:r w:rsidRPr="00A058B9">
        <w:rPr>
          <w:rFonts w:ascii="Times New Roman" w:hAnsi="Times New Roman" w:cs="Times New Roman"/>
          <w:color w:val="000000" w:themeColor="text1"/>
          <w:sz w:val="28"/>
          <w:szCs w:val="28"/>
          <w:lang w:val="kk-KZ"/>
        </w:rPr>
        <w:t xml:space="preserve">  логопед – 3</w:t>
      </w:r>
    </w:p>
    <w:p w14:paraId="477C0C5E" w14:textId="20B85EF9" w:rsidR="005C56D4" w:rsidRPr="00A058B9" w:rsidRDefault="0093364E" w:rsidP="005C56D4">
      <w:pPr>
        <w:spacing w:after="0" w:line="276" w:lineRule="auto"/>
        <w:ind w:left="142" w:hanging="284"/>
        <w:jc w:val="both"/>
        <w:rPr>
          <w:rFonts w:ascii="Times New Roman" w:hAnsi="Times New Roman" w:cs="Times New Roman"/>
          <w:color w:val="000000" w:themeColor="text1"/>
          <w:sz w:val="28"/>
          <w:szCs w:val="28"/>
          <w:lang w:val="kk-KZ"/>
        </w:rPr>
      </w:pPr>
      <w:r w:rsidRPr="00A058B9">
        <w:rPr>
          <w:rFonts w:ascii="Times New Roman" w:hAnsi="Times New Roman" w:cs="Times New Roman"/>
          <w:color w:val="000000" w:themeColor="text1"/>
          <w:sz w:val="28"/>
          <w:szCs w:val="28"/>
          <w:lang w:val="kk-KZ"/>
        </w:rPr>
        <w:t xml:space="preserve">  өнер пәні мұғалімі-1</w:t>
      </w:r>
    </w:p>
    <w:p w14:paraId="7CF35CB1" w14:textId="77777777" w:rsidR="005C56D4" w:rsidRPr="00A058B9" w:rsidRDefault="005C56D4" w:rsidP="005C56D4">
      <w:pPr>
        <w:spacing w:after="0" w:line="276" w:lineRule="auto"/>
        <w:ind w:left="142" w:hanging="284"/>
        <w:jc w:val="both"/>
        <w:rPr>
          <w:rFonts w:ascii="Times New Roman" w:hAnsi="Times New Roman" w:cs="Times New Roman"/>
          <w:color w:val="000000" w:themeColor="text1"/>
          <w:sz w:val="28"/>
          <w:szCs w:val="28"/>
          <w:lang w:val="kk-KZ"/>
        </w:rPr>
      </w:pPr>
      <w:r w:rsidRPr="00A058B9">
        <w:rPr>
          <w:rFonts w:ascii="Times New Roman" w:hAnsi="Times New Roman" w:cs="Times New Roman"/>
          <w:color w:val="000000" w:themeColor="text1"/>
          <w:sz w:val="28"/>
          <w:szCs w:val="28"/>
          <w:lang w:val="kk-KZ"/>
        </w:rPr>
        <w:t xml:space="preserve">  жүзу нұсқаушысы-1</w:t>
      </w:r>
    </w:p>
    <w:p w14:paraId="1F37FDBF" w14:textId="77777777" w:rsidR="005C56D4" w:rsidRPr="00A058B9" w:rsidRDefault="005C56D4" w:rsidP="005C56D4">
      <w:pPr>
        <w:spacing w:after="0" w:line="240" w:lineRule="auto"/>
        <w:jc w:val="both"/>
        <w:rPr>
          <w:rFonts w:ascii="Times New Roman" w:eastAsia="Calibri" w:hAnsi="Times New Roman" w:cs="Times New Roman"/>
          <w:b/>
          <w:color w:val="000000" w:themeColor="text1"/>
          <w:sz w:val="28"/>
          <w:szCs w:val="28"/>
          <w:lang w:val="kk-KZ"/>
        </w:rPr>
      </w:pPr>
    </w:p>
    <w:p w14:paraId="420E3D36" w14:textId="77777777" w:rsidR="005C56D4" w:rsidRPr="00A058B9" w:rsidRDefault="005C56D4" w:rsidP="005C56D4">
      <w:pPr>
        <w:spacing w:after="0" w:line="240" w:lineRule="auto"/>
        <w:jc w:val="both"/>
        <w:rPr>
          <w:rFonts w:ascii="Times New Roman" w:eastAsia="Calibri" w:hAnsi="Times New Roman" w:cs="Times New Roman"/>
          <w:b/>
          <w:color w:val="000000" w:themeColor="text1"/>
          <w:sz w:val="28"/>
          <w:szCs w:val="28"/>
          <w:lang w:val="kk-KZ"/>
        </w:rPr>
      </w:pPr>
      <w:r w:rsidRPr="00A058B9">
        <w:rPr>
          <w:rFonts w:ascii="Times New Roman" w:eastAsia="Calibri" w:hAnsi="Times New Roman" w:cs="Times New Roman"/>
          <w:b/>
          <w:color w:val="000000" w:themeColor="text1"/>
          <w:sz w:val="28"/>
          <w:szCs w:val="28"/>
          <w:lang w:val="kk-KZ"/>
        </w:rPr>
        <w:t>Педагогтердің сапалы құрамы</w:t>
      </w:r>
    </w:p>
    <w:p w14:paraId="374F1CA1" w14:textId="77777777" w:rsidR="005C56D4" w:rsidRPr="00A058B9" w:rsidRDefault="005C56D4" w:rsidP="005C56D4">
      <w:pPr>
        <w:spacing w:after="0" w:line="240" w:lineRule="auto"/>
        <w:jc w:val="both"/>
        <w:rPr>
          <w:rFonts w:ascii="Times New Roman" w:eastAsia="Calibri" w:hAnsi="Times New Roman" w:cs="Times New Roman"/>
          <w:b/>
          <w:color w:val="000000" w:themeColor="text1"/>
          <w:sz w:val="28"/>
          <w:szCs w:val="28"/>
          <w:lang w:val="kk-KZ"/>
        </w:rPr>
      </w:pPr>
    </w:p>
    <w:p w14:paraId="710A286C" w14:textId="77777777" w:rsidR="005C56D4" w:rsidRPr="00A058B9" w:rsidRDefault="005C56D4" w:rsidP="005C56D4">
      <w:pPr>
        <w:spacing w:after="0" w:line="240" w:lineRule="auto"/>
        <w:jc w:val="both"/>
        <w:rPr>
          <w:rFonts w:ascii="Times New Roman" w:eastAsia="Calibri" w:hAnsi="Times New Roman" w:cs="Times New Roman"/>
          <w:bCs/>
          <w:color w:val="000000" w:themeColor="text1"/>
          <w:sz w:val="28"/>
          <w:szCs w:val="28"/>
          <w:lang w:val="kk-KZ"/>
        </w:rPr>
      </w:pPr>
      <w:r w:rsidRPr="00A058B9">
        <w:rPr>
          <w:rFonts w:ascii="Times New Roman" w:eastAsia="Calibri" w:hAnsi="Times New Roman" w:cs="Times New Roman"/>
          <w:b/>
          <w:color w:val="000000" w:themeColor="text1"/>
          <w:sz w:val="28"/>
          <w:szCs w:val="28"/>
          <w:lang w:val="kk-KZ"/>
        </w:rPr>
        <w:t xml:space="preserve">Баранова Ольга Анатольевна- </w:t>
      </w:r>
      <w:r w:rsidRPr="00A058B9">
        <w:rPr>
          <w:rFonts w:ascii="Times New Roman" w:eastAsia="Calibri" w:hAnsi="Times New Roman" w:cs="Times New Roman"/>
          <w:bCs/>
          <w:color w:val="000000" w:themeColor="text1"/>
          <w:sz w:val="28"/>
          <w:szCs w:val="28"/>
          <w:lang w:val="kk-KZ"/>
        </w:rPr>
        <w:t>балабақшаның меңгерушісі.Білімі жоғары, 2011ж. «Тұран - Астана» университетінде «Психология», 2016ж. «Астана университеті» «Мектепке дейінгі тәрбиелеу және оқыту» мамандығы бойынша білім алды.Нұр Сұлтан қ. Ақмола оқу курстік комбинатында 10.02.2022ж. «Қауіпсіздік және еңбекті қорғау», Нұр Сұлтан қ. Конструктивті шешім фирмасында 2022ж.12.04-14.04.аралығында «Мемлекеттік қызмет көрсету дағдыларын жетілдіру. Ерекше қажеттіліктері бар адамдармен өзара әрекеттесу», Нұр Сұлтан қ. Өрлеу-ҚР Оқу орталығында 2022ж.08.06 «Білім беру саласында буллингтың алдын алу», Көкшетау қ. Педагогикалық шеберлік орталығында 2022ж.17.10-28.10. аралығында«Мектепке дейінгі ұйымдағы менеджмент практикасы: балаларды дамыту бағдары» тақырыбында біліктілік жетілдіру курстарын өтті.</w:t>
      </w:r>
    </w:p>
    <w:p w14:paraId="2DBDB291" w14:textId="77777777" w:rsidR="005C56D4" w:rsidRPr="00A058B9" w:rsidRDefault="005C56D4" w:rsidP="005C56D4">
      <w:pPr>
        <w:spacing w:after="0" w:line="240" w:lineRule="auto"/>
        <w:jc w:val="both"/>
        <w:rPr>
          <w:rFonts w:ascii="Times New Roman" w:eastAsia="Calibri" w:hAnsi="Times New Roman" w:cs="Times New Roman"/>
          <w:bCs/>
          <w:color w:val="000000" w:themeColor="text1"/>
          <w:sz w:val="28"/>
          <w:szCs w:val="28"/>
          <w:lang w:val="kk-KZ"/>
        </w:rPr>
      </w:pPr>
      <w:r w:rsidRPr="00A058B9">
        <w:rPr>
          <w:rFonts w:ascii="Times New Roman" w:eastAsia="Calibri" w:hAnsi="Times New Roman" w:cs="Times New Roman"/>
          <w:b/>
          <w:color w:val="000000" w:themeColor="text1"/>
          <w:sz w:val="28"/>
          <w:szCs w:val="28"/>
          <w:lang w:val="kk-KZ"/>
        </w:rPr>
        <w:t>Нысанова Парида Батырхановна-</w:t>
      </w:r>
      <w:r w:rsidRPr="00A058B9">
        <w:rPr>
          <w:rFonts w:ascii="Times New Roman" w:eastAsia="Calibri" w:hAnsi="Times New Roman" w:cs="Times New Roman"/>
          <w:bCs/>
          <w:color w:val="000000" w:themeColor="text1"/>
          <w:sz w:val="28"/>
          <w:szCs w:val="28"/>
          <w:lang w:val="kk-KZ"/>
        </w:rPr>
        <w:t>әдіскер лауазымы бойынша қызмет атқарады.Білімі жоғары, 1993ж. Жетісай педагогикалық колледжде «Мектепке дейінгі тәрбиелеу мен оқыту», 2005ж.Халықаралық Қазақ-Араб университетінде«Бастауыш оқытудың педагогикасы мен әдістемесі» мамандығы бойынша білім алды.Нұр Сұлтан қ. Өрлеу РК оқу орталығы 2022ж. «Білім беру саласында буллингтың алдын алу», Алматы қ. «Bilimger  group» білім беру орталығы 2022ж. «Жаңартылған білім берудің тиімділігі мен ерекшеліктері», Көкшетау қ. «Өрлеу» БАҰО АҚ 2022ж. «Мектепке дейінгі ұйым педагогінің ойын құзыреттілігін дамыту»тақырыбында біліктілік жетілдіру курстарын өтті.</w:t>
      </w:r>
    </w:p>
    <w:p w14:paraId="61783DEA" w14:textId="77777777" w:rsidR="005C56D4" w:rsidRPr="00A058B9" w:rsidRDefault="005C56D4" w:rsidP="005C56D4">
      <w:pPr>
        <w:spacing w:after="0" w:line="240" w:lineRule="auto"/>
        <w:jc w:val="both"/>
        <w:rPr>
          <w:rFonts w:ascii="Times New Roman" w:eastAsia="Calibri" w:hAnsi="Times New Roman" w:cs="Times New Roman"/>
          <w:bCs/>
          <w:color w:val="000000" w:themeColor="text1"/>
          <w:sz w:val="28"/>
          <w:szCs w:val="28"/>
          <w:lang w:val="kk-KZ"/>
        </w:rPr>
      </w:pPr>
      <w:r w:rsidRPr="00A058B9">
        <w:rPr>
          <w:rFonts w:ascii="Times New Roman" w:eastAsia="Calibri" w:hAnsi="Times New Roman" w:cs="Times New Roman"/>
          <w:b/>
          <w:color w:val="000000" w:themeColor="text1"/>
          <w:sz w:val="28"/>
          <w:szCs w:val="28"/>
          <w:lang w:val="kk-KZ"/>
        </w:rPr>
        <w:t>Абдикова Мирамкуль Бекуловна</w:t>
      </w:r>
      <w:r w:rsidRPr="00A058B9">
        <w:rPr>
          <w:rFonts w:ascii="Times New Roman" w:eastAsia="Calibri" w:hAnsi="Times New Roman" w:cs="Times New Roman"/>
          <w:bCs/>
          <w:color w:val="000000" w:themeColor="text1"/>
          <w:sz w:val="28"/>
          <w:szCs w:val="28"/>
          <w:lang w:val="kk-KZ"/>
        </w:rPr>
        <w:t xml:space="preserve"> тәрбиеші қызметін атқарады.Білімі орта арнаулы, 1990ж.  Арқалық педагогикалық училищесінде «Бастауыш мектептегі оқыту» мамандығы бойынша білім алды. Қазіргі таңда Ы.Алтынсарин атындағы Арқалық педагогикалық институтінде «Мектепке дейінгі оқыту және тәрбиелеу»мамандығы бойынша  екінші курс студенті.10.12.2021ж. Өрлеу БАҰО АҚ "М.д.білім беру мазмұнын жаңарту жағдайындаАКТ-технологияларды қолдану бойынша педагогтердің кәсіби құзыреттіліктерін дамыту", Алматы қ. "Bilimger  group" білім беру орталығында 2022ж. 07.02-17.02. аралығында "Жаңартылған білім берудің тиімділігі мен ерекшеліктері"тақырыбында біліктілік жетілдіру курстарынан өтті.</w:t>
      </w:r>
    </w:p>
    <w:p w14:paraId="5CEC20A8" w14:textId="77777777" w:rsidR="005C56D4" w:rsidRPr="00A058B9" w:rsidRDefault="005C56D4" w:rsidP="005C56D4">
      <w:pPr>
        <w:spacing w:after="0" w:line="240" w:lineRule="auto"/>
        <w:jc w:val="both"/>
        <w:rPr>
          <w:rFonts w:ascii="Times New Roman" w:eastAsia="Calibri" w:hAnsi="Times New Roman" w:cs="Times New Roman"/>
          <w:bCs/>
          <w:color w:val="000000" w:themeColor="text1"/>
          <w:sz w:val="28"/>
          <w:szCs w:val="28"/>
          <w:lang w:val="kk-KZ"/>
        </w:rPr>
      </w:pPr>
      <w:r w:rsidRPr="00A058B9">
        <w:rPr>
          <w:rFonts w:ascii="Times New Roman" w:eastAsia="Calibri" w:hAnsi="Times New Roman" w:cs="Times New Roman"/>
          <w:b/>
          <w:bCs/>
          <w:color w:val="000000" w:themeColor="text1"/>
          <w:sz w:val="28"/>
          <w:szCs w:val="28"/>
          <w:lang w:val="kk-KZ"/>
        </w:rPr>
        <w:t xml:space="preserve">Абдибекова Зухра Назаровна </w:t>
      </w:r>
      <w:r w:rsidRPr="00A058B9">
        <w:rPr>
          <w:rFonts w:ascii="Times New Roman" w:eastAsia="Calibri" w:hAnsi="Times New Roman" w:cs="Times New Roman"/>
          <w:bCs/>
          <w:color w:val="000000" w:themeColor="text1"/>
          <w:sz w:val="28"/>
          <w:szCs w:val="28"/>
          <w:lang w:val="kk-KZ"/>
        </w:rPr>
        <w:t>қазақ тілі мұғалімі қызметін атқарады. Білімі жоғары 1999 ж. Арқалық педагогикалық институтында «қазақ тілі және ағылшын тілі мұғалімі» мамандығы бойынша білім алды.</w:t>
      </w:r>
    </w:p>
    <w:p w14:paraId="69ADC763" w14:textId="77777777" w:rsidR="005C56D4" w:rsidRPr="00A058B9" w:rsidRDefault="005C56D4" w:rsidP="005C56D4">
      <w:pPr>
        <w:spacing w:after="0" w:line="240" w:lineRule="auto"/>
        <w:jc w:val="both"/>
        <w:rPr>
          <w:rFonts w:ascii="Times New Roman" w:eastAsia="Calibri" w:hAnsi="Times New Roman" w:cs="Times New Roman"/>
          <w:bCs/>
          <w:color w:val="000000" w:themeColor="text1"/>
          <w:sz w:val="28"/>
          <w:szCs w:val="28"/>
          <w:lang w:val="kk-KZ"/>
        </w:rPr>
      </w:pPr>
      <w:r w:rsidRPr="00A058B9">
        <w:rPr>
          <w:rFonts w:ascii="Times New Roman" w:eastAsia="Calibri" w:hAnsi="Times New Roman" w:cs="Times New Roman"/>
          <w:b/>
          <w:color w:val="000000" w:themeColor="text1"/>
          <w:sz w:val="28"/>
          <w:szCs w:val="28"/>
          <w:lang w:val="kk-KZ"/>
        </w:rPr>
        <w:t>Абдыкасимова Айым Болатовна</w:t>
      </w:r>
      <w:r w:rsidRPr="00A058B9">
        <w:rPr>
          <w:rFonts w:ascii="Times New Roman" w:eastAsia="Calibri" w:hAnsi="Times New Roman" w:cs="Times New Roman"/>
          <w:bCs/>
          <w:color w:val="000000" w:themeColor="text1"/>
          <w:sz w:val="28"/>
          <w:szCs w:val="28"/>
          <w:lang w:val="kk-KZ"/>
        </w:rPr>
        <w:t xml:space="preserve">, тәрбиеші қызметін атқарады. Білімі орта кәсіптік техникалық, 2011ж.Астана көпбейінді гуманитарлық техникалық колледжде «Бастауыш сынып мұғалімі» мамандығы бойынша білім алды.2018ж. Астана қ. «Мектепке дейінгі ұйымның тәрбиешісі» мамандығы бойынша қайта даярлық курстан және07.08.-17.08.2023ж.ҚР Оқу Ағарту Министрлігі Балаларды ерте дамыту институты "М.д.тәрбие мен оқытудың </w:t>
      </w:r>
      <w:r w:rsidRPr="00A058B9">
        <w:rPr>
          <w:rFonts w:ascii="Times New Roman" w:eastAsia="Calibri" w:hAnsi="Times New Roman" w:cs="Times New Roman"/>
          <w:bCs/>
          <w:color w:val="000000" w:themeColor="text1"/>
          <w:sz w:val="28"/>
          <w:szCs w:val="28"/>
          <w:lang w:val="kk-KZ"/>
        </w:rPr>
        <w:lastRenderedPageBreak/>
        <w:t>үлгілік оқу бағдарламасын іске асыру" тақырыбында біліктілік жетілдіру курстан өтті.</w:t>
      </w:r>
    </w:p>
    <w:p w14:paraId="4AC7128E" w14:textId="77777777" w:rsidR="005C56D4" w:rsidRPr="00A058B9" w:rsidRDefault="005C56D4" w:rsidP="005C56D4">
      <w:pPr>
        <w:spacing w:after="0" w:line="240" w:lineRule="auto"/>
        <w:jc w:val="both"/>
        <w:rPr>
          <w:rFonts w:ascii="Times New Roman" w:eastAsia="Calibri" w:hAnsi="Times New Roman" w:cs="Times New Roman"/>
          <w:bCs/>
          <w:color w:val="000000" w:themeColor="text1"/>
          <w:sz w:val="28"/>
          <w:szCs w:val="28"/>
          <w:lang w:val="kk-KZ"/>
        </w:rPr>
      </w:pPr>
      <w:r w:rsidRPr="00A058B9">
        <w:rPr>
          <w:rFonts w:ascii="Times New Roman" w:eastAsia="Calibri" w:hAnsi="Times New Roman" w:cs="Times New Roman"/>
          <w:b/>
          <w:color w:val="000000" w:themeColor="text1"/>
          <w:sz w:val="28"/>
          <w:szCs w:val="28"/>
          <w:lang w:val="kk-KZ"/>
        </w:rPr>
        <w:t xml:space="preserve">Айкелова Алтынай Макеновна, </w:t>
      </w:r>
      <w:r w:rsidRPr="00A058B9">
        <w:rPr>
          <w:rFonts w:ascii="Times New Roman" w:eastAsia="Calibri" w:hAnsi="Times New Roman" w:cs="Times New Roman"/>
          <w:bCs/>
          <w:color w:val="000000" w:themeColor="text1"/>
          <w:sz w:val="28"/>
          <w:szCs w:val="28"/>
          <w:lang w:val="kk-KZ"/>
        </w:rPr>
        <w:t>инновациялық технологиялар бойынша әдіскер қызметін атқарады.Білімі жоғары, 1996ж. Қостанай педагогикалық колледжде «Мектепке дейінгі тәрбиелеу және оқыту», 2006ж. Қостанай әлеуметтік техникалық университетінде «Бастауыш оқытудың педагогикасы мен әдістемесі» мамандығы бойынша білім алды.10.02.2022ж. Нұр Сұлтан қ. Ақмола оқу курстік комбинатында «Қауіпсіздік және еңбекті қорғау»,  17.02.2022ж.Алматы қ. «Bilimger  group» білім беру орталығы «Жаңартылған білім берудің тиімділігі мен ерекшеліктері», 08.06.2022ж.Нұр Сұлтан қ. ҚР Өрлеу оқу орталығы «Білім беру саласында буллингтың алдын алу», 2022ж.17.10-28.10. аралығында Көкшетау қ. Педагогикалық шеберлік орталығында «Мектепке дейінгі ұйымдағы менеджмент практикасы: балаларды дамыту бағдары» тақырыбында біліктілік жетілдіру курстарын өтті.</w:t>
      </w:r>
    </w:p>
    <w:p w14:paraId="521FB983" w14:textId="77777777" w:rsidR="005C56D4" w:rsidRPr="00A058B9" w:rsidRDefault="005C56D4" w:rsidP="005C56D4">
      <w:pPr>
        <w:spacing w:after="0" w:line="240" w:lineRule="auto"/>
        <w:jc w:val="both"/>
        <w:rPr>
          <w:rFonts w:ascii="Times New Roman" w:eastAsia="Calibri" w:hAnsi="Times New Roman" w:cs="Times New Roman"/>
          <w:bCs/>
          <w:color w:val="000000" w:themeColor="text1"/>
          <w:sz w:val="28"/>
          <w:szCs w:val="28"/>
          <w:lang w:val="kk-KZ"/>
        </w:rPr>
      </w:pPr>
      <w:r w:rsidRPr="00A058B9">
        <w:rPr>
          <w:rFonts w:ascii="Times New Roman" w:eastAsia="Calibri" w:hAnsi="Times New Roman" w:cs="Times New Roman"/>
          <w:b/>
          <w:color w:val="000000" w:themeColor="text1"/>
          <w:sz w:val="28"/>
          <w:szCs w:val="28"/>
          <w:lang w:val="kk-KZ"/>
        </w:rPr>
        <w:t xml:space="preserve">Аленова Жазира Кобландиновна, </w:t>
      </w:r>
      <w:r w:rsidRPr="00A058B9">
        <w:rPr>
          <w:rFonts w:ascii="Times New Roman" w:eastAsia="Calibri" w:hAnsi="Times New Roman" w:cs="Times New Roman"/>
          <w:bCs/>
          <w:color w:val="000000" w:themeColor="text1"/>
          <w:sz w:val="28"/>
          <w:szCs w:val="28"/>
          <w:lang w:val="kk-KZ"/>
        </w:rPr>
        <w:t>тәрбиеші қызметін атқарады, Білімі жоғары, 2020ж. А.Мырзахметов а. Көкшетау  университетін «Мектепке дейінгі оқыту және тәрбиелеу» мамандығы бойынша білім алды. 11.11.2021ж.«Өрлеу» БАҰО АҚ«Мектепке дейінгі ұйымның пәндік-кеңістіктік даму ортасын оның сапасын бағалау негізінде жобалау», 20.01-30.01.2022ж.Алматы қ. «Bilimger  group» білім беру орталығы «Жаңартылған білім берудің тиімділігі мен ерекшеліктері»тақырыбында біліктілік жетілдіру курстарын өтті.</w:t>
      </w:r>
    </w:p>
    <w:p w14:paraId="261CADF5" w14:textId="77777777" w:rsidR="005C56D4" w:rsidRPr="00A058B9" w:rsidRDefault="005C56D4" w:rsidP="005C56D4">
      <w:pPr>
        <w:spacing w:after="0" w:line="240" w:lineRule="auto"/>
        <w:jc w:val="both"/>
        <w:rPr>
          <w:rFonts w:ascii="Times New Roman" w:eastAsia="Calibri" w:hAnsi="Times New Roman" w:cs="Times New Roman"/>
          <w:bCs/>
          <w:color w:val="000000" w:themeColor="text1"/>
          <w:sz w:val="28"/>
          <w:szCs w:val="28"/>
          <w:lang w:val="kk-KZ"/>
        </w:rPr>
      </w:pPr>
      <w:r w:rsidRPr="00A058B9">
        <w:rPr>
          <w:rFonts w:ascii="Times New Roman" w:eastAsia="Calibri" w:hAnsi="Times New Roman" w:cs="Times New Roman"/>
          <w:b/>
          <w:color w:val="000000" w:themeColor="text1"/>
          <w:sz w:val="28"/>
          <w:szCs w:val="28"/>
          <w:lang w:val="kk-KZ"/>
        </w:rPr>
        <w:t xml:space="preserve">Амиржанова Риза Сейталақызы, </w:t>
      </w:r>
      <w:r w:rsidRPr="00A058B9">
        <w:rPr>
          <w:rFonts w:ascii="Times New Roman" w:eastAsia="Calibri" w:hAnsi="Times New Roman" w:cs="Times New Roman"/>
          <w:bCs/>
          <w:color w:val="000000" w:themeColor="text1"/>
          <w:sz w:val="28"/>
          <w:szCs w:val="28"/>
          <w:lang w:val="kk-KZ"/>
        </w:rPr>
        <w:t>тәрбиешіболып қызмет атқарады. Білімі орта кәсіптік, 2022ж. Астана қ. «Астана Халықаралық университетінің педагогикалық колледжін»«мектепке дейінгі оқыту және тәрбиелеу» мамандығы бойынша аяқтады.</w:t>
      </w:r>
    </w:p>
    <w:p w14:paraId="354A61E7" w14:textId="77777777" w:rsidR="005C56D4" w:rsidRPr="00A058B9" w:rsidRDefault="005C56D4" w:rsidP="005C56D4">
      <w:pPr>
        <w:spacing w:after="0" w:line="240" w:lineRule="auto"/>
        <w:jc w:val="both"/>
        <w:rPr>
          <w:rFonts w:ascii="Times New Roman" w:eastAsia="Calibri" w:hAnsi="Times New Roman" w:cs="Times New Roman"/>
          <w:bCs/>
          <w:color w:val="000000" w:themeColor="text1"/>
          <w:sz w:val="28"/>
          <w:szCs w:val="28"/>
          <w:lang w:val="kk-KZ"/>
        </w:rPr>
      </w:pPr>
      <w:r w:rsidRPr="00A058B9">
        <w:rPr>
          <w:rFonts w:ascii="Times New Roman" w:eastAsia="Calibri" w:hAnsi="Times New Roman" w:cs="Times New Roman"/>
          <w:b/>
          <w:color w:val="000000" w:themeColor="text1"/>
          <w:sz w:val="28"/>
          <w:szCs w:val="28"/>
          <w:lang w:val="kk-KZ"/>
        </w:rPr>
        <w:t>Ахметова Айдана Хасеновна</w:t>
      </w:r>
      <w:r w:rsidRPr="00A058B9">
        <w:rPr>
          <w:rFonts w:ascii="Times New Roman" w:eastAsia="Calibri" w:hAnsi="Times New Roman" w:cs="Times New Roman"/>
          <w:bCs/>
          <w:color w:val="000000" w:themeColor="text1"/>
          <w:sz w:val="28"/>
          <w:szCs w:val="28"/>
          <w:lang w:val="kk-KZ"/>
        </w:rPr>
        <w:t>,тәрбиеші болып қызмет атқарады. Білімі орта кәсіптік, 2023ж. Астана қ. "Менеджмент, бизнес және білім колледжі" ЖШС «мектепке дейінгі оқыту және тәрбиелеу» мамандығы бойынша білім алды.</w:t>
      </w:r>
    </w:p>
    <w:p w14:paraId="019AA2DA" w14:textId="77777777" w:rsidR="005C56D4" w:rsidRPr="00A058B9" w:rsidRDefault="005C56D4" w:rsidP="005C56D4">
      <w:pPr>
        <w:spacing w:after="0" w:line="240" w:lineRule="auto"/>
        <w:jc w:val="both"/>
        <w:rPr>
          <w:rFonts w:ascii="Times New Roman" w:eastAsia="Calibri" w:hAnsi="Times New Roman" w:cs="Times New Roman"/>
          <w:bCs/>
          <w:color w:val="000000" w:themeColor="text1"/>
          <w:sz w:val="28"/>
          <w:szCs w:val="28"/>
          <w:lang w:val="kk-KZ"/>
        </w:rPr>
      </w:pPr>
      <w:r w:rsidRPr="00A058B9">
        <w:rPr>
          <w:rFonts w:ascii="Times New Roman" w:eastAsia="Calibri" w:hAnsi="Times New Roman" w:cs="Times New Roman"/>
          <w:b/>
          <w:bCs/>
          <w:color w:val="000000" w:themeColor="text1"/>
          <w:sz w:val="28"/>
          <w:szCs w:val="28"/>
          <w:lang w:val="kk-KZ"/>
        </w:rPr>
        <w:t>Ахметова Альбина Сериковна</w:t>
      </w:r>
      <w:r w:rsidRPr="00A058B9">
        <w:rPr>
          <w:rFonts w:ascii="Times New Roman" w:eastAsia="Calibri" w:hAnsi="Times New Roman" w:cs="Times New Roman"/>
          <w:bCs/>
          <w:color w:val="000000" w:themeColor="text1"/>
          <w:sz w:val="28"/>
          <w:szCs w:val="28"/>
          <w:lang w:val="kk-KZ"/>
        </w:rPr>
        <w:t xml:space="preserve"> тәрбиеші болып қызмет атқарады. Білімі орта кәсіптік техникалық</w:t>
      </w:r>
      <w:r w:rsidRPr="00A058B9">
        <w:rPr>
          <w:rFonts w:ascii="Times New Roman" w:eastAsia="Calibri" w:hAnsi="Times New Roman" w:cs="Times New Roman"/>
          <w:color w:val="000000" w:themeColor="text1"/>
          <w:sz w:val="28"/>
          <w:szCs w:val="28"/>
          <w:lang w:val="kk-KZ"/>
        </w:rPr>
        <w:t>, 2021ж. Астана қ. Гуманитарлық колледжінде «</w:t>
      </w:r>
      <w:r w:rsidRPr="00A058B9">
        <w:rPr>
          <w:rFonts w:ascii="Times New Roman" w:eastAsia="Calibri" w:hAnsi="Times New Roman" w:cs="Times New Roman"/>
          <w:bCs/>
          <w:color w:val="000000" w:themeColor="text1"/>
          <w:sz w:val="28"/>
          <w:szCs w:val="28"/>
          <w:lang w:val="kk-KZ"/>
        </w:rPr>
        <w:t>мектепке дейінгі оқыту және тәрбиелеу» мамандығы бойынша білім алды.2022ж.Көкшетау қ.  «Өрлеу» БАҰО АҚ «М.д. ұйым педагогінің ойын құзыреттілігін дамыту» тақырыбында біліктілік жетілдіру курсын өтті.</w:t>
      </w:r>
    </w:p>
    <w:p w14:paraId="2466470F" w14:textId="77777777" w:rsidR="005C56D4" w:rsidRPr="00A058B9" w:rsidRDefault="005C56D4" w:rsidP="005C56D4">
      <w:pPr>
        <w:spacing w:after="0" w:line="240" w:lineRule="auto"/>
        <w:jc w:val="both"/>
        <w:rPr>
          <w:rFonts w:ascii="Times New Roman" w:eastAsia="Calibri" w:hAnsi="Times New Roman" w:cs="Times New Roman"/>
          <w:bCs/>
          <w:color w:val="000000" w:themeColor="text1"/>
          <w:sz w:val="28"/>
          <w:szCs w:val="28"/>
          <w:lang w:val="kk-KZ"/>
        </w:rPr>
      </w:pPr>
      <w:r w:rsidRPr="00A058B9">
        <w:rPr>
          <w:rFonts w:ascii="Times New Roman" w:eastAsia="Calibri" w:hAnsi="Times New Roman" w:cs="Times New Roman"/>
          <w:b/>
          <w:color w:val="000000" w:themeColor="text1"/>
          <w:sz w:val="28"/>
          <w:szCs w:val="28"/>
          <w:lang w:val="kk-KZ"/>
        </w:rPr>
        <w:t xml:space="preserve">Белгибаева Багила Рустамкызы, </w:t>
      </w:r>
      <w:r w:rsidRPr="00A058B9">
        <w:rPr>
          <w:rFonts w:ascii="Times New Roman" w:eastAsia="Calibri" w:hAnsi="Times New Roman" w:cs="Times New Roman"/>
          <w:bCs/>
          <w:color w:val="000000" w:themeColor="text1"/>
          <w:sz w:val="28"/>
          <w:szCs w:val="28"/>
          <w:lang w:val="kk-KZ"/>
        </w:rPr>
        <w:t>тәрбиеші қызметін атқарады. Білімі жоғары, 2016ж. Қазақстан инженерлі-педагогикалық Халықтар достығы университетінде «мектепке дейінгі оқыту және тәрбиелеу» мамандығы бойынша білім алды.</w:t>
      </w:r>
    </w:p>
    <w:p w14:paraId="3B117E6E" w14:textId="77777777" w:rsidR="005C56D4" w:rsidRPr="00A058B9" w:rsidRDefault="005C56D4" w:rsidP="005C56D4">
      <w:pPr>
        <w:spacing w:after="0" w:line="240" w:lineRule="auto"/>
        <w:jc w:val="both"/>
        <w:rPr>
          <w:rFonts w:ascii="Times New Roman" w:eastAsia="Calibri" w:hAnsi="Times New Roman" w:cs="Times New Roman"/>
          <w:bCs/>
          <w:color w:val="000000" w:themeColor="text1"/>
          <w:sz w:val="28"/>
          <w:szCs w:val="28"/>
          <w:lang w:val="kk-KZ"/>
        </w:rPr>
      </w:pPr>
      <w:r w:rsidRPr="00A058B9">
        <w:rPr>
          <w:rFonts w:ascii="Times New Roman" w:eastAsia="Calibri" w:hAnsi="Times New Roman" w:cs="Times New Roman"/>
          <w:b/>
          <w:color w:val="000000" w:themeColor="text1"/>
          <w:sz w:val="28"/>
          <w:szCs w:val="28"/>
          <w:lang w:val="kk-KZ"/>
        </w:rPr>
        <w:t>Берикболова Гулжан Доскалиевна</w:t>
      </w:r>
      <w:r w:rsidRPr="00A058B9">
        <w:rPr>
          <w:rFonts w:ascii="Times New Roman" w:eastAsia="Calibri" w:hAnsi="Times New Roman" w:cs="Times New Roman"/>
          <w:bCs/>
          <w:color w:val="000000" w:themeColor="text1"/>
          <w:sz w:val="28"/>
          <w:szCs w:val="28"/>
          <w:lang w:val="kk-KZ"/>
        </w:rPr>
        <w:t>, логопед қызметін атқарады. Білімі жоғары, Қызылорда қ. «Болашақ» университетінде «дефектология» мамандығы бойынша білім алды.10.07.-21.07.2023ж.Біліктілікті арттырудың Қазақстандық өңіраралық орталығы «Білім беру мазмұнын жаңарту жағдайында логопед мамандарының кәсіби қызметі. Ерекше білім алудағы қажеттілігі бар балалардың сөйлеу бұзушылығын түзетудегі логопедиялық массаж және артикуляциялық гимнастика» тақырыбында біліктілік арттыру курсынан өтті.</w:t>
      </w:r>
    </w:p>
    <w:p w14:paraId="292C1A0B" w14:textId="77777777" w:rsidR="005C56D4" w:rsidRPr="00A058B9" w:rsidRDefault="005C56D4" w:rsidP="005C56D4">
      <w:pPr>
        <w:spacing w:after="0" w:line="240" w:lineRule="auto"/>
        <w:jc w:val="both"/>
        <w:rPr>
          <w:rFonts w:ascii="Times New Roman" w:eastAsia="Calibri" w:hAnsi="Times New Roman" w:cs="Times New Roman"/>
          <w:bCs/>
          <w:color w:val="000000" w:themeColor="text1"/>
          <w:sz w:val="28"/>
          <w:szCs w:val="28"/>
          <w:lang w:val="kk-KZ"/>
        </w:rPr>
      </w:pPr>
      <w:r w:rsidRPr="00A058B9">
        <w:rPr>
          <w:rFonts w:ascii="Times New Roman" w:eastAsia="Calibri" w:hAnsi="Times New Roman" w:cs="Times New Roman"/>
          <w:b/>
          <w:color w:val="000000" w:themeColor="text1"/>
          <w:sz w:val="28"/>
          <w:szCs w:val="28"/>
          <w:lang w:val="kk-KZ"/>
        </w:rPr>
        <w:lastRenderedPageBreak/>
        <w:t>Биртаева Нургуль Баймухановна</w:t>
      </w:r>
      <w:r w:rsidRPr="00A058B9">
        <w:rPr>
          <w:rFonts w:ascii="Times New Roman" w:eastAsia="Calibri" w:hAnsi="Times New Roman" w:cs="Times New Roman"/>
          <w:bCs/>
          <w:color w:val="000000" w:themeColor="text1"/>
          <w:sz w:val="28"/>
          <w:szCs w:val="28"/>
          <w:lang w:val="kk-KZ"/>
        </w:rPr>
        <w:t>, музыка жетекшісі қызметін атқарады. Білімі жоғары, 2005ж. Қостанай мемлекеттік педагогикалық институтында «Аспаптық орындау» мамандығы бойынша білім алды. 2021ж.15.05. Көкшетау қ.Өрлеу БАҰО АҚ «М.д.ұйымдағы музыка жетекшілерінің кәсіби құзыреттіліктерін дамыту»,  2021ж.29.03-09.04.аралығында Өрлеу-Education Республикалық оқу орталығында  «Музыканы оқыту әдістері», 2022ж.10.03.-20.03. аралығында Алматы қ.Bilimger group беру орталығы «Жаңартылған білім берудің тиімділігі мен ерекшеліктері» тақырыбында біліктілік жетілдіру курстарын өтті.</w:t>
      </w:r>
    </w:p>
    <w:p w14:paraId="1BEFE327" w14:textId="77777777" w:rsidR="005C56D4" w:rsidRPr="00A058B9" w:rsidRDefault="005C56D4" w:rsidP="005C56D4">
      <w:pPr>
        <w:spacing w:after="0" w:line="240" w:lineRule="auto"/>
        <w:jc w:val="both"/>
        <w:rPr>
          <w:rFonts w:ascii="Times New Roman" w:eastAsia="Calibri" w:hAnsi="Times New Roman" w:cs="Times New Roman"/>
          <w:bCs/>
          <w:color w:val="000000" w:themeColor="text1"/>
          <w:sz w:val="28"/>
          <w:szCs w:val="28"/>
          <w:lang w:val="kk-KZ"/>
        </w:rPr>
      </w:pPr>
      <w:r w:rsidRPr="00A058B9">
        <w:rPr>
          <w:rFonts w:ascii="Times New Roman" w:eastAsia="Calibri" w:hAnsi="Times New Roman" w:cs="Times New Roman"/>
          <w:b/>
          <w:color w:val="000000" w:themeColor="text1"/>
          <w:sz w:val="28"/>
          <w:szCs w:val="28"/>
          <w:lang w:val="kk-KZ"/>
        </w:rPr>
        <w:t>Булхайдаров Алдияр Амантаевич</w:t>
      </w:r>
      <w:r w:rsidRPr="00A058B9">
        <w:rPr>
          <w:rFonts w:ascii="Times New Roman" w:eastAsia="Calibri" w:hAnsi="Times New Roman" w:cs="Times New Roman"/>
          <w:bCs/>
          <w:color w:val="000000" w:themeColor="text1"/>
          <w:sz w:val="28"/>
          <w:szCs w:val="28"/>
          <w:lang w:val="kk-KZ"/>
        </w:rPr>
        <w:t>, жүзу нұсқаушысы қызметін атқарады. Білімі жоғары, 2016ж. Қазақ -инженерлік педагогикалық университетінде «денешынықтыру және спорт» мамандығы бойынша білім алды.29.05.-09.06.2023ж. ҚР Оқу ағарту министрлігі РМҚК Ұлттық ғылыми практикалық дене тәрбиесі орталығы" "М.д.білім беру педагогтерінің, тәрбиешілері мен дене шынықтыру нұсқаушыларының кәсіби құзыреттілігі мен дағдыларын дамыту" тақырыбында біліктілік курсынан өтті.</w:t>
      </w:r>
    </w:p>
    <w:p w14:paraId="5CEA09C3" w14:textId="77777777" w:rsidR="005C56D4" w:rsidRPr="00A058B9" w:rsidRDefault="005C56D4" w:rsidP="005C56D4">
      <w:pPr>
        <w:spacing w:after="0" w:line="240" w:lineRule="auto"/>
        <w:jc w:val="both"/>
        <w:rPr>
          <w:rFonts w:ascii="Times New Roman" w:eastAsia="Calibri" w:hAnsi="Times New Roman" w:cs="Times New Roman"/>
          <w:bCs/>
          <w:color w:val="000000" w:themeColor="text1"/>
          <w:sz w:val="28"/>
          <w:szCs w:val="28"/>
          <w:lang w:val="kk-KZ"/>
        </w:rPr>
      </w:pPr>
      <w:r w:rsidRPr="00A058B9">
        <w:rPr>
          <w:rFonts w:ascii="Times New Roman" w:eastAsia="Calibri" w:hAnsi="Times New Roman" w:cs="Times New Roman"/>
          <w:b/>
          <w:color w:val="000000" w:themeColor="text1"/>
          <w:sz w:val="28"/>
          <w:szCs w:val="28"/>
          <w:lang w:val="kk-KZ"/>
        </w:rPr>
        <w:t xml:space="preserve">Габидуллина Анара Ануарбековна, </w:t>
      </w:r>
      <w:r w:rsidRPr="00A058B9">
        <w:rPr>
          <w:rFonts w:ascii="Times New Roman" w:eastAsia="Calibri" w:hAnsi="Times New Roman" w:cs="Times New Roman"/>
          <w:bCs/>
          <w:color w:val="000000" w:themeColor="text1"/>
          <w:sz w:val="28"/>
          <w:szCs w:val="28"/>
          <w:lang w:val="kk-KZ"/>
        </w:rPr>
        <w:t>дене шынықтыру нұсқаушысы қызметін атқарады. Білімі жоғары, 2021ж. А.Мырзахметов а.Көкшетау университетінде «мектепке дейінгі оқыту және тәрбиелеу» мамандығы бойынша білім алды. 03.02.2022ж.Өрлеу БАҰО "М.д. тәрбиелеу мен оқытудың мазмұның жаңарту аясында м.д. ұйымның дене тәрбиесі нұсқаушысының кәсіби құзыреттілігін дамыту", 20.01.-30.01.2022ж.Алматы қ.Bilimger group беру орталығы «Жаңартылған білім берудің тиімділігі мен ерекшеліктері»тақырыбында біліктілік жетілдіру курстарын өтті.</w:t>
      </w:r>
    </w:p>
    <w:p w14:paraId="19855954" w14:textId="77777777" w:rsidR="005C56D4" w:rsidRPr="00A058B9" w:rsidRDefault="005C56D4" w:rsidP="005C56D4">
      <w:pPr>
        <w:spacing w:after="0" w:line="240" w:lineRule="auto"/>
        <w:jc w:val="both"/>
        <w:rPr>
          <w:rFonts w:ascii="Times New Roman" w:eastAsia="Calibri" w:hAnsi="Times New Roman" w:cs="Times New Roman"/>
          <w:bCs/>
          <w:color w:val="000000" w:themeColor="text1"/>
          <w:sz w:val="28"/>
          <w:szCs w:val="28"/>
          <w:lang w:val="kk-KZ"/>
        </w:rPr>
      </w:pPr>
      <w:r w:rsidRPr="00A058B9">
        <w:rPr>
          <w:rFonts w:ascii="Times New Roman" w:eastAsia="Calibri" w:hAnsi="Times New Roman" w:cs="Times New Roman"/>
          <w:b/>
          <w:color w:val="000000" w:themeColor="text1"/>
          <w:sz w:val="28"/>
          <w:szCs w:val="28"/>
          <w:lang w:val="kk-KZ"/>
        </w:rPr>
        <w:t xml:space="preserve">Джунусова Гульнар Хаировна </w:t>
      </w:r>
      <w:r w:rsidRPr="00A058B9">
        <w:rPr>
          <w:rFonts w:ascii="Times New Roman" w:eastAsia="Calibri" w:hAnsi="Times New Roman" w:cs="Times New Roman"/>
          <w:bCs/>
          <w:color w:val="000000" w:themeColor="text1"/>
          <w:sz w:val="28"/>
          <w:szCs w:val="28"/>
          <w:lang w:val="kk-KZ"/>
        </w:rPr>
        <w:t xml:space="preserve">педагог-психолог, логопед </w:t>
      </w:r>
      <w:r w:rsidRPr="00A058B9">
        <w:rPr>
          <w:rFonts w:ascii="Times New Roman" w:hAnsi="Times New Roman" w:cs="Times New Roman"/>
          <w:color w:val="000000" w:themeColor="text1"/>
          <w:sz w:val="28"/>
          <w:szCs w:val="28"/>
          <w:lang w:val="kk-KZ"/>
        </w:rPr>
        <w:t xml:space="preserve">қызметін атқарады. Білімі жоғары, </w:t>
      </w:r>
      <w:r w:rsidRPr="00A058B9">
        <w:rPr>
          <w:rFonts w:ascii="Times New Roman" w:eastAsia="Calibri" w:hAnsi="Times New Roman" w:cs="Times New Roman"/>
          <w:bCs/>
          <w:color w:val="000000" w:themeColor="text1"/>
          <w:sz w:val="28"/>
          <w:szCs w:val="28"/>
          <w:lang w:val="kk-KZ"/>
        </w:rPr>
        <w:t>2009ж.</w:t>
      </w:r>
      <w:r w:rsidRPr="00A058B9">
        <w:rPr>
          <w:rFonts w:ascii="Times New Roman" w:hAnsi="Times New Roman" w:cs="Times New Roman"/>
          <w:color w:val="000000" w:themeColor="text1"/>
          <w:sz w:val="28"/>
          <w:szCs w:val="28"/>
          <w:lang w:val="kk-KZ"/>
        </w:rPr>
        <w:t>Қаз.-Ресей</w:t>
      </w:r>
      <w:r w:rsidRPr="00A058B9">
        <w:rPr>
          <w:rFonts w:ascii="Times New Roman" w:eastAsia="Calibri" w:hAnsi="Times New Roman" w:cs="Times New Roman"/>
          <w:bCs/>
          <w:color w:val="000000" w:themeColor="text1"/>
          <w:sz w:val="28"/>
          <w:szCs w:val="28"/>
          <w:lang w:val="kk-KZ"/>
        </w:rPr>
        <w:t xml:space="preserve"> университетінде «Психология», 2017ж. Е.Букетов атындағы Қарағанды мемлекеттік университетінде «Дефектология»мамандығы бойынша білім алды.2020ж.Алматы қ.Түзету педагогикалық Ұлттық ғылыми практикалық орталығында "Ерте және мектепке дейінгі жаста  тіл бұзушылықтары бар балаларды психологиялық-педагогикалық қолдау", 2022ж.Нур Султан қ., Өрлеу -ҚР оқу орталығында «Білім беру саласында буллингтың алдын алу», 2023ж.шілде  Қазақстандық өңіраралық орталығы "Білім беру мазмұнын жаңарту жағдайында мектеп психологының кәсіби қызметі" тақырыбында біліктілік жетілдіру курстарын өтті.</w:t>
      </w:r>
    </w:p>
    <w:p w14:paraId="2BC0BD0A" w14:textId="77777777" w:rsidR="005C56D4" w:rsidRPr="00A058B9" w:rsidRDefault="005C56D4" w:rsidP="005C56D4">
      <w:pPr>
        <w:spacing w:after="0" w:line="240" w:lineRule="auto"/>
        <w:jc w:val="both"/>
        <w:rPr>
          <w:rFonts w:ascii="Times New Roman" w:eastAsia="Calibri" w:hAnsi="Times New Roman" w:cs="Times New Roman"/>
          <w:bCs/>
          <w:color w:val="000000" w:themeColor="text1"/>
          <w:sz w:val="28"/>
          <w:szCs w:val="28"/>
          <w:lang w:val="kk-KZ"/>
        </w:rPr>
      </w:pPr>
      <w:r w:rsidRPr="00A058B9">
        <w:rPr>
          <w:rFonts w:ascii="Times New Roman" w:eastAsia="Calibri" w:hAnsi="Times New Roman" w:cs="Times New Roman"/>
          <w:b/>
          <w:color w:val="000000" w:themeColor="text1"/>
          <w:sz w:val="28"/>
          <w:szCs w:val="28"/>
          <w:lang w:val="kk-KZ"/>
        </w:rPr>
        <w:t xml:space="preserve">Ермекбаева Данагул Адильбековна </w:t>
      </w:r>
      <w:r w:rsidRPr="00A058B9">
        <w:rPr>
          <w:rFonts w:ascii="Times New Roman" w:eastAsia="Calibri" w:hAnsi="Times New Roman" w:cs="Times New Roman"/>
          <w:bCs/>
          <w:color w:val="000000" w:themeColor="text1"/>
          <w:sz w:val="28"/>
          <w:szCs w:val="28"/>
          <w:lang w:val="kk-KZ"/>
        </w:rPr>
        <w:t>тәрбиеші болып қызмет атқарады. Білімі орта кәсіптік 2015ж. Көкшетау қ. Ж.Мусин а.педагогикалық колледжінде «мектепке дейінгі оқыту және тәрбиелеу» мамандығы бойынша білім алды.2021ж.Өрлеу-Education Республ.оқу орталығы  "Білім беру мазмұнын жаңарту жағдайында м.д.әдістемелік жұмысты ұйымдастыру» тақырыбында біліктілік жетілдіру курсын өтті.</w:t>
      </w:r>
    </w:p>
    <w:p w14:paraId="1C20F417" w14:textId="77777777" w:rsidR="005C56D4" w:rsidRPr="00A058B9" w:rsidRDefault="005C56D4" w:rsidP="005C56D4">
      <w:pPr>
        <w:spacing w:after="0" w:line="240" w:lineRule="auto"/>
        <w:jc w:val="both"/>
        <w:rPr>
          <w:rFonts w:ascii="Times New Roman" w:eastAsia="Calibri" w:hAnsi="Times New Roman" w:cs="Times New Roman"/>
          <w:bCs/>
          <w:color w:val="000000" w:themeColor="text1"/>
          <w:sz w:val="28"/>
          <w:szCs w:val="28"/>
          <w:lang w:val="kk-KZ"/>
        </w:rPr>
      </w:pPr>
      <w:r w:rsidRPr="00A058B9">
        <w:rPr>
          <w:rFonts w:ascii="Times New Roman" w:eastAsia="Calibri" w:hAnsi="Times New Roman" w:cs="Times New Roman"/>
          <w:b/>
          <w:color w:val="000000" w:themeColor="text1"/>
          <w:sz w:val="28"/>
          <w:szCs w:val="28"/>
          <w:lang w:val="kk-KZ"/>
        </w:rPr>
        <w:t xml:space="preserve">Есжанова Бакыт Омержановна </w:t>
      </w:r>
      <w:r w:rsidRPr="00A058B9">
        <w:rPr>
          <w:rFonts w:ascii="Times New Roman" w:eastAsia="Calibri" w:hAnsi="Times New Roman" w:cs="Times New Roman"/>
          <w:bCs/>
          <w:color w:val="000000" w:themeColor="text1"/>
          <w:sz w:val="28"/>
          <w:szCs w:val="28"/>
          <w:lang w:val="kk-KZ"/>
        </w:rPr>
        <w:t xml:space="preserve">тәрбиеші болып қызмет атқарады. Білімі орта кәсіптік техникалық 2014ж. Астана қ., Гуманитарлық колледжде «бастауыш білім беру» мамандығы бойынша білім алды.19.04.2021ж.Көкшетау қ. </w:t>
      </w:r>
      <w:r w:rsidRPr="00A058B9">
        <w:rPr>
          <w:rFonts w:ascii="Times New Roman" w:eastAsia="Calibri" w:hAnsi="Times New Roman" w:cs="Times New Roman"/>
          <w:bCs/>
          <w:color w:val="000000" w:themeColor="text1"/>
          <w:sz w:val="28"/>
          <w:szCs w:val="28"/>
          <w:lang w:val="kk-KZ"/>
        </w:rPr>
        <w:lastRenderedPageBreak/>
        <w:t>Педагогикалық шеберлік орталығында  "Мектепке дейінгі педагогтар біліктілігін арттыру" тақырыбында біліктілік жетілдіру курсын өтті.</w:t>
      </w:r>
    </w:p>
    <w:p w14:paraId="3740C676" w14:textId="77777777" w:rsidR="005C56D4" w:rsidRPr="00A058B9" w:rsidRDefault="005C56D4" w:rsidP="005C56D4">
      <w:pPr>
        <w:spacing w:after="0" w:line="240" w:lineRule="auto"/>
        <w:jc w:val="both"/>
        <w:rPr>
          <w:rFonts w:ascii="Times New Roman" w:eastAsia="Calibri" w:hAnsi="Times New Roman" w:cs="Times New Roman"/>
          <w:bCs/>
          <w:color w:val="000000" w:themeColor="text1"/>
          <w:sz w:val="28"/>
          <w:szCs w:val="28"/>
          <w:lang w:val="kk-KZ"/>
        </w:rPr>
      </w:pPr>
      <w:r w:rsidRPr="00A058B9">
        <w:rPr>
          <w:rFonts w:ascii="Times New Roman" w:eastAsia="Calibri" w:hAnsi="Times New Roman" w:cs="Times New Roman"/>
          <w:b/>
          <w:color w:val="000000" w:themeColor="text1"/>
          <w:sz w:val="28"/>
          <w:szCs w:val="28"/>
          <w:lang w:val="kk-KZ"/>
        </w:rPr>
        <w:t xml:space="preserve">Жанауова Гульвира Серикбековна </w:t>
      </w:r>
      <w:r w:rsidRPr="00A058B9">
        <w:rPr>
          <w:rFonts w:ascii="Times New Roman" w:eastAsia="Calibri" w:hAnsi="Times New Roman" w:cs="Times New Roman"/>
          <w:bCs/>
          <w:color w:val="000000" w:themeColor="text1"/>
          <w:sz w:val="28"/>
          <w:szCs w:val="28"/>
          <w:lang w:val="kk-KZ"/>
        </w:rPr>
        <w:t>тәрбиеші болып қызмет атқарады. Білімі жоғары 2008 ж. Орталық-Азия университетінде  «шетел тілі» мамандығы бойынша білім алды. 06.03.2020ж. ҚӨБЖО«мектепке дейінгі оқыту және тәрбиелеу» мамандығы бойынша қайта даярлық курсын өтті.</w:t>
      </w:r>
    </w:p>
    <w:p w14:paraId="4B0A67DF" w14:textId="77777777" w:rsidR="005C56D4" w:rsidRPr="00A058B9" w:rsidRDefault="005C56D4" w:rsidP="005C56D4">
      <w:pPr>
        <w:spacing w:after="0" w:line="240" w:lineRule="auto"/>
        <w:jc w:val="both"/>
        <w:rPr>
          <w:rFonts w:ascii="Times New Roman" w:eastAsia="Calibri" w:hAnsi="Times New Roman" w:cs="Times New Roman"/>
          <w:bCs/>
          <w:color w:val="000000" w:themeColor="text1"/>
          <w:sz w:val="28"/>
          <w:szCs w:val="28"/>
          <w:lang w:val="kk-KZ"/>
        </w:rPr>
      </w:pPr>
      <w:r w:rsidRPr="00A058B9">
        <w:rPr>
          <w:rFonts w:ascii="Times New Roman" w:eastAsia="Calibri" w:hAnsi="Times New Roman" w:cs="Times New Roman"/>
          <w:b/>
          <w:color w:val="000000" w:themeColor="text1"/>
          <w:sz w:val="28"/>
          <w:szCs w:val="28"/>
          <w:lang w:val="kk-KZ"/>
        </w:rPr>
        <w:t xml:space="preserve">Жүнісова Айнұр Бексұлтанқызы </w:t>
      </w:r>
      <w:r w:rsidRPr="00A058B9">
        <w:rPr>
          <w:rFonts w:ascii="Times New Roman" w:eastAsia="Calibri" w:hAnsi="Times New Roman" w:cs="Times New Roman"/>
          <w:bCs/>
          <w:color w:val="000000" w:themeColor="text1"/>
          <w:sz w:val="28"/>
          <w:szCs w:val="28"/>
          <w:lang w:val="kk-KZ"/>
        </w:rPr>
        <w:t>тәрбиеші болып қызмет атқарады. Білімі жоғары</w:t>
      </w:r>
      <w:r w:rsidRPr="00A058B9">
        <w:rPr>
          <w:rFonts w:ascii="Times New Roman" w:eastAsia="Calibri" w:hAnsi="Times New Roman" w:cs="Times New Roman"/>
          <w:color w:val="000000" w:themeColor="text1"/>
          <w:sz w:val="28"/>
          <w:szCs w:val="28"/>
          <w:lang w:val="kk-KZ"/>
        </w:rPr>
        <w:t xml:space="preserve">, 2019ж. Ы.Алтынсарин а. Арқалық мемлекеттік педагогикалық институтында </w:t>
      </w:r>
      <w:bookmarkStart w:id="0" w:name="_Hlk167293057"/>
      <w:r w:rsidRPr="00A058B9">
        <w:rPr>
          <w:rFonts w:ascii="Times New Roman" w:eastAsia="Calibri" w:hAnsi="Times New Roman" w:cs="Times New Roman"/>
          <w:bCs/>
          <w:color w:val="000000" w:themeColor="text1"/>
          <w:sz w:val="28"/>
          <w:szCs w:val="28"/>
          <w:lang w:val="kk-KZ"/>
        </w:rPr>
        <w:t xml:space="preserve">«мектепке дейінгі оқыту және тәрбиелеу» мамандығы бойынша </w:t>
      </w:r>
      <w:bookmarkEnd w:id="0"/>
      <w:r w:rsidRPr="00A058B9">
        <w:rPr>
          <w:rFonts w:ascii="Times New Roman" w:eastAsia="Calibri" w:hAnsi="Times New Roman" w:cs="Times New Roman"/>
          <w:bCs/>
          <w:color w:val="000000" w:themeColor="text1"/>
          <w:sz w:val="28"/>
          <w:szCs w:val="28"/>
          <w:lang w:val="kk-KZ"/>
        </w:rPr>
        <w:t>білім алды.07.08.-17.08.2023ж.ҚР Оқу Ағарту Министрлігі Балаларды ерте дамыту институтында«М.д.тәрбие мен оқытудың үлгілік оқу бағдарламасын іске асыру» тақырыбында біліктілік жетілдіру курсын өтті.</w:t>
      </w:r>
    </w:p>
    <w:p w14:paraId="693FA908" w14:textId="77777777" w:rsidR="005C56D4" w:rsidRPr="00A058B9" w:rsidRDefault="005C56D4" w:rsidP="005C56D4">
      <w:pPr>
        <w:spacing w:after="0" w:line="240" w:lineRule="auto"/>
        <w:jc w:val="both"/>
        <w:rPr>
          <w:rFonts w:ascii="Times New Roman" w:eastAsia="Calibri" w:hAnsi="Times New Roman" w:cs="Times New Roman"/>
          <w:bCs/>
          <w:color w:val="000000" w:themeColor="text1"/>
          <w:sz w:val="28"/>
          <w:szCs w:val="28"/>
          <w:lang w:val="kk-KZ"/>
        </w:rPr>
      </w:pPr>
      <w:r w:rsidRPr="00A058B9">
        <w:rPr>
          <w:rFonts w:ascii="Times New Roman" w:eastAsia="Calibri" w:hAnsi="Times New Roman" w:cs="Times New Roman"/>
          <w:b/>
          <w:color w:val="000000" w:themeColor="text1"/>
          <w:sz w:val="28"/>
          <w:szCs w:val="28"/>
          <w:lang w:val="kk-KZ"/>
        </w:rPr>
        <w:t xml:space="preserve">Ирешова Махабат Сансызбаевна </w:t>
      </w:r>
      <w:r w:rsidRPr="00A058B9">
        <w:rPr>
          <w:rFonts w:ascii="Times New Roman" w:eastAsia="Calibri" w:hAnsi="Times New Roman" w:cs="Times New Roman"/>
          <w:bCs/>
          <w:color w:val="000000" w:themeColor="text1"/>
          <w:sz w:val="28"/>
          <w:szCs w:val="28"/>
          <w:lang w:val="kk-KZ"/>
        </w:rPr>
        <w:t>тәрбиеші болып қызмет атқарады. Білімі орта кәсіптік техникалық</w:t>
      </w:r>
      <w:r w:rsidRPr="00A058B9">
        <w:rPr>
          <w:rFonts w:ascii="Times New Roman" w:eastAsia="Calibri" w:hAnsi="Times New Roman" w:cs="Times New Roman"/>
          <w:color w:val="000000" w:themeColor="text1"/>
          <w:sz w:val="28"/>
          <w:szCs w:val="28"/>
          <w:lang w:val="kk-KZ"/>
        </w:rPr>
        <w:t xml:space="preserve">, 2018ж. Астана қ. Басқару гуманитарлық колледжінде </w:t>
      </w:r>
      <w:r w:rsidRPr="00A058B9">
        <w:rPr>
          <w:rFonts w:ascii="Times New Roman" w:eastAsia="Calibri" w:hAnsi="Times New Roman" w:cs="Times New Roman"/>
          <w:bCs/>
          <w:color w:val="000000" w:themeColor="text1"/>
          <w:sz w:val="28"/>
          <w:szCs w:val="28"/>
          <w:lang w:val="kk-KZ"/>
        </w:rPr>
        <w:t>«мектепке дейінгі оқыту және тәрбиелеу» мамандығы бойынша білім алды.</w:t>
      </w:r>
      <w:r w:rsidRPr="00A058B9">
        <w:rPr>
          <w:rFonts w:ascii="Times New Roman" w:hAnsi="Times New Roman" w:cs="Times New Roman"/>
          <w:color w:val="000000" w:themeColor="text1"/>
          <w:sz w:val="28"/>
          <w:szCs w:val="28"/>
          <w:lang w:val="kk-KZ"/>
        </w:rPr>
        <w:t xml:space="preserve"> 06.05.2022ж. Көкшетау қ. Өрлеу БАҰО АҚ  «МДҰ  педагогтерінің ойын құзыреттілігін  дамыту»</w:t>
      </w:r>
      <w:r w:rsidRPr="00A058B9">
        <w:rPr>
          <w:rFonts w:ascii="Times New Roman" w:eastAsia="Calibri" w:hAnsi="Times New Roman" w:cs="Times New Roman"/>
          <w:bCs/>
          <w:color w:val="000000" w:themeColor="text1"/>
          <w:sz w:val="28"/>
          <w:szCs w:val="28"/>
          <w:lang w:val="kk-KZ"/>
        </w:rPr>
        <w:t xml:space="preserve"> тақырыбында біліктілік жетілдіру курсын өтті.</w:t>
      </w:r>
    </w:p>
    <w:p w14:paraId="4A447BA3" w14:textId="77777777" w:rsidR="005C56D4" w:rsidRPr="00A058B9" w:rsidRDefault="005C56D4" w:rsidP="005C56D4">
      <w:pPr>
        <w:spacing w:after="0" w:line="240" w:lineRule="auto"/>
        <w:jc w:val="both"/>
        <w:rPr>
          <w:rFonts w:ascii="Times New Roman" w:eastAsia="Calibri" w:hAnsi="Times New Roman" w:cs="Times New Roman"/>
          <w:bCs/>
          <w:color w:val="000000" w:themeColor="text1"/>
          <w:sz w:val="28"/>
          <w:szCs w:val="28"/>
          <w:lang w:val="kk-KZ"/>
        </w:rPr>
      </w:pPr>
      <w:r w:rsidRPr="00A058B9">
        <w:rPr>
          <w:rFonts w:ascii="Times New Roman" w:eastAsia="Calibri" w:hAnsi="Times New Roman" w:cs="Times New Roman"/>
          <w:b/>
          <w:bCs/>
          <w:color w:val="000000" w:themeColor="text1"/>
          <w:sz w:val="28"/>
          <w:szCs w:val="28"/>
          <w:lang w:val="kk-KZ"/>
        </w:rPr>
        <w:t>Калиева Клара Айкеновна</w:t>
      </w:r>
      <w:r w:rsidRPr="00A058B9">
        <w:rPr>
          <w:rFonts w:ascii="Times New Roman" w:eastAsia="Calibri" w:hAnsi="Times New Roman" w:cs="Times New Roman"/>
          <w:bCs/>
          <w:color w:val="000000" w:themeColor="text1"/>
          <w:sz w:val="28"/>
          <w:szCs w:val="28"/>
          <w:lang w:val="kk-KZ"/>
        </w:rPr>
        <w:t xml:space="preserve"> музыка жетекшісі қызметін атқарады. Білім жоғары, 1994ж. Шығыс Қазақстан мемлекеттік университетінде «Музыка» мамандығы бойынша білім алды.10.03-20.03.2022ж.Алматы қ. «Bilimger  group» білім беру орталығында "Жаңартылған білім берудің тиімділігі мен ерекшеліктері" тақырыбында біліктілік жетілдіру курсын өтті.</w:t>
      </w:r>
    </w:p>
    <w:p w14:paraId="4047ECFD" w14:textId="77777777" w:rsidR="005C56D4" w:rsidRPr="00A058B9" w:rsidRDefault="005C56D4" w:rsidP="005C56D4">
      <w:pPr>
        <w:spacing w:after="0" w:line="240" w:lineRule="auto"/>
        <w:jc w:val="both"/>
        <w:rPr>
          <w:rFonts w:ascii="Times New Roman" w:eastAsia="Calibri" w:hAnsi="Times New Roman" w:cs="Times New Roman"/>
          <w:bCs/>
          <w:color w:val="000000" w:themeColor="text1"/>
          <w:sz w:val="28"/>
          <w:szCs w:val="28"/>
          <w:lang w:val="kk-KZ"/>
        </w:rPr>
      </w:pPr>
      <w:r w:rsidRPr="00A058B9">
        <w:rPr>
          <w:rFonts w:ascii="Times New Roman" w:eastAsia="Calibri" w:hAnsi="Times New Roman" w:cs="Times New Roman"/>
          <w:b/>
          <w:bCs/>
          <w:color w:val="000000" w:themeColor="text1"/>
          <w:sz w:val="28"/>
          <w:szCs w:val="28"/>
          <w:lang w:val="kk-KZ"/>
        </w:rPr>
        <w:t>Каркабатова Гульнара Алданиязовна</w:t>
      </w:r>
      <w:r w:rsidRPr="00A058B9">
        <w:rPr>
          <w:rFonts w:ascii="Times New Roman" w:eastAsia="Calibri" w:hAnsi="Times New Roman" w:cs="Times New Roman"/>
          <w:bCs/>
          <w:color w:val="000000" w:themeColor="text1"/>
          <w:sz w:val="28"/>
          <w:szCs w:val="28"/>
          <w:lang w:val="kk-KZ"/>
        </w:rPr>
        <w:t xml:space="preserve"> дене шынықтыру нұсқаушысы қызметін атқарады.Білімі жоғары, 2022ж.А.Мырзахметов а. Көкшетау университетінде «дене шынықтыру және спорт» мамандығы бойынша білім алды. 2022ж.Өрлеу БАҰО «М.д. тәрбиелеу мен оқытудың мазмұның жаңарту аясында м.д. ұйымның дене тәрбиесі нұсқаушысының кәсіби құзыреттілігін дамыту» тақырыбында біліктілік жетілдіру курсын өтті.</w:t>
      </w:r>
    </w:p>
    <w:p w14:paraId="225B7869" w14:textId="77777777" w:rsidR="005C56D4" w:rsidRPr="00A058B9" w:rsidRDefault="005C56D4" w:rsidP="005C56D4">
      <w:pPr>
        <w:spacing w:after="0" w:line="240" w:lineRule="auto"/>
        <w:jc w:val="both"/>
        <w:rPr>
          <w:rFonts w:ascii="Times New Roman" w:eastAsia="Calibri" w:hAnsi="Times New Roman" w:cs="Times New Roman"/>
          <w:bCs/>
          <w:color w:val="000000" w:themeColor="text1"/>
          <w:sz w:val="28"/>
          <w:szCs w:val="28"/>
          <w:lang w:val="kk-KZ"/>
        </w:rPr>
      </w:pPr>
      <w:r w:rsidRPr="00A058B9">
        <w:rPr>
          <w:rFonts w:ascii="Times New Roman" w:eastAsia="Calibri" w:hAnsi="Times New Roman" w:cs="Times New Roman"/>
          <w:b/>
          <w:bCs/>
          <w:color w:val="000000" w:themeColor="text1"/>
          <w:sz w:val="28"/>
          <w:szCs w:val="28"/>
          <w:lang w:val="kk-KZ"/>
        </w:rPr>
        <w:t>Камзенова Анар Куандыковна</w:t>
      </w:r>
      <w:r w:rsidRPr="00A058B9">
        <w:rPr>
          <w:rFonts w:ascii="Times New Roman" w:eastAsia="Calibri" w:hAnsi="Times New Roman" w:cs="Times New Roman"/>
          <w:bCs/>
          <w:color w:val="000000" w:themeColor="text1"/>
          <w:sz w:val="28"/>
          <w:szCs w:val="28"/>
          <w:lang w:val="kk-KZ"/>
        </w:rPr>
        <w:t>өнер пәні мұғалімі болып қызмет атқарады. Білімі орта кәсіптік техникалық</w:t>
      </w:r>
      <w:r w:rsidRPr="00A058B9">
        <w:rPr>
          <w:rFonts w:ascii="Times New Roman" w:eastAsia="Calibri" w:hAnsi="Times New Roman" w:cs="Times New Roman"/>
          <w:color w:val="000000" w:themeColor="text1"/>
          <w:sz w:val="28"/>
          <w:szCs w:val="28"/>
          <w:lang w:val="kk-KZ"/>
        </w:rPr>
        <w:t xml:space="preserve">, 2011ж. Көкшетау қ. Қазақ технология және бизнес университетінің колледжінде «дизайн», 2016ж. «Көкше» колледжінде </w:t>
      </w:r>
      <w:r w:rsidRPr="00A058B9">
        <w:rPr>
          <w:rFonts w:ascii="Times New Roman" w:eastAsia="Calibri" w:hAnsi="Times New Roman" w:cs="Times New Roman"/>
          <w:bCs/>
          <w:color w:val="000000" w:themeColor="text1"/>
          <w:sz w:val="28"/>
          <w:szCs w:val="28"/>
          <w:lang w:val="kk-KZ"/>
        </w:rPr>
        <w:t>«мектепке дейінгі оқыту және тәрбиелеу» мамандығы бойынша білім алды.</w:t>
      </w:r>
      <w:r w:rsidRPr="00A058B9">
        <w:rPr>
          <w:rFonts w:ascii="Times New Roman" w:hAnsi="Times New Roman" w:cs="Times New Roman"/>
          <w:sz w:val="28"/>
          <w:szCs w:val="28"/>
          <w:lang w:val="kk-KZ"/>
        </w:rPr>
        <w:t xml:space="preserve">2019ж.Өрлеу "БАҰО" АҚ филиалы Ақмола облысы бойынша педагог.қызметкерлерінің БАИ «Графика және жобалау» тақырыбында </w:t>
      </w:r>
      <w:r w:rsidRPr="00A058B9">
        <w:rPr>
          <w:rFonts w:ascii="Times New Roman" w:eastAsia="Calibri" w:hAnsi="Times New Roman" w:cs="Times New Roman"/>
          <w:bCs/>
          <w:color w:val="000000" w:themeColor="text1"/>
          <w:sz w:val="28"/>
          <w:szCs w:val="28"/>
          <w:lang w:val="kk-KZ"/>
        </w:rPr>
        <w:t>біліктілік жетілдіру курсын өтті.</w:t>
      </w:r>
    </w:p>
    <w:p w14:paraId="2A270719" w14:textId="77777777" w:rsidR="005C56D4" w:rsidRPr="00A058B9" w:rsidRDefault="005C56D4" w:rsidP="005C56D4">
      <w:pPr>
        <w:spacing w:after="0" w:line="240" w:lineRule="auto"/>
        <w:jc w:val="both"/>
        <w:rPr>
          <w:rFonts w:ascii="Times New Roman" w:eastAsia="Calibri" w:hAnsi="Times New Roman" w:cs="Times New Roman"/>
          <w:b/>
          <w:color w:val="000000" w:themeColor="text1"/>
          <w:sz w:val="28"/>
          <w:szCs w:val="28"/>
          <w:lang w:val="kk-KZ"/>
        </w:rPr>
      </w:pPr>
      <w:r w:rsidRPr="00A058B9">
        <w:rPr>
          <w:rFonts w:ascii="Times New Roman" w:eastAsia="Calibri" w:hAnsi="Times New Roman" w:cs="Times New Roman"/>
          <w:b/>
          <w:color w:val="000000" w:themeColor="text1"/>
          <w:sz w:val="28"/>
          <w:szCs w:val="28"/>
          <w:lang w:val="kk-KZ"/>
        </w:rPr>
        <w:t>Кенжинова Акмарал Амангельдиевна</w:t>
      </w:r>
      <w:r w:rsidRPr="00A058B9">
        <w:rPr>
          <w:rFonts w:ascii="Times New Roman" w:eastAsia="Calibri" w:hAnsi="Times New Roman" w:cs="Times New Roman"/>
          <w:bCs/>
          <w:color w:val="000000" w:themeColor="text1"/>
          <w:sz w:val="28"/>
          <w:szCs w:val="28"/>
          <w:lang w:val="kk-KZ"/>
        </w:rPr>
        <w:t>тәрбиеші болып қызмет атқарады.Білімі жоғары</w:t>
      </w:r>
      <w:r w:rsidRPr="00A058B9">
        <w:rPr>
          <w:rFonts w:ascii="Times New Roman" w:eastAsia="Calibri" w:hAnsi="Times New Roman" w:cs="Times New Roman"/>
          <w:color w:val="000000" w:themeColor="text1"/>
          <w:sz w:val="28"/>
          <w:szCs w:val="28"/>
          <w:lang w:val="kk-KZ"/>
        </w:rPr>
        <w:t>,</w:t>
      </w:r>
      <w:r w:rsidRPr="00A058B9">
        <w:rPr>
          <w:rFonts w:ascii="Times New Roman" w:hAnsi="Times New Roman" w:cs="Times New Roman"/>
          <w:color w:val="000000" w:themeColor="text1"/>
          <w:sz w:val="28"/>
          <w:szCs w:val="28"/>
          <w:lang w:val="kk-KZ"/>
        </w:rPr>
        <w:t xml:space="preserve"> 2019ж. </w:t>
      </w:r>
      <w:r w:rsidRPr="00A058B9">
        <w:rPr>
          <w:rFonts w:ascii="Times New Roman" w:eastAsia="Calibri" w:hAnsi="Times New Roman" w:cs="Times New Roman"/>
          <w:bCs/>
          <w:color w:val="000000" w:themeColor="text1"/>
          <w:sz w:val="28"/>
          <w:szCs w:val="28"/>
          <w:lang w:val="kk-KZ"/>
        </w:rPr>
        <w:t>А.Мырзахметов а. Көкшетау университетінде «мектепке дейінгі оқыту және тәрбиелеу» мамандығы бойынша білім алды.</w:t>
      </w:r>
    </w:p>
    <w:p w14:paraId="36481157" w14:textId="77777777" w:rsidR="005C56D4" w:rsidRPr="00A058B9" w:rsidRDefault="005C56D4" w:rsidP="005C56D4">
      <w:pPr>
        <w:spacing w:after="0" w:line="240" w:lineRule="auto"/>
        <w:jc w:val="both"/>
        <w:rPr>
          <w:rFonts w:ascii="Times New Roman" w:eastAsia="Calibri" w:hAnsi="Times New Roman" w:cs="Times New Roman"/>
          <w:bCs/>
          <w:color w:val="000000" w:themeColor="text1"/>
          <w:sz w:val="28"/>
          <w:szCs w:val="28"/>
          <w:lang w:val="kk-KZ"/>
        </w:rPr>
      </w:pPr>
      <w:r w:rsidRPr="00A058B9">
        <w:rPr>
          <w:rFonts w:ascii="Times New Roman" w:eastAsia="Calibri" w:hAnsi="Times New Roman" w:cs="Times New Roman"/>
          <w:b/>
          <w:bCs/>
          <w:color w:val="000000" w:themeColor="text1"/>
          <w:sz w:val="28"/>
          <w:szCs w:val="28"/>
          <w:lang w:val="kk-KZ"/>
        </w:rPr>
        <w:t>Кобландынова Сауле Шайсултановна</w:t>
      </w:r>
      <w:r w:rsidRPr="00A058B9">
        <w:rPr>
          <w:rFonts w:ascii="Times New Roman" w:eastAsia="Calibri" w:hAnsi="Times New Roman" w:cs="Times New Roman"/>
          <w:bCs/>
          <w:color w:val="000000" w:themeColor="text1"/>
          <w:sz w:val="28"/>
          <w:szCs w:val="28"/>
          <w:lang w:val="kk-KZ"/>
        </w:rPr>
        <w:t xml:space="preserve"> тәрбиеші болып қызмет атқарады. Білімі орта кәсіптік техникалық</w:t>
      </w:r>
      <w:r w:rsidRPr="00A058B9">
        <w:rPr>
          <w:rFonts w:ascii="Times New Roman" w:eastAsia="Calibri" w:hAnsi="Times New Roman" w:cs="Times New Roman"/>
          <w:color w:val="000000" w:themeColor="text1"/>
          <w:sz w:val="28"/>
          <w:szCs w:val="28"/>
          <w:lang w:val="kk-KZ"/>
        </w:rPr>
        <w:t>,</w:t>
      </w:r>
      <w:r w:rsidRPr="00A058B9">
        <w:rPr>
          <w:rFonts w:ascii="Times New Roman" w:hAnsi="Times New Roman" w:cs="Times New Roman"/>
          <w:color w:val="000000" w:themeColor="text1"/>
          <w:sz w:val="28"/>
          <w:szCs w:val="28"/>
          <w:lang w:val="kk-KZ"/>
        </w:rPr>
        <w:t xml:space="preserve"> 2015ж. </w:t>
      </w:r>
      <w:r w:rsidRPr="00A058B9">
        <w:rPr>
          <w:rFonts w:ascii="Times New Roman" w:eastAsia="Calibri" w:hAnsi="Times New Roman" w:cs="Times New Roman"/>
          <w:color w:val="000000" w:themeColor="text1"/>
          <w:sz w:val="28"/>
          <w:szCs w:val="28"/>
          <w:lang w:val="kk-KZ"/>
        </w:rPr>
        <w:t>"Арна" Көкшетау колледжінде, «бастауыш білім беру»</w:t>
      </w:r>
      <w:r w:rsidRPr="00A058B9">
        <w:rPr>
          <w:rFonts w:ascii="Times New Roman" w:eastAsia="Calibri" w:hAnsi="Times New Roman" w:cs="Times New Roman"/>
          <w:bCs/>
          <w:color w:val="000000" w:themeColor="text1"/>
          <w:sz w:val="28"/>
          <w:szCs w:val="28"/>
          <w:lang w:val="kk-KZ"/>
        </w:rPr>
        <w:t xml:space="preserve"> мамандығы бойынша білім алды. Қазіргі таңда Еуразия институтында «мектепке дейінгі оқыту және тәрбиелеу» мамандығы бойынша 2 курс студенті. 2023ж.Көкшетау қ. «Адамның үйлесімді дамуы ұлттық институты» КЕ АҚ «М.д.ұ балаларға қатысты зорлық-зомбылықтың алдын алу» тақырыбында біліктілік жетілдіру курсын өтті.</w:t>
      </w:r>
    </w:p>
    <w:p w14:paraId="05CE067C" w14:textId="77777777" w:rsidR="005C56D4" w:rsidRPr="00A058B9" w:rsidRDefault="005C56D4" w:rsidP="005C56D4">
      <w:pPr>
        <w:spacing w:after="0" w:line="240" w:lineRule="auto"/>
        <w:jc w:val="both"/>
        <w:rPr>
          <w:rFonts w:ascii="Times New Roman" w:eastAsia="Calibri" w:hAnsi="Times New Roman" w:cs="Times New Roman"/>
          <w:bCs/>
          <w:color w:val="000000" w:themeColor="text1"/>
          <w:sz w:val="28"/>
          <w:szCs w:val="28"/>
          <w:lang w:val="kk-KZ"/>
        </w:rPr>
      </w:pPr>
      <w:r w:rsidRPr="00A058B9">
        <w:rPr>
          <w:rFonts w:ascii="Times New Roman" w:eastAsia="Calibri" w:hAnsi="Times New Roman" w:cs="Times New Roman"/>
          <w:b/>
          <w:bCs/>
          <w:color w:val="000000" w:themeColor="text1"/>
          <w:sz w:val="28"/>
          <w:szCs w:val="28"/>
          <w:lang w:val="kk-KZ"/>
        </w:rPr>
        <w:lastRenderedPageBreak/>
        <w:t>Кожабекова Турар Умиртаевна</w:t>
      </w:r>
      <w:r w:rsidRPr="00A058B9">
        <w:rPr>
          <w:rFonts w:ascii="Times New Roman" w:eastAsia="Calibri" w:hAnsi="Times New Roman" w:cs="Times New Roman"/>
          <w:bCs/>
          <w:color w:val="000000" w:themeColor="text1"/>
          <w:sz w:val="28"/>
          <w:szCs w:val="28"/>
          <w:lang w:val="kk-KZ"/>
        </w:rPr>
        <w:t xml:space="preserve"> тәрбиеші болып қызмет атқарады. </w:t>
      </w:r>
      <w:bookmarkStart w:id="1" w:name="_Hlk167294875"/>
      <w:r w:rsidRPr="00A058B9">
        <w:rPr>
          <w:rFonts w:ascii="Times New Roman" w:eastAsia="Calibri" w:hAnsi="Times New Roman" w:cs="Times New Roman"/>
          <w:bCs/>
          <w:color w:val="000000" w:themeColor="text1"/>
          <w:sz w:val="28"/>
          <w:szCs w:val="28"/>
          <w:lang w:val="kk-KZ"/>
        </w:rPr>
        <w:t>Білімі жоғары</w:t>
      </w:r>
      <w:r w:rsidRPr="00A058B9">
        <w:rPr>
          <w:rFonts w:ascii="Times New Roman" w:eastAsia="Calibri" w:hAnsi="Times New Roman" w:cs="Times New Roman"/>
          <w:color w:val="000000" w:themeColor="text1"/>
          <w:sz w:val="28"/>
          <w:szCs w:val="28"/>
          <w:lang w:val="kk-KZ"/>
        </w:rPr>
        <w:t>,</w:t>
      </w:r>
      <w:r w:rsidRPr="00A058B9">
        <w:rPr>
          <w:rFonts w:ascii="Times New Roman" w:hAnsi="Times New Roman" w:cs="Times New Roman"/>
          <w:color w:val="000000" w:themeColor="text1"/>
          <w:sz w:val="28"/>
          <w:szCs w:val="28"/>
          <w:lang w:val="kk-KZ"/>
        </w:rPr>
        <w:t xml:space="preserve"> 2021ж. </w:t>
      </w:r>
      <w:r w:rsidRPr="00A058B9">
        <w:rPr>
          <w:rFonts w:ascii="Times New Roman" w:eastAsia="Calibri" w:hAnsi="Times New Roman" w:cs="Times New Roman"/>
          <w:bCs/>
          <w:color w:val="000000" w:themeColor="text1"/>
          <w:sz w:val="28"/>
          <w:szCs w:val="28"/>
          <w:lang w:val="kk-KZ"/>
        </w:rPr>
        <w:t>А.Мырзахметов а. Көкшетау университетінде «мектепке дейінгі оқыту және тәрбиелеу» мамандығы бойынша білім алды.07.08.-17.08.2023ж.ҚР Оқу Ағарту Министрлігі Балаларды ерте дамыту институты «М.д.тәрбие мен оқытудың үлгілік оқу бағдарламасын іске асыру»тақырыбында біліктілік жетілдіру курсынан өтті.</w:t>
      </w:r>
    </w:p>
    <w:bookmarkEnd w:id="1"/>
    <w:p w14:paraId="4BDB6849" w14:textId="77777777" w:rsidR="005C56D4" w:rsidRPr="00A058B9" w:rsidRDefault="005C56D4" w:rsidP="005C56D4">
      <w:pPr>
        <w:spacing w:after="0" w:line="240" w:lineRule="auto"/>
        <w:jc w:val="both"/>
        <w:rPr>
          <w:rFonts w:ascii="Times New Roman" w:eastAsia="Calibri" w:hAnsi="Times New Roman" w:cs="Times New Roman"/>
          <w:bCs/>
          <w:color w:val="000000" w:themeColor="text1"/>
          <w:sz w:val="28"/>
          <w:szCs w:val="28"/>
          <w:lang w:val="kk-KZ"/>
        </w:rPr>
      </w:pPr>
      <w:r w:rsidRPr="00A058B9">
        <w:rPr>
          <w:rFonts w:ascii="Times New Roman" w:eastAsia="Calibri" w:hAnsi="Times New Roman" w:cs="Times New Roman"/>
          <w:b/>
          <w:bCs/>
          <w:color w:val="000000" w:themeColor="text1"/>
          <w:sz w:val="28"/>
          <w:szCs w:val="28"/>
          <w:lang w:val="kk-KZ"/>
        </w:rPr>
        <w:t>Кульмурзаева Айим Адебовна</w:t>
      </w:r>
      <w:r w:rsidRPr="00A058B9">
        <w:rPr>
          <w:rFonts w:ascii="Times New Roman" w:eastAsia="Calibri" w:hAnsi="Times New Roman" w:cs="Times New Roman"/>
          <w:bCs/>
          <w:color w:val="000000" w:themeColor="text1"/>
          <w:sz w:val="28"/>
          <w:szCs w:val="28"/>
          <w:lang w:val="kk-KZ"/>
        </w:rPr>
        <w:t xml:space="preserve"> тәрбиеші болып қызмет атқарады. Білімі орта кәсіптік техникалық</w:t>
      </w:r>
      <w:r w:rsidRPr="00A058B9">
        <w:rPr>
          <w:rFonts w:ascii="Times New Roman" w:eastAsia="Calibri" w:hAnsi="Times New Roman" w:cs="Times New Roman"/>
          <w:color w:val="000000" w:themeColor="text1"/>
          <w:sz w:val="28"/>
          <w:szCs w:val="28"/>
          <w:lang w:val="kk-KZ"/>
        </w:rPr>
        <w:t>, 2013ж. Астана қ. Гуманитарлық колледжінде «</w:t>
      </w:r>
      <w:r w:rsidRPr="00A058B9">
        <w:rPr>
          <w:rFonts w:ascii="Times New Roman" w:eastAsia="Calibri" w:hAnsi="Times New Roman" w:cs="Times New Roman"/>
          <w:bCs/>
          <w:color w:val="000000" w:themeColor="text1"/>
          <w:sz w:val="28"/>
          <w:szCs w:val="28"/>
          <w:lang w:val="kk-KZ"/>
        </w:rPr>
        <w:t>мектепке дейінгі оқыту және тәрбиелеу» мамандығы бойынша білім алды.2022ж. Көкшетау қ. Өрлеу БАҰО АҚ "М.д.білім беру ұйымдары педагогтерінің ойын құзыреттілігін дамыту" тақырыбында біліктілік жетілдіру курсын өтті.</w:t>
      </w:r>
    </w:p>
    <w:p w14:paraId="3B3C9CED" w14:textId="77777777" w:rsidR="005C56D4" w:rsidRPr="00A058B9" w:rsidRDefault="005C56D4" w:rsidP="005C56D4">
      <w:pPr>
        <w:spacing w:after="0" w:line="240" w:lineRule="auto"/>
        <w:jc w:val="both"/>
        <w:rPr>
          <w:rFonts w:ascii="Times New Roman" w:eastAsia="Calibri" w:hAnsi="Times New Roman" w:cs="Times New Roman"/>
          <w:bCs/>
          <w:color w:val="000000" w:themeColor="text1"/>
          <w:sz w:val="28"/>
          <w:szCs w:val="28"/>
          <w:lang w:val="kk-KZ"/>
        </w:rPr>
      </w:pPr>
      <w:r w:rsidRPr="00A058B9">
        <w:rPr>
          <w:rFonts w:ascii="Times New Roman" w:eastAsia="Calibri" w:hAnsi="Times New Roman" w:cs="Times New Roman"/>
          <w:b/>
          <w:bCs/>
          <w:color w:val="000000" w:themeColor="text1"/>
          <w:sz w:val="28"/>
          <w:szCs w:val="28"/>
          <w:lang w:val="kk-KZ"/>
        </w:rPr>
        <w:t>Линкевич Светлана Иосифовна</w:t>
      </w:r>
      <w:r w:rsidRPr="00A058B9">
        <w:rPr>
          <w:rFonts w:ascii="Times New Roman" w:eastAsia="Calibri" w:hAnsi="Times New Roman" w:cs="Times New Roman"/>
          <w:bCs/>
          <w:color w:val="000000" w:themeColor="text1"/>
          <w:sz w:val="28"/>
          <w:szCs w:val="28"/>
          <w:lang w:val="kk-KZ"/>
        </w:rPr>
        <w:t>өнер пәні мұғалімі болып қызмет атқарады. Білімі орта кәсіптік техникалық</w:t>
      </w:r>
      <w:r w:rsidRPr="00A058B9">
        <w:rPr>
          <w:rFonts w:ascii="Times New Roman" w:eastAsia="Calibri" w:hAnsi="Times New Roman" w:cs="Times New Roman"/>
          <w:color w:val="000000" w:themeColor="text1"/>
          <w:sz w:val="28"/>
          <w:szCs w:val="28"/>
          <w:lang w:val="kk-KZ"/>
        </w:rPr>
        <w:t>,1993ж. Қорған обл., Катайск педагогикалық училищесінде «</w:t>
      </w:r>
      <w:r w:rsidRPr="00A058B9">
        <w:rPr>
          <w:rFonts w:ascii="Times New Roman" w:eastAsia="Calibri" w:hAnsi="Times New Roman" w:cs="Times New Roman"/>
          <w:bCs/>
          <w:color w:val="000000" w:themeColor="text1"/>
          <w:sz w:val="28"/>
          <w:szCs w:val="28"/>
          <w:lang w:val="kk-KZ"/>
        </w:rPr>
        <w:t>мектепке дейінгі оқыту және тәрбиелеу» мамандығы бойынша білім алды.2023ж.Көкшетау қ. «Адамның үйлесімді дамуы ұлттық институты» КЕ АҚ «М.д.ұ балаларға қатысты зорлық-зомбылықтың алдын алу» тақырыбында біліктілік жетілдіру курсын өтті.</w:t>
      </w:r>
    </w:p>
    <w:p w14:paraId="1F5CF2DC" w14:textId="77777777" w:rsidR="005C56D4" w:rsidRPr="00A058B9" w:rsidRDefault="005C56D4" w:rsidP="005C56D4">
      <w:pPr>
        <w:spacing w:after="0" w:line="240" w:lineRule="auto"/>
        <w:jc w:val="both"/>
        <w:rPr>
          <w:rFonts w:ascii="Times New Roman" w:eastAsia="Calibri" w:hAnsi="Times New Roman" w:cs="Times New Roman"/>
          <w:bCs/>
          <w:color w:val="000000" w:themeColor="text1"/>
          <w:sz w:val="28"/>
          <w:szCs w:val="28"/>
          <w:lang w:val="kk-KZ"/>
        </w:rPr>
      </w:pPr>
      <w:r w:rsidRPr="00A058B9">
        <w:rPr>
          <w:rFonts w:ascii="Times New Roman" w:eastAsia="Calibri" w:hAnsi="Times New Roman" w:cs="Times New Roman"/>
          <w:b/>
          <w:color w:val="000000" w:themeColor="text1"/>
          <w:sz w:val="28"/>
          <w:szCs w:val="28"/>
          <w:lang w:val="kk-KZ"/>
        </w:rPr>
        <w:t>Мейрханова Гулмира Жетбисбаевна</w:t>
      </w:r>
      <w:r w:rsidRPr="00A058B9">
        <w:rPr>
          <w:rFonts w:ascii="Times New Roman" w:eastAsia="Calibri" w:hAnsi="Times New Roman" w:cs="Times New Roman"/>
          <w:bCs/>
          <w:color w:val="000000" w:themeColor="text1"/>
          <w:sz w:val="28"/>
          <w:szCs w:val="28"/>
          <w:lang w:val="kk-KZ"/>
        </w:rPr>
        <w:t xml:space="preserve">логопед </w:t>
      </w:r>
      <w:r w:rsidRPr="00A058B9">
        <w:rPr>
          <w:rFonts w:ascii="Times New Roman" w:hAnsi="Times New Roman" w:cs="Times New Roman"/>
          <w:color w:val="000000" w:themeColor="text1"/>
          <w:sz w:val="28"/>
          <w:szCs w:val="28"/>
          <w:lang w:val="kk-KZ"/>
        </w:rPr>
        <w:t xml:space="preserve">қызметін атқарады. Білімі жоғары, </w:t>
      </w:r>
      <w:r w:rsidRPr="00A058B9">
        <w:rPr>
          <w:rFonts w:ascii="Times New Roman" w:eastAsia="Calibri" w:hAnsi="Times New Roman" w:cs="Times New Roman"/>
          <w:bCs/>
          <w:color w:val="000000" w:themeColor="text1"/>
          <w:sz w:val="28"/>
          <w:szCs w:val="28"/>
          <w:lang w:val="kk-KZ"/>
        </w:rPr>
        <w:t>2019ж. Қазақ орталық академиясында «Дефектология»мамандығы бойынша білім алды.2021ж.Нұр Сұлтан қ. Болашақ КҚ "ЕББҚБ мінез-құлықты қолданбалы талдау әдістерін АВА терапия қолдана отырып, психологиялық-педагогикалық сүйемелдеу", 2021ж.Нұр Сұлтан, Республикалық түзету педагогика және нейропсихология білім орталығы "Мүмкіндігі шектеулі балаларды заманауи әдіс тәсілдер қолдану арқылы оңалту", 2022ж.ЮНИСЕФ өкілдігі «Инклюзивті аралас оқыту» тақырыбындабіліктілік жетілдіру курстарын өтті.</w:t>
      </w:r>
    </w:p>
    <w:p w14:paraId="4BDDB5B1" w14:textId="77777777" w:rsidR="005C56D4" w:rsidRPr="00A058B9" w:rsidRDefault="005C56D4" w:rsidP="005C56D4">
      <w:pPr>
        <w:spacing w:after="0" w:line="240" w:lineRule="auto"/>
        <w:jc w:val="both"/>
        <w:rPr>
          <w:rFonts w:ascii="Times New Roman" w:eastAsia="Calibri" w:hAnsi="Times New Roman" w:cs="Times New Roman"/>
          <w:bCs/>
          <w:color w:val="000000" w:themeColor="text1"/>
          <w:sz w:val="28"/>
          <w:szCs w:val="28"/>
          <w:lang w:val="kk-KZ"/>
        </w:rPr>
      </w:pPr>
      <w:r w:rsidRPr="00A058B9">
        <w:rPr>
          <w:rFonts w:ascii="Times New Roman" w:eastAsia="Calibri" w:hAnsi="Times New Roman" w:cs="Times New Roman"/>
          <w:b/>
          <w:bCs/>
          <w:color w:val="000000" w:themeColor="text1"/>
          <w:sz w:val="28"/>
          <w:szCs w:val="28"/>
          <w:lang w:val="kk-KZ"/>
        </w:rPr>
        <w:t>Муратбаева Айбазар Асарбаевна</w:t>
      </w:r>
      <w:r w:rsidRPr="00A058B9">
        <w:rPr>
          <w:rFonts w:ascii="Times New Roman" w:eastAsia="Calibri" w:hAnsi="Times New Roman" w:cs="Times New Roman"/>
          <w:bCs/>
          <w:color w:val="000000" w:themeColor="text1"/>
          <w:sz w:val="28"/>
          <w:szCs w:val="28"/>
          <w:lang w:val="kk-KZ"/>
        </w:rPr>
        <w:t xml:space="preserve"> тәрбиеші болып қызмет атқарады. Білімі орта кәсіптік техникалық</w:t>
      </w:r>
      <w:r w:rsidRPr="00A058B9">
        <w:rPr>
          <w:rFonts w:ascii="Times New Roman" w:eastAsia="Calibri" w:hAnsi="Times New Roman" w:cs="Times New Roman"/>
          <w:color w:val="000000" w:themeColor="text1"/>
          <w:sz w:val="28"/>
          <w:szCs w:val="28"/>
          <w:lang w:val="kk-KZ"/>
        </w:rPr>
        <w:t>, 1995ж. Үшқұдық қ.училищесінде «</w:t>
      </w:r>
      <w:r w:rsidRPr="00A058B9">
        <w:rPr>
          <w:rFonts w:ascii="Times New Roman" w:eastAsia="Calibri" w:hAnsi="Times New Roman" w:cs="Times New Roman"/>
          <w:bCs/>
          <w:color w:val="000000" w:themeColor="text1"/>
          <w:sz w:val="28"/>
          <w:szCs w:val="28"/>
          <w:lang w:val="kk-KZ"/>
        </w:rPr>
        <w:t>мектепке дейінгі оқыту және тәрбиелеу» мамандығы бойынша білім алды.2022ж.Нұр Сұлтан қ. Өрлеу ҚР оқу орталығында «Білім беру саласында буллингтың алдын алу», 2022ж. Алматы қ. «Bilimger  group» білім беру орталығында «Жаңартылған білім берудің тиімділігі мен ерекшеліктері» тақырыбында біліктілік жетілдіру курстарын өтті.</w:t>
      </w:r>
    </w:p>
    <w:p w14:paraId="139023FD" w14:textId="77777777" w:rsidR="005C56D4" w:rsidRPr="00A058B9" w:rsidRDefault="005C56D4" w:rsidP="005C56D4">
      <w:pPr>
        <w:spacing w:after="0" w:line="240" w:lineRule="auto"/>
        <w:jc w:val="both"/>
        <w:rPr>
          <w:rFonts w:ascii="Times New Roman" w:eastAsia="Calibri" w:hAnsi="Times New Roman" w:cs="Times New Roman"/>
          <w:bCs/>
          <w:color w:val="000000" w:themeColor="text1"/>
          <w:sz w:val="28"/>
          <w:szCs w:val="28"/>
          <w:lang w:val="kk-KZ"/>
        </w:rPr>
      </w:pPr>
      <w:r w:rsidRPr="00A058B9">
        <w:rPr>
          <w:rFonts w:ascii="Times New Roman" w:eastAsia="Calibri" w:hAnsi="Times New Roman" w:cs="Times New Roman"/>
          <w:b/>
          <w:bCs/>
          <w:color w:val="000000" w:themeColor="text1"/>
          <w:sz w:val="28"/>
          <w:szCs w:val="28"/>
          <w:lang w:val="kk-KZ"/>
        </w:rPr>
        <w:t>Нажмиденова Акбота Серикбаевна</w:t>
      </w:r>
      <w:r w:rsidRPr="00A058B9">
        <w:rPr>
          <w:rFonts w:ascii="Times New Roman" w:eastAsia="Calibri" w:hAnsi="Times New Roman" w:cs="Times New Roman"/>
          <w:bCs/>
          <w:color w:val="000000" w:themeColor="text1"/>
          <w:sz w:val="28"/>
          <w:szCs w:val="28"/>
          <w:lang w:val="kk-KZ"/>
        </w:rPr>
        <w:t xml:space="preserve"> тәрбиеші болып қызмет атқарады. Білімі орта кәсіптік техникалық</w:t>
      </w:r>
      <w:r w:rsidRPr="00A058B9">
        <w:rPr>
          <w:rFonts w:ascii="Times New Roman" w:eastAsia="Calibri" w:hAnsi="Times New Roman" w:cs="Times New Roman"/>
          <w:color w:val="000000" w:themeColor="text1"/>
          <w:sz w:val="28"/>
          <w:szCs w:val="28"/>
          <w:lang w:val="kk-KZ"/>
        </w:rPr>
        <w:t>, 2019ж. Б.Ахметов а. Павлодар қ. педагогикалық колледжінде «</w:t>
      </w:r>
      <w:r w:rsidRPr="00A058B9">
        <w:rPr>
          <w:rFonts w:ascii="Times New Roman" w:eastAsia="Calibri" w:hAnsi="Times New Roman" w:cs="Times New Roman"/>
          <w:bCs/>
          <w:color w:val="000000" w:themeColor="text1"/>
          <w:sz w:val="28"/>
          <w:szCs w:val="28"/>
          <w:lang w:val="kk-KZ"/>
        </w:rPr>
        <w:t>мектепке дейінгі оқыту және тәрбиелеу» мамандығы бойынша білім алды.2022ж. Алматы қ. «Bilimger  group» білім беру орталығында «Жаңартылған білім берудің тиімділігі мен ерекшеліктері», 2022ж. Көкшетау қ. Өрлеу БАҰО "М.д.б.беру ұйымдары педагогтерінің ойын құзыреттілігін дамыту" тақырыбында біліктілік жетілдіру курстарын өтті.</w:t>
      </w:r>
    </w:p>
    <w:p w14:paraId="1BC16ED7" w14:textId="77777777" w:rsidR="005C56D4" w:rsidRPr="00A058B9" w:rsidRDefault="005C56D4" w:rsidP="005C56D4">
      <w:pPr>
        <w:spacing w:after="0" w:line="240" w:lineRule="auto"/>
        <w:jc w:val="both"/>
        <w:rPr>
          <w:rFonts w:ascii="Times New Roman" w:eastAsia="Calibri" w:hAnsi="Times New Roman" w:cs="Times New Roman"/>
          <w:bCs/>
          <w:color w:val="000000" w:themeColor="text1"/>
          <w:sz w:val="28"/>
          <w:szCs w:val="28"/>
          <w:lang w:val="kk-KZ"/>
        </w:rPr>
      </w:pPr>
      <w:r w:rsidRPr="00A058B9">
        <w:rPr>
          <w:rFonts w:ascii="Times New Roman" w:eastAsia="Calibri" w:hAnsi="Times New Roman" w:cs="Times New Roman"/>
          <w:b/>
          <w:color w:val="000000" w:themeColor="text1"/>
          <w:sz w:val="28"/>
          <w:szCs w:val="28"/>
          <w:lang w:val="kk-KZ"/>
        </w:rPr>
        <w:t xml:space="preserve">Насырова Альбина Болатқызы </w:t>
      </w:r>
      <w:r w:rsidRPr="00A058B9">
        <w:rPr>
          <w:rFonts w:ascii="Times New Roman" w:eastAsia="Calibri" w:hAnsi="Times New Roman" w:cs="Times New Roman"/>
          <w:bCs/>
          <w:color w:val="000000" w:themeColor="text1"/>
          <w:sz w:val="28"/>
          <w:szCs w:val="28"/>
          <w:lang w:val="kk-KZ"/>
        </w:rPr>
        <w:t>тәрбиеші болып қызмет атқарады. Білімі орта кәсіптік техникалық</w:t>
      </w:r>
      <w:r w:rsidRPr="00A058B9">
        <w:rPr>
          <w:rFonts w:ascii="Times New Roman" w:eastAsia="Calibri" w:hAnsi="Times New Roman" w:cs="Times New Roman"/>
          <w:color w:val="000000" w:themeColor="text1"/>
          <w:sz w:val="28"/>
          <w:szCs w:val="28"/>
          <w:lang w:val="kk-KZ"/>
        </w:rPr>
        <w:t xml:space="preserve">, 2023ж. </w:t>
      </w:r>
      <w:r w:rsidRPr="00A058B9">
        <w:rPr>
          <w:rFonts w:ascii="Times New Roman" w:eastAsia="Calibri" w:hAnsi="Times New Roman" w:cs="Times New Roman"/>
          <w:bCs/>
          <w:color w:val="000000" w:themeColor="text1"/>
          <w:sz w:val="28"/>
          <w:szCs w:val="28"/>
          <w:lang w:val="kk-KZ"/>
        </w:rPr>
        <w:t>«Астана Халықаралық университетінің педагогикалық колледжін»«мектепке дейінгі оқыту және тәрбиелеу» мамандығы бойынша аяқтады.</w:t>
      </w:r>
    </w:p>
    <w:p w14:paraId="66C5DDFC" w14:textId="77777777" w:rsidR="005C56D4" w:rsidRPr="00A058B9" w:rsidRDefault="005C56D4" w:rsidP="005C56D4">
      <w:pPr>
        <w:spacing w:after="0" w:line="240" w:lineRule="auto"/>
        <w:jc w:val="both"/>
        <w:rPr>
          <w:rFonts w:ascii="Times New Roman" w:eastAsia="Calibri" w:hAnsi="Times New Roman" w:cs="Times New Roman"/>
          <w:bCs/>
          <w:color w:val="000000" w:themeColor="text1"/>
          <w:sz w:val="28"/>
          <w:szCs w:val="28"/>
          <w:lang w:val="kk-KZ"/>
        </w:rPr>
      </w:pPr>
      <w:r w:rsidRPr="00A058B9">
        <w:rPr>
          <w:rFonts w:ascii="Times New Roman" w:eastAsia="Calibri" w:hAnsi="Times New Roman" w:cs="Times New Roman"/>
          <w:b/>
          <w:color w:val="000000" w:themeColor="text1"/>
          <w:sz w:val="28"/>
          <w:szCs w:val="28"/>
          <w:lang w:val="kk-KZ"/>
        </w:rPr>
        <w:lastRenderedPageBreak/>
        <w:t>Ракишева Лейла Бауржановна</w:t>
      </w:r>
      <w:bookmarkStart w:id="2" w:name="_Hlk167295484"/>
      <w:r w:rsidRPr="00A058B9">
        <w:rPr>
          <w:rFonts w:ascii="Times New Roman" w:eastAsia="Calibri" w:hAnsi="Times New Roman" w:cs="Times New Roman"/>
          <w:b/>
          <w:color w:val="000000" w:themeColor="text1"/>
          <w:sz w:val="28"/>
          <w:szCs w:val="28"/>
          <w:lang w:val="kk-KZ"/>
        </w:rPr>
        <w:t xml:space="preserve"> </w:t>
      </w:r>
      <w:r w:rsidRPr="00A058B9">
        <w:rPr>
          <w:rFonts w:ascii="Times New Roman" w:eastAsia="Calibri" w:hAnsi="Times New Roman" w:cs="Times New Roman"/>
          <w:bCs/>
          <w:color w:val="000000" w:themeColor="text1"/>
          <w:sz w:val="28"/>
          <w:szCs w:val="28"/>
          <w:lang w:val="kk-KZ"/>
        </w:rPr>
        <w:t>тәрбиеші болып қызмет атқарады. Білімі орта кәсіптік техникалық</w:t>
      </w:r>
      <w:r w:rsidRPr="00A058B9">
        <w:rPr>
          <w:rFonts w:ascii="Times New Roman" w:eastAsia="Calibri" w:hAnsi="Times New Roman" w:cs="Times New Roman"/>
          <w:color w:val="000000" w:themeColor="text1"/>
          <w:sz w:val="28"/>
          <w:szCs w:val="28"/>
          <w:lang w:val="kk-KZ"/>
        </w:rPr>
        <w:t>, 2015ж. Астана қ. білім беру басқармасының гуманитарлық колледжінде «</w:t>
      </w:r>
      <w:r w:rsidRPr="00A058B9">
        <w:rPr>
          <w:rFonts w:ascii="Times New Roman" w:eastAsia="Calibri" w:hAnsi="Times New Roman" w:cs="Times New Roman"/>
          <w:bCs/>
          <w:color w:val="000000" w:themeColor="text1"/>
          <w:sz w:val="28"/>
          <w:szCs w:val="28"/>
          <w:lang w:val="kk-KZ"/>
        </w:rPr>
        <w:t>мектепке дейінгі оқыту және тәрбиелеу» мамандығы бойынша білім алды.</w:t>
      </w:r>
      <w:bookmarkEnd w:id="2"/>
      <w:r w:rsidRPr="00A058B9">
        <w:rPr>
          <w:rFonts w:ascii="Times New Roman" w:eastAsia="Calibri" w:hAnsi="Times New Roman" w:cs="Times New Roman"/>
          <w:bCs/>
          <w:color w:val="000000" w:themeColor="text1"/>
          <w:sz w:val="28"/>
          <w:szCs w:val="28"/>
          <w:lang w:val="kk-KZ"/>
        </w:rPr>
        <w:t>2022ж.Көкшетау қ. Өрлеу БАҰО АҚ  «М.д.ұйымның сапасын бағалау негізінде заттық-дамытушы ортасын жобалау» тақырыбында біліктілік жетілдіру курсын өтті.</w:t>
      </w:r>
    </w:p>
    <w:p w14:paraId="4FE1E902" w14:textId="77777777" w:rsidR="005C56D4" w:rsidRPr="00A058B9" w:rsidRDefault="005C56D4" w:rsidP="005C56D4">
      <w:pPr>
        <w:spacing w:after="0" w:line="240" w:lineRule="auto"/>
        <w:jc w:val="both"/>
        <w:rPr>
          <w:rFonts w:ascii="Times New Roman" w:eastAsia="Calibri" w:hAnsi="Times New Roman" w:cs="Times New Roman"/>
          <w:bCs/>
          <w:color w:val="000000" w:themeColor="text1"/>
          <w:sz w:val="28"/>
          <w:szCs w:val="28"/>
          <w:lang w:val="kk-KZ"/>
        </w:rPr>
      </w:pPr>
      <w:r w:rsidRPr="00A058B9">
        <w:rPr>
          <w:rFonts w:ascii="Times New Roman" w:eastAsia="Calibri" w:hAnsi="Times New Roman" w:cs="Times New Roman"/>
          <w:b/>
          <w:bCs/>
          <w:color w:val="000000" w:themeColor="text1"/>
          <w:sz w:val="28"/>
          <w:szCs w:val="28"/>
          <w:lang w:val="kk-KZ"/>
        </w:rPr>
        <w:t>Рамазанова Айгуль Ибраевна</w:t>
      </w:r>
      <w:r w:rsidRPr="00A058B9">
        <w:rPr>
          <w:rFonts w:ascii="Times New Roman" w:eastAsia="Calibri" w:hAnsi="Times New Roman" w:cs="Times New Roman"/>
          <w:bCs/>
          <w:color w:val="000000" w:themeColor="text1"/>
          <w:sz w:val="28"/>
          <w:szCs w:val="28"/>
          <w:lang w:val="kk-KZ"/>
        </w:rPr>
        <w:t xml:space="preserve"> тәрбиеші болып қызмет атқарады. Білімі орта кәсіптік техникалық</w:t>
      </w:r>
      <w:r w:rsidRPr="00A058B9">
        <w:rPr>
          <w:rFonts w:ascii="Times New Roman" w:eastAsia="Calibri" w:hAnsi="Times New Roman" w:cs="Times New Roman"/>
          <w:color w:val="000000" w:themeColor="text1"/>
          <w:sz w:val="28"/>
          <w:szCs w:val="28"/>
          <w:lang w:val="kk-KZ"/>
        </w:rPr>
        <w:t>, 2021ж. Астана қ. білім беру басқармасының гуманитарлық колледжінде «</w:t>
      </w:r>
      <w:r w:rsidRPr="00A058B9">
        <w:rPr>
          <w:rFonts w:ascii="Times New Roman" w:eastAsia="Calibri" w:hAnsi="Times New Roman" w:cs="Times New Roman"/>
          <w:bCs/>
          <w:color w:val="000000" w:themeColor="text1"/>
          <w:sz w:val="28"/>
          <w:szCs w:val="28"/>
          <w:lang w:val="kk-KZ"/>
        </w:rPr>
        <w:t>мектепке дейінгі оқыту және тәрбиелеу» мамандығы бойынша білім алды.2022ж. Көкшетау қ. Өрлеу БАҰО АҚ «М.д.білім беру ұйымдары педагогтерінің ойын құзыреттілігін дамыту», 2022ж. Алматы қ. «Bilimger  group» білім беру орталығында «Жаңартылған білім берудің тиімділігі мен ерекшеліктері», 2022ж.Нұр Сұлтан қ. Өрлеу РК оқу орталығында «Білім беру саласында буллингтың алдын алу» тақырыбында біліктілік жетілдіру курстарын өтті.</w:t>
      </w:r>
    </w:p>
    <w:p w14:paraId="28B4D11D" w14:textId="77777777" w:rsidR="005C56D4" w:rsidRPr="00A058B9" w:rsidRDefault="005C56D4" w:rsidP="005C56D4">
      <w:pPr>
        <w:spacing w:after="0" w:line="240" w:lineRule="auto"/>
        <w:jc w:val="both"/>
        <w:rPr>
          <w:rFonts w:ascii="Times New Roman" w:eastAsia="Calibri" w:hAnsi="Times New Roman" w:cs="Times New Roman"/>
          <w:bCs/>
          <w:color w:val="000000" w:themeColor="text1"/>
          <w:sz w:val="28"/>
          <w:szCs w:val="28"/>
          <w:lang w:val="kk-KZ"/>
        </w:rPr>
      </w:pPr>
      <w:r w:rsidRPr="00A058B9">
        <w:rPr>
          <w:rFonts w:ascii="Times New Roman" w:eastAsia="Calibri" w:hAnsi="Times New Roman" w:cs="Times New Roman"/>
          <w:b/>
          <w:color w:val="000000" w:themeColor="text1"/>
          <w:sz w:val="28"/>
          <w:szCs w:val="28"/>
          <w:lang w:val="kk-KZ"/>
        </w:rPr>
        <w:t>Смагулова Айнагуль Айтбаевна</w:t>
      </w:r>
      <w:r w:rsidRPr="00A058B9">
        <w:rPr>
          <w:rFonts w:ascii="Times New Roman" w:eastAsia="Calibri" w:hAnsi="Times New Roman" w:cs="Times New Roman"/>
          <w:bCs/>
          <w:color w:val="000000" w:themeColor="text1"/>
          <w:sz w:val="28"/>
          <w:szCs w:val="28"/>
          <w:lang w:val="kk-KZ"/>
        </w:rPr>
        <w:t>, қазақ тілі мұғалімі. Білім жоғары, 2013ж. Қарағанды «Болашақ» университетінде «қазақ тілі мен әдебиет» мамандығы бойынша білім алды.</w:t>
      </w:r>
      <w:r w:rsidRPr="00A058B9">
        <w:rPr>
          <w:rFonts w:ascii="Times New Roman" w:hAnsi="Times New Roman" w:cs="Times New Roman"/>
          <w:color w:val="000000" w:themeColor="text1"/>
          <w:sz w:val="28"/>
          <w:szCs w:val="28"/>
          <w:lang w:val="kk-KZ"/>
        </w:rPr>
        <w:t>2021ж.ҚР БҒМ Біліктілікті арттырудың Қазақстандық  өңіраралық орталығы "Қазақ тілі пәнінің оқу-әдістемелік кешені"</w:t>
      </w:r>
      <w:bookmarkStart w:id="3" w:name="_Hlk167296448"/>
      <w:r w:rsidRPr="00A058B9">
        <w:rPr>
          <w:rFonts w:ascii="Times New Roman" w:hAnsi="Times New Roman" w:cs="Times New Roman"/>
          <w:color w:val="000000" w:themeColor="text1"/>
          <w:sz w:val="28"/>
          <w:szCs w:val="28"/>
          <w:lang w:val="kk-KZ"/>
        </w:rPr>
        <w:t xml:space="preserve"> </w:t>
      </w:r>
      <w:r w:rsidRPr="00A058B9">
        <w:rPr>
          <w:rFonts w:ascii="Times New Roman" w:eastAsia="Calibri" w:hAnsi="Times New Roman" w:cs="Times New Roman"/>
          <w:bCs/>
          <w:color w:val="000000" w:themeColor="text1"/>
          <w:sz w:val="28"/>
          <w:szCs w:val="28"/>
          <w:lang w:val="kk-KZ"/>
        </w:rPr>
        <w:t>тақырыбында біліктілік жетілдіру курсын өтті.</w:t>
      </w:r>
    </w:p>
    <w:bookmarkEnd w:id="3"/>
    <w:p w14:paraId="3BC701C7" w14:textId="77777777" w:rsidR="005C56D4" w:rsidRPr="00A058B9" w:rsidRDefault="005C56D4" w:rsidP="005C56D4">
      <w:pPr>
        <w:spacing w:after="0" w:line="240" w:lineRule="auto"/>
        <w:jc w:val="both"/>
        <w:rPr>
          <w:rFonts w:ascii="Times New Roman" w:eastAsia="Calibri" w:hAnsi="Times New Roman" w:cs="Times New Roman"/>
          <w:bCs/>
          <w:color w:val="000000" w:themeColor="text1"/>
          <w:sz w:val="28"/>
          <w:szCs w:val="28"/>
          <w:lang w:val="kk-KZ"/>
        </w:rPr>
      </w:pPr>
      <w:r w:rsidRPr="00A058B9">
        <w:rPr>
          <w:rFonts w:ascii="Times New Roman" w:eastAsia="Calibri" w:hAnsi="Times New Roman" w:cs="Times New Roman"/>
          <w:b/>
          <w:bCs/>
          <w:color w:val="000000" w:themeColor="text1"/>
          <w:sz w:val="28"/>
          <w:szCs w:val="28"/>
          <w:lang w:val="kk-KZ"/>
        </w:rPr>
        <w:t>Смагулова Гульнара Армановна</w:t>
      </w:r>
      <w:r w:rsidRPr="00A058B9">
        <w:rPr>
          <w:rFonts w:ascii="Times New Roman" w:eastAsia="Calibri" w:hAnsi="Times New Roman" w:cs="Times New Roman"/>
          <w:bCs/>
          <w:color w:val="000000" w:themeColor="text1"/>
          <w:sz w:val="28"/>
          <w:szCs w:val="28"/>
          <w:lang w:val="kk-KZ"/>
        </w:rPr>
        <w:t xml:space="preserve"> логопед болып қызмет атқарады. Білімі жоғары</w:t>
      </w:r>
      <w:r w:rsidRPr="00A058B9">
        <w:rPr>
          <w:rFonts w:ascii="Times New Roman" w:eastAsia="Calibri" w:hAnsi="Times New Roman" w:cs="Times New Roman"/>
          <w:color w:val="000000" w:themeColor="text1"/>
          <w:sz w:val="28"/>
          <w:szCs w:val="28"/>
          <w:lang w:val="kk-KZ"/>
        </w:rPr>
        <w:t>, 2017ж. Букетов а. Қарағанды мемлекеттік университетінде «</w:t>
      </w:r>
      <w:r w:rsidRPr="00A058B9">
        <w:rPr>
          <w:rFonts w:ascii="Times New Roman" w:eastAsia="Calibri" w:hAnsi="Times New Roman" w:cs="Times New Roman"/>
          <w:bCs/>
          <w:color w:val="000000" w:themeColor="text1"/>
          <w:sz w:val="28"/>
          <w:szCs w:val="28"/>
          <w:lang w:val="kk-KZ"/>
        </w:rPr>
        <w:t>Дефектология» мамандығы бойынша білім алды.</w:t>
      </w:r>
      <w:r w:rsidRPr="00A058B9">
        <w:rPr>
          <w:rFonts w:ascii="Times New Roman" w:hAnsi="Times New Roman" w:cs="Times New Roman"/>
          <w:color w:val="000000" w:themeColor="text1"/>
          <w:sz w:val="28"/>
          <w:szCs w:val="28"/>
          <w:lang w:val="kk-KZ"/>
        </w:rPr>
        <w:t>2021ж.Коррекц.педагогика мен нейропсихология республикалық орталықта "Заманауи әдіс тәсілдерді пайдалана отырып, мүгедек балаларды оңалту", 2023ж. БЖ халықаралық курстары "Жаңартылған мазмұнды іске асыру жағдайында инклюзивті білім беру"</w:t>
      </w:r>
      <w:r w:rsidRPr="00A058B9">
        <w:rPr>
          <w:rFonts w:ascii="Times New Roman" w:eastAsia="Calibri" w:hAnsi="Times New Roman" w:cs="Times New Roman"/>
          <w:bCs/>
          <w:color w:val="000000" w:themeColor="text1"/>
          <w:sz w:val="28"/>
          <w:szCs w:val="28"/>
          <w:lang w:val="kk-KZ"/>
        </w:rPr>
        <w:t>тақырыбында біліктілік жетілдіру курсын өтті.</w:t>
      </w:r>
    </w:p>
    <w:p w14:paraId="5C9C0AA1" w14:textId="77777777" w:rsidR="005C56D4" w:rsidRPr="00A058B9" w:rsidRDefault="005C56D4" w:rsidP="005C56D4">
      <w:pPr>
        <w:spacing w:after="0" w:line="240" w:lineRule="auto"/>
        <w:jc w:val="both"/>
        <w:rPr>
          <w:rFonts w:ascii="Times New Roman" w:eastAsia="Calibri" w:hAnsi="Times New Roman" w:cs="Times New Roman"/>
          <w:bCs/>
          <w:color w:val="000000" w:themeColor="text1"/>
          <w:sz w:val="28"/>
          <w:szCs w:val="28"/>
          <w:lang w:val="kk-KZ"/>
        </w:rPr>
      </w:pPr>
      <w:r w:rsidRPr="00A058B9">
        <w:rPr>
          <w:rFonts w:ascii="Times New Roman" w:eastAsia="Calibri" w:hAnsi="Times New Roman" w:cs="Times New Roman"/>
          <w:b/>
          <w:bCs/>
          <w:color w:val="000000" w:themeColor="text1"/>
          <w:sz w:val="28"/>
          <w:szCs w:val="28"/>
          <w:lang w:val="kk-KZ"/>
        </w:rPr>
        <w:t xml:space="preserve">Сқақ Гүлзат Ғанибекқызы </w:t>
      </w:r>
      <w:r w:rsidRPr="00A058B9">
        <w:rPr>
          <w:rFonts w:ascii="Times New Roman" w:eastAsia="Calibri" w:hAnsi="Times New Roman" w:cs="Times New Roman"/>
          <w:bCs/>
          <w:color w:val="000000" w:themeColor="text1"/>
          <w:sz w:val="28"/>
          <w:szCs w:val="28"/>
          <w:lang w:val="kk-KZ"/>
        </w:rPr>
        <w:t>тәрбиеші б(олып қызмет атқарады. Білімі орта кәсіптік техникалық</w:t>
      </w:r>
      <w:r w:rsidRPr="00A058B9">
        <w:rPr>
          <w:rFonts w:ascii="Times New Roman" w:eastAsia="Calibri" w:hAnsi="Times New Roman" w:cs="Times New Roman"/>
          <w:color w:val="000000" w:themeColor="text1"/>
          <w:sz w:val="28"/>
          <w:szCs w:val="28"/>
          <w:lang w:val="kk-KZ"/>
        </w:rPr>
        <w:t>, 2019ж. Астана қ.Еуразия гуманитарлық институтының колледжінде «</w:t>
      </w:r>
      <w:r w:rsidRPr="00A058B9">
        <w:rPr>
          <w:rFonts w:ascii="Times New Roman" w:eastAsia="Calibri" w:hAnsi="Times New Roman" w:cs="Times New Roman"/>
          <w:bCs/>
          <w:color w:val="000000" w:themeColor="text1"/>
          <w:sz w:val="28"/>
          <w:szCs w:val="28"/>
          <w:lang w:val="kk-KZ"/>
        </w:rPr>
        <w:t>Мектепке дейінгі оқыту және тәрбиелеу» мамандығы бойынша білім алды.2022ж. Алматы қ. «Bilimger  group» білім беру орталығында «Жаңартылған білім берудің тиімділігі мен ерекшеліктері» тақырыбында біліктілік жетілдіру курсын өтті.</w:t>
      </w:r>
    </w:p>
    <w:p w14:paraId="56F41862" w14:textId="77777777" w:rsidR="005C56D4" w:rsidRPr="00A058B9" w:rsidRDefault="005C56D4" w:rsidP="005C56D4">
      <w:pPr>
        <w:spacing w:after="0" w:line="240" w:lineRule="auto"/>
        <w:jc w:val="both"/>
        <w:rPr>
          <w:rFonts w:ascii="Times New Roman" w:eastAsia="Calibri" w:hAnsi="Times New Roman" w:cs="Times New Roman"/>
          <w:bCs/>
          <w:color w:val="000000" w:themeColor="text1"/>
          <w:sz w:val="28"/>
          <w:szCs w:val="28"/>
          <w:lang w:val="kk-KZ"/>
        </w:rPr>
      </w:pPr>
      <w:r w:rsidRPr="00A058B9">
        <w:rPr>
          <w:rFonts w:ascii="Times New Roman" w:eastAsia="Calibri" w:hAnsi="Times New Roman" w:cs="Times New Roman"/>
          <w:b/>
          <w:bCs/>
          <w:color w:val="000000" w:themeColor="text1"/>
          <w:sz w:val="28"/>
          <w:szCs w:val="28"/>
          <w:lang w:val="kk-KZ"/>
        </w:rPr>
        <w:t>Тулеулина Улдана Серикбаевна</w:t>
      </w:r>
      <w:r w:rsidRPr="00A058B9">
        <w:rPr>
          <w:rFonts w:ascii="Times New Roman" w:eastAsia="Calibri" w:hAnsi="Times New Roman" w:cs="Times New Roman"/>
          <w:bCs/>
          <w:color w:val="000000" w:themeColor="text1"/>
          <w:sz w:val="28"/>
          <w:szCs w:val="28"/>
          <w:lang w:val="kk-KZ"/>
        </w:rPr>
        <w:t xml:space="preserve"> тәрбиеші болып қызмет атқарады. Білімі жоғары</w:t>
      </w:r>
      <w:r w:rsidRPr="00A058B9">
        <w:rPr>
          <w:rFonts w:ascii="Times New Roman" w:eastAsia="Calibri" w:hAnsi="Times New Roman" w:cs="Times New Roman"/>
          <w:color w:val="000000" w:themeColor="text1"/>
          <w:sz w:val="28"/>
          <w:szCs w:val="28"/>
          <w:lang w:val="kk-KZ"/>
        </w:rPr>
        <w:t>, 2023ж. Астана қ. А.Құсайынов  атындағы Еуразия гуманитарлық институтінде «</w:t>
      </w:r>
      <w:r w:rsidRPr="00A058B9">
        <w:rPr>
          <w:rFonts w:ascii="Times New Roman" w:eastAsia="Calibri" w:hAnsi="Times New Roman" w:cs="Times New Roman"/>
          <w:bCs/>
          <w:color w:val="000000" w:themeColor="text1"/>
          <w:sz w:val="28"/>
          <w:szCs w:val="28"/>
          <w:lang w:val="kk-KZ"/>
        </w:rPr>
        <w:t>мектепке дейінгі оқыту және тәрбиелеу» мамандығы бойынша білім алды.2022ж. Алматы қ. «Bilimger  group» білім беру орталығында «Жаңартылған білім берудің тиімділігі мен ерекшеліктері» тақырыбында біліктілік жетілдіру курсын өтті.</w:t>
      </w:r>
    </w:p>
    <w:p w14:paraId="6D3544D5" w14:textId="77777777" w:rsidR="005C56D4" w:rsidRPr="00A058B9" w:rsidRDefault="005C56D4" w:rsidP="005C56D4">
      <w:pPr>
        <w:spacing w:after="0" w:line="240" w:lineRule="auto"/>
        <w:jc w:val="both"/>
        <w:rPr>
          <w:rFonts w:ascii="Times New Roman" w:eastAsia="Calibri" w:hAnsi="Times New Roman" w:cs="Times New Roman"/>
          <w:bCs/>
          <w:color w:val="000000" w:themeColor="text1"/>
          <w:sz w:val="28"/>
          <w:szCs w:val="28"/>
          <w:lang w:val="kk-KZ"/>
        </w:rPr>
      </w:pPr>
      <w:r w:rsidRPr="00A058B9">
        <w:rPr>
          <w:rFonts w:ascii="Times New Roman" w:eastAsia="Calibri" w:hAnsi="Times New Roman" w:cs="Times New Roman"/>
          <w:b/>
          <w:bCs/>
          <w:color w:val="000000" w:themeColor="text1"/>
          <w:sz w:val="28"/>
          <w:szCs w:val="28"/>
          <w:lang w:val="kk-KZ"/>
        </w:rPr>
        <w:t xml:space="preserve">Утебаева Эльвира Тулкибаевна </w:t>
      </w:r>
      <w:r w:rsidRPr="00A058B9">
        <w:rPr>
          <w:rFonts w:ascii="Times New Roman" w:eastAsia="Calibri" w:hAnsi="Times New Roman" w:cs="Times New Roman"/>
          <w:bCs/>
          <w:color w:val="000000" w:themeColor="text1"/>
          <w:sz w:val="28"/>
          <w:szCs w:val="28"/>
          <w:lang w:val="kk-KZ"/>
        </w:rPr>
        <w:t>тәрбиеші болып қызмет атқарады. Білімі орта кәсіптік техникалық</w:t>
      </w:r>
      <w:r w:rsidRPr="00A058B9">
        <w:rPr>
          <w:rFonts w:ascii="Times New Roman" w:eastAsia="Calibri" w:hAnsi="Times New Roman" w:cs="Times New Roman"/>
          <w:color w:val="000000" w:themeColor="text1"/>
          <w:sz w:val="28"/>
          <w:szCs w:val="28"/>
          <w:lang w:val="kk-KZ"/>
        </w:rPr>
        <w:t>, 2021ж. Шымкент қ. «Отырар» колледжінде «</w:t>
      </w:r>
      <w:r w:rsidRPr="00A058B9">
        <w:rPr>
          <w:rFonts w:ascii="Times New Roman" w:eastAsia="Calibri" w:hAnsi="Times New Roman" w:cs="Times New Roman"/>
          <w:bCs/>
          <w:color w:val="000000" w:themeColor="text1"/>
          <w:sz w:val="28"/>
          <w:szCs w:val="28"/>
          <w:lang w:val="kk-KZ"/>
        </w:rPr>
        <w:t>мектепке дейінгі оқыту және тәрбиелеу» мамандығы бойынша білім алды. 2022ж. Алматы қ. «Bilimger  group»  білім беру орталығында «Жаңартылған білім берудің тиімділігі мен ерекшеліктері» тақырыбында біліктілік жетілдіру курсын өтті.</w:t>
      </w:r>
    </w:p>
    <w:p w14:paraId="2F9E9BB0" w14:textId="77777777" w:rsidR="005C56D4" w:rsidRPr="00A058B9" w:rsidRDefault="005C56D4" w:rsidP="005C56D4">
      <w:pPr>
        <w:spacing w:after="0" w:line="240" w:lineRule="auto"/>
        <w:jc w:val="both"/>
        <w:rPr>
          <w:rFonts w:ascii="Times New Roman" w:eastAsia="Calibri" w:hAnsi="Times New Roman" w:cs="Times New Roman"/>
          <w:bCs/>
          <w:color w:val="000000" w:themeColor="text1"/>
          <w:sz w:val="28"/>
          <w:szCs w:val="28"/>
          <w:lang w:val="kk-KZ"/>
        </w:rPr>
      </w:pPr>
      <w:r w:rsidRPr="00A058B9">
        <w:rPr>
          <w:rFonts w:ascii="Times New Roman" w:eastAsia="Calibri" w:hAnsi="Times New Roman" w:cs="Times New Roman"/>
          <w:b/>
          <w:bCs/>
          <w:color w:val="000000" w:themeColor="text1"/>
          <w:sz w:val="28"/>
          <w:szCs w:val="28"/>
          <w:lang w:val="kk-KZ"/>
        </w:rPr>
        <w:lastRenderedPageBreak/>
        <w:t>Шарипова Людмила Григорьевна</w:t>
      </w:r>
      <w:r w:rsidRPr="00A058B9">
        <w:rPr>
          <w:rFonts w:ascii="Times New Roman" w:eastAsia="Calibri" w:hAnsi="Times New Roman" w:cs="Times New Roman"/>
          <w:bCs/>
          <w:color w:val="000000" w:themeColor="text1"/>
          <w:sz w:val="28"/>
          <w:szCs w:val="28"/>
          <w:lang w:val="kk-KZ"/>
        </w:rPr>
        <w:t xml:space="preserve">  тәрбиеші болып қызмет атқарады. Білімі орта кәсіптік</w:t>
      </w:r>
      <w:r w:rsidRPr="00A058B9">
        <w:rPr>
          <w:rFonts w:ascii="Times New Roman" w:eastAsia="Calibri" w:hAnsi="Times New Roman" w:cs="Times New Roman"/>
          <w:color w:val="000000" w:themeColor="text1"/>
          <w:sz w:val="28"/>
          <w:szCs w:val="28"/>
          <w:lang w:val="kk-KZ"/>
        </w:rPr>
        <w:t>, 2014ж. Астана гуманитарлық колледжінде «</w:t>
      </w:r>
      <w:r w:rsidRPr="00A058B9">
        <w:rPr>
          <w:rFonts w:ascii="Times New Roman" w:eastAsia="Calibri" w:hAnsi="Times New Roman" w:cs="Times New Roman"/>
          <w:bCs/>
          <w:color w:val="000000" w:themeColor="text1"/>
          <w:sz w:val="28"/>
          <w:szCs w:val="28"/>
          <w:lang w:val="kk-KZ"/>
        </w:rPr>
        <w:t>мектепке дейінгі оқыту және тәрбиелеу» мамандығы бойынша білім алды.</w:t>
      </w:r>
      <w:r w:rsidRPr="00A058B9">
        <w:rPr>
          <w:rFonts w:ascii="Times New Roman" w:hAnsi="Times New Roman" w:cs="Times New Roman"/>
          <w:lang w:val="kk-KZ"/>
        </w:rPr>
        <w:t xml:space="preserve"> </w:t>
      </w:r>
      <w:r w:rsidRPr="00A058B9">
        <w:rPr>
          <w:rFonts w:ascii="Times New Roman" w:eastAsia="Calibri" w:hAnsi="Times New Roman" w:cs="Times New Roman"/>
          <w:bCs/>
          <w:color w:val="000000" w:themeColor="text1"/>
          <w:sz w:val="28"/>
          <w:szCs w:val="28"/>
          <w:lang w:val="kk-KZ"/>
        </w:rPr>
        <w:t>19.06.2020ж. Өрлеу БАО «Мектепке дейінгі ұйымда білім беру процесін жобалау», 30.10.2020г. Астана қ.  "Инклюзивті білім беру" тақырыбында біліктілік жетілдіру курстарынан өтті.</w:t>
      </w:r>
    </w:p>
    <w:p w14:paraId="0ECB8688" w14:textId="77777777" w:rsidR="00914609" w:rsidRPr="00A058B9" w:rsidRDefault="00914609" w:rsidP="00914609">
      <w:pPr>
        <w:tabs>
          <w:tab w:val="left" w:pos="2880"/>
        </w:tabs>
        <w:spacing w:after="0" w:line="240" w:lineRule="auto"/>
        <w:jc w:val="both"/>
        <w:rPr>
          <w:rFonts w:ascii="Times New Roman" w:eastAsia="Times New Roman" w:hAnsi="Times New Roman" w:cs="Times New Roman"/>
          <w:color w:val="000000"/>
          <w:sz w:val="28"/>
          <w:szCs w:val="28"/>
          <w:lang w:val="kk-KZ" w:eastAsia="ru-RU"/>
        </w:rPr>
      </w:pPr>
      <w:r w:rsidRPr="00A058B9">
        <w:rPr>
          <w:rFonts w:ascii="Times New Roman" w:eastAsia="Times New Roman" w:hAnsi="Times New Roman" w:cs="Times New Roman"/>
          <w:b/>
          <w:sz w:val="28"/>
          <w:szCs w:val="28"/>
          <w:lang w:val="kk-KZ" w:eastAsia="ru-RU"/>
        </w:rPr>
        <w:t xml:space="preserve">ІІІ. </w:t>
      </w:r>
      <w:r w:rsidRPr="00A058B9">
        <w:rPr>
          <w:rFonts w:ascii="Times New Roman" w:eastAsia="Times New Roman" w:hAnsi="Times New Roman" w:cs="Times New Roman"/>
          <w:b/>
          <w:color w:val="000000"/>
          <w:sz w:val="28"/>
          <w:szCs w:val="28"/>
          <w:lang w:val="kk-KZ" w:eastAsia="ru-RU"/>
        </w:rPr>
        <w:t>Педагогтар туралы мәлімет</w:t>
      </w:r>
    </w:p>
    <w:p w14:paraId="30F4CBCD" w14:textId="77777777" w:rsidR="00914609" w:rsidRPr="00A058B9" w:rsidRDefault="00914609" w:rsidP="00914609">
      <w:pPr>
        <w:spacing w:after="0" w:line="240" w:lineRule="auto"/>
        <w:jc w:val="both"/>
        <w:rPr>
          <w:rFonts w:ascii="Times New Roman" w:eastAsia="Calibri" w:hAnsi="Times New Roman" w:cs="Times New Roman"/>
          <w:noProof/>
          <w:color w:val="000000"/>
          <w:sz w:val="28"/>
          <w:szCs w:val="28"/>
          <w:lang w:val="kk-KZ"/>
        </w:rPr>
      </w:pPr>
      <w:r w:rsidRPr="00A058B9">
        <w:rPr>
          <w:rFonts w:ascii="Times New Roman" w:eastAsia="Calibri" w:hAnsi="Times New Roman" w:cs="Times New Roman"/>
          <w:noProof/>
          <w:color w:val="000000"/>
          <w:sz w:val="28"/>
          <w:szCs w:val="28"/>
          <w:lang w:val="kk-KZ"/>
        </w:rPr>
        <w:t>2024 -2025 оқу жылында сапалы құрам 44 педагогті құрады, оның - жоғары педагогикалық білімі бар-26 адам, оның ішінде мектепке дейінгі жоғары білімі бар – 8 адам; орта арнайы педагогикалық білімі бар – 18 адам, оның ішінде орта арнайы мектепке дейінгі білімі бар – 14 адам.</w:t>
      </w:r>
    </w:p>
    <w:p w14:paraId="3A3B3A62" w14:textId="77777777" w:rsidR="00914609" w:rsidRPr="00A058B9" w:rsidRDefault="00914609" w:rsidP="00914609">
      <w:pPr>
        <w:spacing w:after="0" w:line="240" w:lineRule="auto"/>
        <w:ind w:hanging="142"/>
        <w:jc w:val="both"/>
        <w:rPr>
          <w:rFonts w:ascii="Times New Roman" w:eastAsia="Calibri" w:hAnsi="Times New Roman" w:cs="Times New Roman"/>
          <w:noProof/>
          <w:color w:val="000000"/>
          <w:sz w:val="28"/>
          <w:szCs w:val="28"/>
          <w:lang w:val="kk-KZ"/>
        </w:rPr>
      </w:pPr>
    </w:p>
    <w:p w14:paraId="0D3BA350" w14:textId="77777777" w:rsidR="00914609" w:rsidRPr="00A058B9" w:rsidRDefault="00914609" w:rsidP="00914609">
      <w:pPr>
        <w:spacing w:after="0" w:line="276" w:lineRule="auto"/>
        <w:jc w:val="center"/>
        <w:rPr>
          <w:rFonts w:ascii="Times New Roman" w:eastAsia="Calibri" w:hAnsi="Times New Roman" w:cs="Times New Roman"/>
          <w:b/>
          <w:noProof/>
          <w:color w:val="FF0000"/>
          <w:sz w:val="28"/>
          <w:szCs w:val="28"/>
          <w:lang w:val="kk-KZ"/>
        </w:rPr>
      </w:pPr>
      <w:r w:rsidRPr="00A058B9">
        <w:rPr>
          <w:rFonts w:ascii="Times New Roman" w:eastAsia="Calibri" w:hAnsi="Times New Roman" w:cs="Times New Roman"/>
          <w:b/>
          <w:noProof/>
          <w:color w:val="FF0000"/>
          <w:lang w:eastAsia="ru-RU"/>
        </w:rPr>
        <w:drawing>
          <wp:inline distT="0" distB="0" distL="0" distR="0" wp14:anchorId="30A73F65" wp14:editId="1B37C502">
            <wp:extent cx="4419600" cy="2162175"/>
            <wp:effectExtent l="0" t="0" r="0" b="9525"/>
            <wp:docPr id="4"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3F4E225" w14:textId="77777777" w:rsidR="00914609" w:rsidRPr="00A058B9" w:rsidRDefault="00914609" w:rsidP="00914609">
      <w:pPr>
        <w:spacing w:after="0" w:line="256" w:lineRule="auto"/>
        <w:jc w:val="both"/>
        <w:rPr>
          <w:rFonts w:ascii="Times New Roman" w:eastAsia="Calibri" w:hAnsi="Times New Roman" w:cs="Times New Roman"/>
          <w:noProof/>
          <w:color w:val="000000"/>
          <w:sz w:val="28"/>
          <w:szCs w:val="28"/>
          <w:lang w:val="kk-KZ"/>
        </w:rPr>
      </w:pPr>
      <w:r w:rsidRPr="00A058B9">
        <w:rPr>
          <w:rFonts w:ascii="Times New Roman" w:eastAsia="Calibri" w:hAnsi="Times New Roman" w:cs="Times New Roman"/>
          <w:noProof/>
          <w:color w:val="000000"/>
          <w:sz w:val="28"/>
          <w:szCs w:val="28"/>
          <w:lang w:val="kk-KZ"/>
        </w:rPr>
        <w:t>Балабақшада педагог кадрларды аттестаттау жоспары жасалған. Педагогтердің жеке істеріне санаттар беру бойынша бұйрықтар мен куәліктердің көшірмелері салынған.</w:t>
      </w:r>
    </w:p>
    <w:p w14:paraId="2494741E" w14:textId="77777777" w:rsidR="00914609" w:rsidRPr="00A058B9" w:rsidRDefault="00914609" w:rsidP="00914609">
      <w:pPr>
        <w:spacing w:after="0" w:line="240" w:lineRule="auto"/>
        <w:rPr>
          <w:rFonts w:ascii="Times New Roman" w:eastAsia="Calibri" w:hAnsi="Times New Roman" w:cs="Times New Roman"/>
          <w:noProof/>
          <w:color w:val="000000"/>
          <w:sz w:val="28"/>
          <w:szCs w:val="28"/>
          <w:lang w:val="kk-KZ"/>
        </w:rPr>
      </w:pPr>
      <w:r w:rsidRPr="00A058B9">
        <w:rPr>
          <w:rFonts w:ascii="Times New Roman" w:eastAsia="Calibri" w:hAnsi="Times New Roman" w:cs="Times New Roman"/>
          <w:noProof/>
          <w:color w:val="000000"/>
          <w:sz w:val="28"/>
          <w:szCs w:val="28"/>
          <w:lang w:val="kk-KZ"/>
        </w:rPr>
        <w:t xml:space="preserve">2024 -2025 оқу жылына біліктілік санаты бар педагогикалық кадрлардың үлесі: </w:t>
      </w:r>
    </w:p>
    <w:p w14:paraId="6E377218" w14:textId="77777777" w:rsidR="00914609" w:rsidRPr="00A058B9" w:rsidRDefault="00914609" w:rsidP="00914609">
      <w:pPr>
        <w:spacing w:after="0" w:line="240" w:lineRule="auto"/>
        <w:rPr>
          <w:rFonts w:ascii="Times New Roman" w:eastAsia="Calibri" w:hAnsi="Times New Roman" w:cs="Times New Roman"/>
          <w:noProof/>
          <w:color w:val="000000"/>
          <w:sz w:val="28"/>
          <w:szCs w:val="28"/>
          <w:lang w:val="kk-KZ"/>
        </w:rPr>
      </w:pPr>
      <w:r w:rsidRPr="00A058B9">
        <w:rPr>
          <w:rFonts w:ascii="Times New Roman" w:eastAsia="Calibri" w:hAnsi="Times New Roman" w:cs="Times New Roman"/>
          <w:noProof/>
          <w:color w:val="000000"/>
          <w:sz w:val="28"/>
          <w:szCs w:val="28"/>
          <w:lang w:val="kk-KZ"/>
        </w:rPr>
        <w:t>Басшы ұйымдастырушы-1, педагог зерттеуші- 1, педагог сарапшы-5, педагог модератор-17,  педагог стажер-10, санатсыз-9,  екінші санат -1</w:t>
      </w:r>
    </w:p>
    <w:p w14:paraId="602102B2" w14:textId="77777777" w:rsidR="00914609" w:rsidRPr="00A058B9" w:rsidRDefault="00914609" w:rsidP="00914609">
      <w:pPr>
        <w:spacing w:after="0" w:line="240" w:lineRule="auto"/>
        <w:rPr>
          <w:rFonts w:ascii="Times New Roman" w:eastAsia="Calibri" w:hAnsi="Times New Roman" w:cs="Times New Roman"/>
          <w:noProof/>
          <w:color w:val="FF0000"/>
          <w:sz w:val="28"/>
          <w:szCs w:val="28"/>
          <w:lang w:val="kk-KZ"/>
        </w:rPr>
      </w:pPr>
      <w:r w:rsidRPr="00A058B9">
        <w:rPr>
          <w:rFonts w:ascii="Times New Roman" w:eastAsia="Calibri" w:hAnsi="Times New Roman" w:cs="Times New Roman"/>
          <w:noProof/>
          <w:color w:val="FF0000"/>
          <w:lang w:eastAsia="ru-RU"/>
        </w:rPr>
        <w:lastRenderedPageBreak/>
        <w:drawing>
          <wp:inline distT="0" distB="0" distL="0" distR="0" wp14:anchorId="458DA3DC" wp14:editId="65D4095C">
            <wp:extent cx="5943600" cy="4181475"/>
            <wp:effectExtent l="0" t="0" r="0" b="9525"/>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D7149CB" w14:textId="77777777" w:rsidR="00914609" w:rsidRPr="00A058B9" w:rsidRDefault="00914609" w:rsidP="00914609">
      <w:pPr>
        <w:spacing w:after="0" w:line="276" w:lineRule="auto"/>
        <w:ind w:hanging="142"/>
        <w:jc w:val="both"/>
        <w:rPr>
          <w:rFonts w:ascii="Times New Roman" w:eastAsia="Calibri" w:hAnsi="Times New Roman" w:cs="Times New Roman"/>
          <w:noProof/>
          <w:color w:val="FF0000"/>
          <w:sz w:val="28"/>
          <w:szCs w:val="28"/>
          <w:lang w:val="kk-KZ"/>
        </w:rPr>
      </w:pPr>
    </w:p>
    <w:p w14:paraId="2E28D680" w14:textId="77777777" w:rsidR="00914609" w:rsidRPr="00A058B9" w:rsidRDefault="00914609" w:rsidP="00914609">
      <w:pPr>
        <w:tabs>
          <w:tab w:val="left" w:pos="2880"/>
        </w:tabs>
        <w:spacing w:after="0" w:line="240" w:lineRule="auto"/>
        <w:contextualSpacing/>
        <w:jc w:val="both"/>
        <w:rPr>
          <w:rFonts w:ascii="Times New Roman" w:eastAsia="Times New Roman" w:hAnsi="Times New Roman" w:cs="Times New Roman"/>
          <w:color w:val="FF0000"/>
          <w:sz w:val="28"/>
          <w:szCs w:val="28"/>
          <w:lang w:val="kk-KZ" w:eastAsia="ru-RU"/>
        </w:rPr>
      </w:pPr>
    </w:p>
    <w:p w14:paraId="6FB9B9C0" w14:textId="77777777" w:rsidR="00914609" w:rsidRPr="00A058B9" w:rsidRDefault="00914609" w:rsidP="00914609">
      <w:pPr>
        <w:tabs>
          <w:tab w:val="left" w:pos="2880"/>
        </w:tabs>
        <w:spacing w:after="0" w:line="240" w:lineRule="auto"/>
        <w:contextualSpacing/>
        <w:jc w:val="both"/>
        <w:rPr>
          <w:rFonts w:ascii="Times New Roman" w:eastAsia="Times New Roman" w:hAnsi="Times New Roman" w:cs="Times New Roman"/>
          <w:color w:val="000000"/>
          <w:sz w:val="28"/>
          <w:szCs w:val="28"/>
          <w:lang w:val="kk-KZ" w:eastAsia="ru-RU"/>
        </w:rPr>
      </w:pPr>
      <w:r w:rsidRPr="00A058B9">
        <w:rPr>
          <w:rFonts w:ascii="Times New Roman" w:eastAsia="Times New Roman" w:hAnsi="Times New Roman" w:cs="Times New Roman"/>
          <w:color w:val="000000"/>
          <w:sz w:val="28"/>
          <w:szCs w:val="28"/>
          <w:lang w:val="kk-KZ" w:eastAsia="ru-RU"/>
        </w:rPr>
        <w:t xml:space="preserve">Педагогикалық ұжымның құрамында келесі еңбек өтілі бар: </w:t>
      </w:r>
    </w:p>
    <w:tbl>
      <w:tblPr>
        <w:tblStyle w:val="13"/>
        <w:tblW w:w="9291" w:type="dxa"/>
        <w:tblInd w:w="60" w:type="dxa"/>
        <w:tblLook w:val="04A0" w:firstRow="1" w:lastRow="0" w:firstColumn="1" w:lastColumn="0" w:noHBand="0" w:noVBand="1"/>
      </w:tblPr>
      <w:tblGrid>
        <w:gridCol w:w="1495"/>
        <w:gridCol w:w="1701"/>
        <w:gridCol w:w="1559"/>
        <w:gridCol w:w="1701"/>
        <w:gridCol w:w="1559"/>
        <w:gridCol w:w="1276"/>
      </w:tblGrid>
      <w:tr w:rsidR="00914609" w:rsidRPr="00A058B9" w14:paraId="41655646" w14:textId="77777777" w:rsidTr="00914609">
        <w:tc>
          <w:tcPr>
            <w:tcW w:w="1495" w:type="dxa"/>
            <w:tcBorders>
              <w:top w:val="single" w:sz="4" w:space="0" w:color="auto"/>
              <w:left w:val="single" w:sz="4" w:space="0" w:color="auto"/>
              <w:bottom w:val="single" w:sz="4" w:space="0" w:color="auto"/>
              <w:right w:val="single" w:sz="4" w:space="0" w:color="auto"/>
            </w:tcBorders>
            <w:hideMark/>
          </w:tcPr>
          <w:p w14:paraId="4317DF01" w14:textId="77777777" w:rsidR="00914609" w:rsidRPr="00A058B9" w:rsidRDefault="00914609" w:rsidP="00914609">
            <w:pPr>
              <w:tabs>
                <w:tab w:val="left" w:pos="3465"/>
              </w:tabs>
              <w:jc w:val="center"/>
              <w:rPr>
                <w:rFonts w:ascii="Times New Roman" w:eastAsia="Times New Roman" w:hAnsi="Times New Roman"/>
                <w:color w:val="000000"/>
                <w:sz w:val="28"/>
                <w:szCs w:val="28"/>
                <w:lang w:val="kk-KZ" w:eastAsia="ru-RU"/>
              </w:rPr>
            </w:pPr>
            <w:r w:rsidRPr="00A058B9">
              <w:rPr>
                <w:rFonts w:ascii="Times New Roman" w:eastAsia="Times New Roman" w:hAnsi="Times New Roman"/>
                <w:color w:val="000000"/>
                <w:sz w:val="28"/>
                <w:szCs w:val="28"/>
                <w:lang w:val="kk-KZ" w:eastAsia="ru-RU"/>
              </w:rPr>
              <w:t>5 жылға дейін</w:t>
            </w:r>
          </w:p>
        </w:tc>
        <w:tc>
          <w:tcPr>
            <w:tcW w:w="1701" w:type="dxa"/>
            <w:tcBorders>
              <w:top w:val="single" w:sz="4" w:space="0" w:color="auto"/>
              <w:left w:val="single" w:sz="4" w:space="0" w:color="auto"/>
              <w:bottom w:val="single" w:sz="4" w:space="0" w:color="auto"/>
              <w:right w:val="single" w:sz="4" w:space="0" w:color="auto"/>
            </w:tcBorders>
            <w:hideMark/>
          </w:tcPr>
          <w:p w14:paraId="05D304B4" w14:textId="77777777" w:rsidR="00914609" w:rsidRPr="00A058B9" w:rsidRDefault="00914609" w:rsidP="00914609">
            <w:pPr>
              <w:tabs>
                <w:tab w:val="left" w:pos="3465"/>
              </w:tabs>
              <w:jc w:val="center"/>
              <w:rPr>
                <w:rFonts w:ascii="Times New Roman" w:eastAsia="Times New Roman" w:hAnsi="Times New Roman"/>
                <w:color w:val="000000"/>
                <w:sz w:val="28"/>
                <w:szCs w:val="28"/>
                <w:lang w:val="kk-KZ" w:eastAsia="ru-RU"/>
              </w:rPr>
            </w:pPr>
            <w:r w:rsidRPr="00A058B9">
              <w:rPr>
                <w:rFonts w:ascii="Times New Roman" w:eastAsia="Times New Roman" w:hAnsi="Times New Roman"/>
                <w:color w:val="000000"/>
                <w:kern w:val="24"/>
                <w:sz w:val="28"/>
                <w:szCs w:val="28"/>
                <w:lang w:val="kk-KZ" w:eastAsia="ru-RU"/>
              </w:rPr>
              <w:t>5 жылдан     10 жылға дейін</w:t>
            </w:r>
          </w:p>
        </w:tc>
        <w:tc>
          <w:tcPr>
            <w:tcW w:w="1559" w:type="dxa"/>
            <w:tcBorders>
              <w:top w:val="single" w:sz="4" w:space="0" w:color="auto"/>
              <w:left w:val="single" w:sz="4" w:space="0" w:color="auto"/>
              <w:bottom w:val="single" w:sz="4" w:space="0" w:color="auto"/>
              <w:right w:val="single" w:sz="4" w:space="0" w:color="auto"/>
            </w:tcBorders>
            <w:hideMark/>
          </w:tcPr>
          <w:p w14:paraId="0B6830FB" w14:textId="77777777" w:rsidR="00914609" w:rsidRPr="00A058B9" w:rsidRDefault="00914609" w:rsidP="00914609">
            <w:pPr>
              <w:tabs>
                <w:tab w:val="left" w:pos="3465"/>
              </w:tabs>
              <w:jc w:val="center"/>
              <w:rPr>
                <w:rFonts w:ascii="Times New Roman" w:eastAsia="Times New Roman" w:hAnsi="Times New Roman"/>
                <w:color w:val="000000"/>
                <w:sz w:val="28"/>
                <w:szCs w:val="28"/>
                <w:lang w:val="kk-KZ" w:eastAsia="ru-RU"/>
              </w:rPr>
            </w:pPr>
            <w:r w:rsidRPr="00A058B9">
              <w:rPr>
                <w:rFonts w:ascii="Times New Roman" w:eastAsia="Times New Roman" w:hAnsi="Times New Roman"/>
                <w:color w:val="000000"/>
                <w:kern w:val="24"/>
                <w:sz w:val="28"/>
                <w:szCs w:val="28"/>
                <w:lang w:val="kk-KZ" w:eastAsia="ru-RU"/>
              </w:rPr>
              <w:t>10 жылдан 15 жылға дейін</w:t>
            </w:r>
          </w:p>
        </w:tc>
        <w:tc>
          <w:tcPr>
            <w:tcW w:w="1701" w:type="dxa"/>
            <w:tcBorders>
              <w:top w:val="single" w:sz="4" w:space="0" w:color="auto"/>
              <w:left w:val="single" w:sz="4" w:space="0" w:color="auto"/>
              <w:bottom w:val="single" w:sz="4" w:space="0" w:color="auto"/>
              <w:right w:val="single" w:sz="4" w:space="0" w:color="auto"/>
            </w:tcBorders>
            <w:hideMark/>
          </w:tcPr>
          <w:p w14:paraId="372BBA84" w14:textId="77777777" w:rsidR="00914609" w:rsidRPr="00A058B9" w:rsidRDefault="00914609" w:rsidP="00914609">
            <w:pPr>
              <w:tabs>
                <w:tab w:val="left" w:pos="3465"/>
              </w:tabs>
              <w:jc w:val="center"/>
              <w:rPr>
                <w:rFonts w:ascii="Times New Roman" w:eastAsia="Times New Roman" w:hAnsi="Times New Roman"/>
                <w:color w:val="000000"/>
                <w:sz w:val="28"/>
                <w:szCs w:val="28"/>
                <w:lang w:val="kk-KZ" w:eastAsia="ru-RU"/>
              </w:rPr>
            </w:pPr>
            <w:r w:rsidRPr="00A058B9">
              <w:rPr>
                <w:rFonts w:ascii="Times New Roman" w:eastAsia="Times New Roman" w:hAnsi="Times New Roman"/>
                <w:color w:val="000000"/>
                <w:kern w:val="24"/>
                <w:sz w:val="28"/>
                <w:szCs w:val="28"/>
                <w:lang w:val="kk-KZ" w:eastAsia="ru-RU"/>
              </w:rPr>
              <w:t>15 жылдан  20 жылға дейін</w:t>
            </w:r>
          </w:p>
        </w:tc>
        <w:tc>
          <w:tcPr>
            <w:tcW w:w="1559" w:type="dxa"/>
            <w:tcBorders>
              <w:top w:val="single" w:sz="4" w:space="0" w:color="auto"/>
              <w:left w:val="single" w:sz="4" w:space="0" w:color="auto"/>
              <w:bottom w:val="single" w:sz="4" w:space="0" w:color="auto"/>
              <w:right w:val="single" w:sz="4" w:space="0" w:color="auto"/>
            </w:tcBorders>
            <w:hideMark/>
          </w:tcPr>
          <w:p w14:paraId="239F2FAC" w14:textId="77777777" w:rsidR="00914609" w:rsidRPr="00A058B9" w:rsidRDefault="00914609" w:rsidP="00914609">
            <w:pPr>
              <w:tabs>
                <w:tab w:val="left" w:pos="3465"/>
              </w:tabs>
              <w:jc w:val="center"/>
              <w:rPr>
                <w:rFonts w:ascii="Times New Roman" w:eastAsia="Times New Roman" w:hAnsi="Times New Roman"/>
                <w:color w:val="000000"/>
                <w:sz w:val="28"/>
                <w:szCs w:val="28"/>
                <w:lang w:val="kk-KZ" w:eastAsia="ru-RU"/>
              </w:rPr>
            </w:pPr>
            <w:r w:rsidRPr="00A058B9">
              <w:rPr>
                <w:rFonts w:ascii="Times New Roman" w:eastAsia="Times New Roman" w:hAnsi="Times New Roman"/>
                <w:color w:val="000000"/>
                <w:kern w:val="24"/>
                <w:sz w:val="28"/>
                <w:szCs w:val="28"/>
                <w:lang w:val="kk-KZ" w:eastAsia="ru-RU"/>
              </w:rPr>
              <w:t>20 жылдан   25 жылға дейін</w:t>
            </w:r>
          </w:p>
        </w:tc>
        <w:tc>
          <w:tcPr>
            <w:tcW w:w="1276" w:type="dxa"/>
            <w:tcBorders>
              <w:top w:val="single" w:sz="4" w:space="0" w:color="auto"/>
              <w:left w:val="single" w:sz="4" w:space="0" w:color="auto"/>
              <w:bottom w:val="single" w:sz="4" w:space="0" w:color="auto"/>
              <w:right w:val="single" w:sz="4" w:space="0" w:color="auto"/>
            </w:tcBorders>
            <w:hideMark/>
          </w:tcPr>
          <w:p w14:paraId="2CF4AB88" w14:textId="77777777" w:rsidR="00914609" w:rsidRPr="00A058B9" w:rsidRDefault="00914609" w:rsidP="00914609">
            <w:pPr>
              <w:tabs>
                <w:tab w:val="left" w:pos="3465"/>
              </w:tabs>
              <w:jc w:val="center"/>
              <w:rPr>
                <w:rFonts w:ascii="Times New Roman" w:eastAsia="Times New Roman" w:hAnsi="Times New Roman"/>
                <w:color w:val="000000"/>
                <w:kern w:val="24"/>
                <w:sz w:val="28"/>
                <w:szCs w:val="28"/>
                <w:lang w:val="kk-KZ" w:eastAsia="ru-RU"/>
              </w:rPr>
            </w:pPr>
            <w:r w:rsidRPr="00A058B9">
              <w:rPr>
                <w:rFonts w:ascii="Times New Roman" w:eastAsia="Times New Roman" w:hAnsi="Times New Roman"/>
                <w:color w:val="000000"/>
                <w:kern w:val="24"/>
                <w:sz w:val="28"/>
                <w:szCs w:val="28"/>
                <w:lang w:val="kk-KZ" w:eastAsia="ru-RU"/>
              </w:rPr>
              <w:t>25 жылдан астам</w:t>
            </w:r>
          </w:p>
        </w:tc>
      </w:tr>
      <w:tr w:rsidR="00914609" w:rsidRPr="00A058B9" w14:paraId="06E80C6F" w14:textId="77777777" w:rsidTr="00914609">
        <w:tc>
          <w:tcPr>
            <w:tcW w:w="1495" w:type="dxa"/>
            <w:tcBorders>
              <w:top w:val="single" w:sz="4" w:space="0" w:color="auto"/>
              <w:left w:val="single" w:sz="4" w:space="0" w:color="auto"/>
              <w:bottom w:val="single" w:sz="4" w:space="0" w:color="auto"/>
              <w:right w:val="single" w:sz="4" w:space="0" w:color="auto"/>
            </w:tcBorders>
            <w:hideMark/>
          </w:tcPr>
          <w:p w14:paraId="67AB9B69" w14:textId="77777777" w:rsidR="00914609" w:rsidRPr="00A058B9" w:rsidRDefault="00914609" w:rsidP="00914609">
            <w:pPr>
              <w:tabs>
                <w:tab w:val="left" w:pos="3465"/>
              </w:tabs>
              <w:jc w:val="center"/>
              <w:rPr>
                <w:rFonts w:ascii="Times New Roman" w:eastAsia="Times New Roman" w:hAnsi="Times New Roman"/>
                <w:color w:val="000000"/>
                <w:sz w:val="28"/>
                <w:szCs w:val="28"/>
                <w:lang w:val="kk-KZ" w:eastAsia="ru-RU"/>
              </w:rPr>
            </w:pPr>
            <w:bookmarkStart w:id="4" w:name="_Hlk136534706"/>
            <w:r w:rsidRPr="00A058B9">
              <w:rPr>
                <w:rFonts w:ascii="Times New Roman" w:eastAsia="Times New Roman" w:hAnsi="Times New Roman"/>
                <w:color w:val="000000"/>
                <w:sz w:val="28"/>
                <w:szCs w:val="28"/>
                <w:lang w:val="kk-KZ" w:eastAsia="ru-RU"/>
              </w:rPr>
              <w:t>13</w:t>
            </w:r>
          </w:p>
        </w:tc>
        <w:tc>
          <w:tcPr>
            <w:tcW w:w="1701" w:type="dxa"/>
            <w:tcBorders>
              <w:top w:val="single" w:sz="4" w:space="0" w:color="auto"/>
              <w:left w:val="single" w:sz="4" w:space="0" w:color="auto"/>
              <w:bottom w:val="single" w:sz="4" w:space="0" w:color="auto"/>
              <w:right w:val="single" w:sz="4" w:space="0" w:color="auto"/>
            </w:tcBorders>
            <w:hideMark/>
          </w:tcPr>
          <w:p w14:paraId="3D75FF22" w14:textId="77777777" w:rsidR="00914609" w:rsidRPr="00A058B9" w:rsidRDefault="00914609" w:rsidP="00914609">
            <w:pPr>
              <w:tabs>
                <w:tab w:val="left" w:pos="3465"/>
              </w:tabs>
              <w:jc w:val="center"/>
              <w:rPr>
                <w:rFonts w:ascii="Times New Roman" w:eastAsia="Times New Roman" w:hAnsi="Times New Roman"/>
                <w:color w:val="000000"/>
                <w:sz w:val="28"/>
                <w:szCs w:val="28"/>
                <w:lang w:val="kk-KZ" w:eastAsia="ru-RU"/>
              </w:rPr>
            </w:pPr>
            <w:r w:rsidRPr="00A058B9">
              <w:rPr>
                <w:rFonts w:ascii="Times New Roman" w:eastAsia="Times New Roman" w:hAnsi="Times New Roman"/>
                <w:color w:val="000000"/>
                <w:sz w:val="28"/>
                <w:szCs w:val="28"/>
                <w:lang w:val="kk-KZ" w:eastAsia="ru-RU"/>
              </w:rPr>
              <w:t>10</w:t>
            </w:r>
          </w:p>
        </w:tc>
        <w:tc>
          <w:tcPr>
            <w:tcW w:w="1559" w:type="dxa"/>
            <w:tcBorders>
              <w:top w:val="single" w:sz="4" w:space="0" w:color="auto"/>
              <w:left w:val="single" w:sz="4" w:space="0" w:color="auto"/>
              <w:bottom w:val="single" w:sz="4" w:space="0" w:color="auto"/>
              <w:right w:val="single" w:sz="4" w:space="0" w:color="auto"/>
            </w:tcBorders>
            <w:hideMark/>
          </w:tcPr>
          <w:p w14:paraId="72C99C15" w14:textId="77777777" w:rsidR="00914609" w:rsidRPr="00A058B9" w:rsidRDefault="00914609" w:rsidP="00914609">
            <w:pPr>
              <w:tabs>
                <w:tab w:val="left" w:pos="3465"/>
              </w:tabs>
              <w:jc w:val="center"/>
              <w:rPr>
                <w:rFonts w:ascii="Times New Roman" w:eastAsia="Times New Roman" w:hAnsi="Times New Roman"/>
                <w:color w:val="000000"/>
                <w:sz w:val="28"/>
                <w:szCs w:val="28"/>
                <w:lang w:val="kk-KZ" w:eastAsia="ru-RU"/>
              </w:rPr>
            </w:pPr>
            <w:r w:rsidRPr="00A058B9">
              <w:rPr>
                <w:rFonts w:ascii="Times New Roman" w:eastAsia="Times New Roman" w:hAnsi="Times New Roman"/>
                <w:color w:val="000000"/>
                <w:sz w:val="28"/>
                <w:szCs w:val="28"/>
                <w:lang w:val="kk-KZ" w:eastAsia="ru-RU"/>
              </w:rPr>
              <w:t>9</w:t>
            </w:r>
          </w:p>
        </w:tc>
        <w:tc>
          <w:tcPr>
            <w:tcW w:w="1701" w:type="dxa"/>
            <w:tcBorders>
              <w:top w:val="single" w:sz="4" w:space="0" w:color="auto"/>
              <w:left w:val="single" w:sz="4" w:space="0" w:color="auto"/>
              <w:bottom w:val="single" w:sz="4" w:space="0" w:color="auto"/>
              <w:right w:val="single" w:sz="4" w:space="0" w:color="auto"/>
            </w:tcBorders>
            <w:hideMark/>
          </w:tcPr>
          <w:p w14:paraId="3B75BE93" w14:textId="77777777" w:rsidR="00914609" w:rsidRPr="00A058B9" w:rsidRDefault="00914609" w:rsidP="00914609">
            <w:pPr>
              <w:tabs>
                <w:tab w:val="left" w:pos="3465"/>
              </w:tabs>
              <w:jc w:val="center"/>
              <w:rPr>
                <w:rFonts w:ascii="Times New Roman" w:eastAsia="Times New Roman" w:hAnsi="Times New Roman"/>
                <w:color w:val="000000"/>
                <w:sz w:val="28"/>
                <w:szCs w:val="28"/>
                <w:lang w:val="kk-KZ" w:eastAsia="ru-RU"/>
              </w:rPr>
            </w:pPr>
            <w:r w:rsidRPr="00A058B9">
              <w:rPr>
                <w:rFonts w:ascii="Times New Roman" w:eastAsia="Times New Roman" w:hAnsi="Times New Roman"/>
                <w:color w:val="000000"/>
                <w:sz w:val="28"/>
                <w:szCs w:val="28"/>
                <w:lang w:val="kk-KZ" w:eastAsia="ru-RU"/>
              </w:rPr>
              <w:t>5</w:t>
            </w:r>
          </w:p>
        </w:tc>
        <w:tc>
          <w:tcPr>
            <w:tcW w:w="1559" w:type="dxa"/>
            <w:tcBorders>
              <w:top w:val="single" w:sz="4" w:space="0" w:color="auto"/>
              <w:left w:val="single" w:sz="4" w:space="0" w:color="auto"/>
              <w:bottom w:val="single" w:sz="4" w:space="0" w:color="auto"/>
              <w:right w:val="single" w:sz="4" w:space="0" w:color="auto"/>
            </w:tcBorders>
            <w:hideMark/>
          </w:tcPr>
          <w:p w14:paraId="2F1CEB70" w14:textId="77777777" w:rsidR="00914609" w:rsidRPr="00A058B9" w:rsidRDefault="00914609" w:rsidP="00914609">
            <w:pPr>
              <w:tabs>
                <w:tab w:val="left" w:pos="3465"/>
              </w:tabs>
              <w:jc w:val="center"/>
              <w:rPr>
                <w:rFonts w:ascii="Times New Roman" w:eastAsia="Times New Roman" w:hAnsi="Times New Roman"/>
                <w:color w:val="000000"/>
                <w:sz w:val="28"/>
                <w:szCs w:val="28"/>
                <w:lang w:val="kk-KZ" w:eastAsia="ru-RU"/>
              </w:rPr>
            </w:pPr>
            <w:r w:rsidRPr="00A058B9">
              <w:rPr>
                <w:rFonts w:ascii="Times New Roman" w:eastAsia="Times New Roman" w:hAnsi="Times New Roman"/>
                <w:color w:val="000000"/>
                <w:sz w:val="28"/>
                <w:szCs w:val="28"/>
                <w:lang w:val="kk-KZ" w:eastAsia="ru-RU"/>
              </w:rPr>
              <w:t>2</w:t>
            </w:r>
          </w:p>
        </w:tc>
        <w:tc>
          <w:tcPr>
            <w:tcW w:w="1276" w:type="dxa"/>
            <w:tcBorders>
              <w:top w:val="single" w:sz="4" w:space="0" w:color="auto"/>
              <w:left w:val="single" w:sz="4" w:space="0" w:color="auto"/>
              <w:bottom w:val="single" w:sz="4" w:space="0" w:color="auto"/>
              <w:right w:val="single" w:sz="4" w:space="0" w:color="auto"/>
            </w:tcBorders>
            <w:hideMark/>
          </w:tcPr>
          <w:p w14:paraId="0380FFF5" w14:textId="77777777" w:rsidR="00914609" w:rsidRPr="00A058B9" w:rsidRDefault="00914609" w:rsidP="00914609">
            <w:pPr>
              <w:tabs>
                <w:tab w:val="left" w:pos="3465"/>
              </w:tabs>
              <w:jc w:val="center"/>
              <w:rPr>
                <w:rFonts w:ascii="Times New Roman" w:eastAsia="Times New Roman" w:hAnsi="Times New Roman"/>
                <w:color w:val="000000"/>
                <w:sz w:val="28"/>
                <w:szCs w:val="28"/>
                <w:lang w:val="kk-KZ" w:eastAsia="ru-RU"/>
              </w:rPr>
            </w:pPr>
            <w:r w:rsidRPr="00A058B9">
              <w:rPr>
                <w:rFonts w:ascii="Times New Roman" w:eastAsia="Times New Roman" w:hAnsi="Times New Roman"/>
                <w:color w:val="000000"/>
                <w:sz w:val="28"/>
                <w:szCs w:val="28"/>
                <w:lang w:val="kk-KZ" w:eastAsia="ru-RU"/>
              </w:rPr>
              <w:t>5</w:t>
            </w:r>
          </w:p>
        </w:tc>
      </w:tr>
    </w:tbl>
    <w:bookmarkEnd w:id="4"/>
    <w:p w14:paraId="0F31BB2B" w14:textId="77777777" w:rsidR="00914609" w:rsidRPr="00A058B9" w:rsidRDefault="00914609" w:rsidP="00914609">
      <w:pPr>
        <w:tabs>
          <w:tab w:val="left" w:pos="2880"/>
        </w:tabs>
        <w:spacing w:after="0" w:line="240" w:lineRule="auto"/>
        <w:jc w:val="both"/>
        <w:rPr>
          <w:rFonts w:ascii="Times New Roman" w:eastAsia="Times New Roman" w:hAnsi="Times New Roman" w:cs="Times New Roman"/>
          <w:color w:val="000000"/>
          <w:sz w:val="28"/>
          <w:szCs w:val="28"/>
          <w:lang w:val="kk-KZ" w:eastAsia="ru-RU"/>
        </w:rPr>
      </w:pPr>
      <w:r w:rsidRPr="00A058B9">
        <w:rPr>
          <w:rFonts w:ascii="Times New Roman" w:eastAsia="Times New Roman" w:hAnsi="Times New Roman" w:cs="Times New Roman"/>
          <w:color w:val="000000"/>
          <w:sz w:val="28"/>
          <w:szCs w:val="28"/>
          <w:lang w:val="kk-KZ" w:eastAsia="ru-RU"/>
        </w:rPr>
        <w:t>Тәрбиешілер өздерінің кәсіби - шеберліктерін өздігінше білім алу, біліктілік жетілдіру курстары, семинарлар мен дөңгелек үстел жұмыстарына қатысу арқылы жетілдіреді.</w:t>
      </w:r>
    </w:p>
    <w:p w14:paraId="01E626FC" w14:textId="77777777" w:rsidR="00914609" w:rsidRPr="00A058B9" w:rsidRDefault="00914609" w:rsidP="00914609">
      <w:pPr>
        <w:spacing w:after="0" w:line="240" w:lineRule="auto"/>
        <w:jc w:val="both"/>
        <w:rPr>
          <w:rFonts w:ascii="Times New Roman" w:eastAsia="Times New Roman" w:hAnsi="Times New Roman" w:cs="Times New Roman"/>
          <w:color w:val="000000"/>
          <w:sz w:val="28"/>
          <w:szCs w:val="28"/>
          <w:lang w:val="kk-KZ" w:eastAsia="ru-RU"/>
        </w:rPr>
      </w:pPr>
      <w:r w:rsidRPr="00A058B9">
        <w:rPr>
          <w:rFonts w:ascii="Times New Roman" w:eastAsia="Times New Roman" w:hAnsi="Times New Roman" w:cs="Times New Roman"/>
          <w:color w:val="000000"/>
          <w:sz w:val="28"/>
          <w:szCs w:val="28"/>
          <w:lang w:val="kk-KZ" w:eastAsia="ru-RU"/>
        </w:rPr>
        <w:t>Жас мамандармен көптеген әдістемелік жұмыс жүргізілді. Тәрбиешілер әрқашан өз білімдерін жетілдіріп, біліктілік көтеру курстарынан  өтіп, аттестациядан өтуге ұмтылады. Өздерінің кәсіптік деңгейлерін тәжірибе алмасып, жаңа технологияларды, әдістемелік әдебиеттерді пайдаланып, бір-бірімен ақылдаса көтеріп отырады. 2024-2025 оқу жылында 20 педагог біліктілік арттыру курстарынан өтті.</w:t>
      </w:r>
    </w:p>
    <w:p w14:paraId="75723429" w14:textId="77777777" w:rsidR="00914609" w:rsidRPr="00A058B9" w:rsidRDefault="00914609" w:rsidP="00914609">
      <w:pPr>
        <w:spacing w:after="0" w:line="240" w:lineRule="auto"/>
        <w:jc w:val="both"/>
        <w:rPr>
          <w:rFonts w:ascii="Times New Roman" w:eastAsia="Times New Roman" w:hAnsi="Times New Roman" w:cs="Times New Roman"/>
          <w:color w:val="000000"/>
          <w:sz w:val="28"/>
          <w:szCs w:val="28"/>
          <w:lang w:val="kk-KZ" w:eastAsia="ru-RU"/>
        </w:rPr>
      </w:pPr>
      <w:r w:rsidRPr="00A058B9">
        <w:rPr>
          <w:rFonts w:ascii="Times New Roman" w:eastAsia="Times New Roman" w:hAnsi="Times New Roman" w:cs="Times New Roman"/>
          <w:color w:val="000000"/>
          <w:sz w:val="28"/>
          <w:szCs w:val="28"/>
          <w:lang w:val="kk-KZ" w:eastAsia="ru-RU"/>
        </w:rPr>
        <w:tab/>
        <w:t xml:space="preserve">Педагогикалық кадрларды  дұрыс орналастыру  білім деңгейі мен  еңбек өтілі бойынша қарастырылады. Педагогикалық кадрлардың сұрақтары педагогикалық кеңес пен өндірістік жиналыстарда қаралады. </w:t>
      </w:r>
    </w:p>
    <w:p w14:paraId="394805F4" w14:textId="77777777" w:rsidR="00914609" w:rsidRPr="00A058B9" w:rsidRDefault="00914609" w:rsidP="00914609">
      <w:pPr>
        <w:tabs>
          <w:tab w:val="left" w:pos="3465"/>
        </w:tabs>
        <w:spacing w:after="0" w:line="240" w:lineRule="auto"/>
        <w:jc w:val="both"/>
        <w:rPr>
          <w:rFonts w:ascii="Times New Roman" w:eastAsia="Times New Roman" w:hAnsi="Times New Roman" w:cs="Times New Roman"/>
          <w:color w:val="000000"/>
          <w:sz w:val="28"/>
          <w:szCs w:val="28"/>
          <w:lang w:val="kk-KZ" w:eastAsia="ru-RU"/>
        </w:rPr>
      </w:pPr>
      <w:r w:rsidRPr="00A058B9">
        <w:rPr>
          <w:rFonts w:ascii="Times New Roman" w:eastAsia="Times New Roman" w:hAnsi="Times New Roman" w:cs="Times New Roman"/>
          <w:color w:val="000000"/>
          <w:sz w:val="28"/>
          <w:szCs w:val="28"/>
          <w:lang w:val="kk-KZ" w:eastAsia="ru-RU"/>
        </w:rPr>
        <w:t>Педагогтардың кәсіби құзіреттілік деңгейін көтеру мақсатында, педагогикалық ұжымның жұмысына ізденіс, жаңа мазмұн енгізе отырып, оқу-тәрбие үрдісін іске асыру көзделген болатын сол мақсатта педагогтармен көптеген жұмыстар жүргізілді.</w:t>
      </w:r>
    </w:p>
    <w:p w14:paraId="1B193231" w14:textId="77777777" w:rsidR="00914609" w:rsidRPr="00A058B9" w:rsidRDefault="00914609" w:rsidP="00914609">
      <w:pPr>
        <w:spacing w:line="256" w:lineRule="auto"/>
        <w:rPr>
          <w:rFonts w:ascii="Times New Roman" w:eastAsia="Calibri" w:hAnsi="Times New Roman" w:cs="Times New Roman"/>
          <w:color w:val="000000"/>
          <w:lang w:val="kk-KZ"/>
        </w:rPr>
      </w:pPr>
      <w:r w:rsidRPr="00A058B9">
        <w:rPr>
          <w:rFonts w:ascii="Times New Roman" w:eastAsia="Calibri" w:hAnsi="Times New Roman" w:cs="Times New Roman"/>
          <w:color w:val="000000"/>
          <w:lang w:val="kk-KZ"/>
        </w:rPr>
        <w:t xml:space="preserve"> </w:t>
      </w:r>
    </w:p>
    <w:p w14:paraId="72C76F99" w14:textId="77777777" w:rsidR="005C56D4" w:rsidRPr="00A058B9" w:rsidRDefault="005C56D4" w:rsidP="005C56D4">
      <w:pPr>
        <w:spacing w:after="0" w:line="240" w:lineRule="auto"/>
        <w:jc w:val="both"/>
        <w:rPr>
          <w:rFonts w:ascii="Times New Roman" w:eastAsia="Calibri" w:hAnsi="Times New Roman" w:cs="Times New Roman"/>
          <w:b/>
          <w:bCs/>
          <w:color w:val="000000" w:themeColor="text1"/>
          <w:sz w:val="28"/>
          <w:szCs w:val="28"/>
          <w:lang w:val="kk-KZ"/>
        </w:rPr>
      </w:pPr>
    </w:p>
    <w:p w14:paraId="711BC2E8" w14:textId="3D01C580" w:rsidR="005C56D4" w:rsidRPr="00A058B9" w:rsidRDefault="005C56D4" w:rsidP="005C56D4">
      <w:pPr>
        <w:spacing w:after="0" w:line="276" w:lineRule="auto"/>
        <w:ind w:hanging="142"/>
        <w:jc w:val="both"/>
        <w:rPr>
          <w:rFonts w:ascii="Times New Roman" w:hAnsi="Times New Roman" w:cs="Times New Roman"/>
          <w:color w:val="FF0000"/>
          <w:sz w:val="28"/>
          <w:szCs w:val="28"/>
          <w:lang w:val="kk-KZ"/>
        </w:rPr>
      </w:pPr>
    </w:p>
    <w:p w14:paraId="511133B1" w14:textId="77777777" w:rsidR="005C56D4" w:rsidRPr="00A058B9" w:rsidRDefault="005C56D4" w:rsidP="005C56D4">
      <w:pPr>
        <w:spacing w:after="0" w:line="276" w:lineRule="auto"/>
        <w:jc w:val="center"/>
        <w:rPr>
          <w:rFonts w:ascii="Times New Roman" w:hAnsi="Times New Roman" w:cs="Times New Roman"/>
          <w:b/>
          <w:sz w:val="28"/>
          <w:szCs w:val="28"/>
          <w:lang w:val="kk-KZ"/>
        </w:rPr>
      </w:pPr>
      <w:r w:rsidRPr="00A058B9">
        <w:rPr>
          <w:rFonts w:ascii="Times New Roman" w:hAnsi="Times New Roman" w:cs="Times New Roman"/>
          <w:b/>
          <w:sz w:val="28"/>
          <w:szCs w:val="28"/>
          <w:lang w:val="kk-KZ"/>
        </w:rPr>
        <w:t>Диаграмма 2. Біліктілік санаттары бар педагогикалық кадрлардың үлесі</w:t>
      </w:r>
    </w:p>
    <w:p w14:paraId="1BF8FF6B" w14:textId="77777777" w:rsidR="005C56D4" w:rsidRPr="00A058B9" w:rsidRDefault="005C56D4" w:rsidP="005C56D4">
      <w:pPr>
        <w:jc w:val="both"/>
        <w:rPr>
          <w:rFonts w:ascii="Times New Roman" w:hAnsi="Times New Roman" w:cs="Times New Roman"/>
          <w:sz w:val="28"/>
          <w:szCs w:val="28"/>
          <w:lang w:val="kk-KZ"/>
        </w:rPr>
      </w:pPr>
    </w:p>
    <w:p w14:paraId="3A6B77D9" w14:textId="169CE446" w:rsidR="005C56D4" w:rsidRPr="00A058B9" w:rsidRDefault="00844E38" w:rsidP="005C56D4">
      <w:pPr>
        <w:spacing w:after="0" w:line="240" w:lineRule="auto"/>
        <w:jc w:val="both"/>
        <w:rPr>
          <w:rFonts w:ascii="Times New Roman" w:eastAsia="Calibri" w:hAnsi="Times New Roman" w:cs="Times New Roman"/>
          <w:b/>
          <w:i/>
          <w:color w:val="0070C0"/>
          <w:sz w:val="28"/>
          <w:szCs w:val="28"/>
          <w:u w:val="single"/>
          <w:lang w:val="kk-KZ"/>
        </w:rPr>
      </w:pPr>
      <w:r w:rsidRPr="00A058B9">
        <w:rPr>
          <w:rFonts w:ascii="Times New Roman" w:eastAsia="Calibri" w:hAnsi="Times New Roman" w:cs="Times New Roman"/>
          <w:sz w:val="28"/>
          <w:szCs w:val="28"/>
          <w:lang w:val="kk-KZ"/>
        </w:rPr>
        <w:t>2024-2025</w:t>
      </w:r>
      <w:r w:rsidR="005C56D4" w:rsidRPr="00A058B9">
        <w:rPr>
          <w:rFonts w:ascii="Times New Roman" w:eastAsia="Calibri" w:hAnsi="Times New Roman" w:cs="Times New Roman"/>
          <w:sz w:val="28"/>
          <w:szCs w:val="28"/>
          <w:lang w:val="kk-KZ"/>
        </w:rPr>
        <w:t xml:space="preserve"> оқу жылының штаттық кестесі</w:t>
      </w:r>
      <w:r w:rsidRPr="00A058B9">
        <w:rPr>
          <w:rFonts w:ascii="Times New Roman" w:eastAsia="Calibri" w:hAnsi="Times New Roman" w:cs="Times New Roman"/>
          <w:sz w:val="28"/>
          <w:szCs w:val="28"/>
          <w:lang w:val="kk-KZ"/>
        </w:rPr>
        <w:t xml:space="preserve"> </w:t>
      </w:r>
      <w:hyperlink r:id="rId11" w:history="1">
        <w:r w:rsidR="0088135A" w:rsidRPr="00A058B9">
          <w:rPr>
            <w:rStyle w:val="a5"/>
            <w:rFonts w:ascii="Times New Roman" w:eastAsia="Calibri" w:hAnsi="Times New Roman" w:cs="Times New Roman"/>
            <w:b/>
            <w:i/>
            <w:sz w:val="28"/>
            <w:szCs w:val="28"/>
            <w:lang w:val="kk-KZ"/>
          </w:rPr>
          <w:t>https://disk.yandex.ru/i/IhTu6yvQyYJTxA</w:t>
        </w:r>
      </w:hyperlink>
    </w:p>
    <w:p w14:paraId="47E1A0B7" w14:textId="205B2168" w:rsidR="005C56D4" w:rsidRPr="00A058B9" w:rsidRDefault="00E8322D" w:rsidP="005C56D4">
      <w:pPr>
        <w:spacing w:after="0" w:line="240" w:lineRule="auto"/>
        <w:jc w:val="both"/>
        <w:rPr>
          <w:rFonts w:ascii="Times New Roman" w:hAnsi="Times New Roman" w:cs="Times New Roman"/>
          <w:b/>
          <w:i/>
          <w:sz w:val="28"/>
          <w:szCs w:val="28"/>
          <w:lang w:val="kk-KZ"/>
        </w:rPr>
      </w:pPr>
      <w:hyperlink r:id="rId12" w:history="1">
        <w:r w:rsidRPr="00A058B9">
          <w:rPr>
            <w:rStyle w:val="a5"/>
            <w:rFonts w:ascii="Times New Roman" w:hAnsi="Times New Roman" w:cs="Times New Roman"/>
            <w:b/>
            <w:i/>
            <w:sz w:val="28"/>
            <w:szCs w:val="28"/>
            <w:lang w:val="kk-KZ"/>
          </w:rPr>
          <w:t>https://disk.yandex.ru/d/GbuaxY_AK7mJ1w</w:t>
        </w:r>
      </w:hyperlink>
    </w:p>
    <w:p w14:paraId="2BAE0007" w14:textId="77777777" w:rsidR="00E8322D" w:rsidRPr="00A058B9" w:rsidRDefault="00E8322D" w:rsidP="005C56D4">
      <w:pPr>
        <w:spacing w:after="0" w:line="240" w:lineRule="auto"/>
        <w:jc w:val="both"/>
        <w:rPr>
          <w:rFonts w:ascii="Times New Roman" w:hAnsi="Times New Roman" w:cs="Times New Roman"/>
          <w:b/>
          <w:i/>
          <w:sz w:val="28"/>
          <w:szCs w:val="28"/>
          <w:lang w:val="kk-KZ"/>
        </w:rPr>
      </w:pPr>
    </w:p>
    <w:p w14:paraId="35DF6100" w14:textId="77777777" w:rsidR="005C56D4" w:rsidRPr="00A058B9" w:rsidRDefault="005C56D4" w:rsidP="005C56D4">
      <w:pPr>
        <w:spacing w:after="0" w:line="240" w:lineRule="auto"/>
        <w:jc w:val="both"/>
        <w:rPr>
          <w:rFonts w:ascii="Times New Roman" w:hAnsi="Times New Roman" w:cs="Times New Roman"/>
          <w:i/>
          <w:sz w:val="28"/>
          <w:szCs w:val="28"/>
          <w:lang w:val="kk-KZ"/>
        </w:rPr>
      </w:pPr>
      <w:r w:rsidRPr="00A058B9">
        <w:rPr>
          <w:rFonts w:ascii="Times New Roman" w:hAnsi="Times New Roman" w:cs="Times New Roman"/>
          <w:b/>
          <w:i/>
          <w:sz w:val="28"/>
          <w:szCs w:val="28"/>
          <w:lang w:val="kk-KZ"/>
        </w:rPr>
        <w:t xml:space="preserve">Қорытынды: </w:t>
      </w:r>
      <w:r w:rsidRPr="00A058B9">
        <w:rPr>
          <w:rFonts w:ascii="Times New Roman" w:hAnsi="Times New Roman" w:cs="Times New Roman"/>
          <w:i/>
          <w:sz w:val="28"/>
          <w:szCs w:val="28"/>
          <w:lang w:val="kk-KZ"/>
        </w:rPr>
        <w:t xml:space="preserve"> Педагогтермен жасақтауда</w:t>
      </w:r>
      <w:r w:rsidRPr="00A058B9">
        <w:rPr>
          <w:rFonts w:ascii="Times New Roman" w:eastAsia="Times New Roman" w:hAnsi="Times New Roman" w:cs="Times New Roman"/>
          <w:bCs/>
          <w:i/>
          <w:sz w:val="28"/>
          <w:szCs w:val="28"/>
          <w:lang w:val="kk-KZ"/>
        </w:rPr>
        <w:t xml:space="preserve">  Қазақстан Республикасы Оқу-ағарту министрінің 2022 жылғы 31 тамыздағы № 385 бұйрығының</w:t>
      </w:r>
      <w:r w:rsidRPr="00A058B9">
        <w:rPr>
          <w:rFonts w:ascii="Times New Roman" w:hAnsi="Times New Roman" w:cs="Times New Roman"/>
          <w:i/>
          <w:sz w:val="28"/>
          <w:szCs w:val="28"/>
          <w:lang w:val="kk-KZ"/>
        </w:rPr>
        <w:t xml:space="preserve"> 1-қосымшасына сәйкес  жұмыс жасалуда.</w:t>
      </w:r>
    </w:p>
    <w:p w14:paraId="559912A4" w14:textId="77777777" w:rsidR="005C56D4" w:rsidRPr="00A058B9" w:rsidRDefault="005C56D4" w:rsidP="005C56D4">
      <w:pPr>
        <w:jc w:val="both"/>
        <w:rPr>
          <w:rFonts w:ascii="Times New Roman" w:hAnsi="Times New Roman" w:cs="Times New Roman"/>
          <w:color w:val="FF0000"/>
          <w:sz w:val="28"/>
          <w:szCs w:val="28"/>
          <w:lang w:val="kk-KZ" w:eastAsia="ru-RU"/>
        </w:rPr>
      </w:pPr>
    </w:p>
    <w:p w14:paraId="6C6D0F04" w14:textId="77777777" w:rsidR="005C56D4" w:rsidRPr="00A058B9" w:rsidRDefault="005C56D4" w:rsidP="005C56D4">
      <w:pPr>
        <w:rPr>
          <w:rFonts w:ascii="Times New Roman" w:hAnsi="Times New Roman" w:cs="Times New Roman"/>
          <w:color w:val="FF0000"/>
          <w:lang w:val="kk-KZ"/>
        </w:rPr>
      </w:pPr>
    </w:p>
    <w:p w14:paraId="574D4513" w14:textId="77777777" w:rsidR="00A37DEA" w:rsidRPr="00A058B9" w:rsidRDefault="00A37DEA" w:rsidP="00A37DEA">
      <w:pPr>
        <w:pStyle w:val="aa"/>
        <w:spacing w:before="0" w:beforeAutospacing="0" w:after="0" w:afterAutospacing="0"/>
        <w:rPr>
          <w:b/>
          <w:sz w:val="28"/>
          <w:szCs w:val="28"/>
          <w:lang w:val="kk-KZ"/>
        </w:rPr>
      </w:pPr>
      <w:r w:rsidRPr="00A058B9">
        <w:rPr>
          <w:b/>
          <w:sz w:val="28"/>
          <w:szCs w:val="28"/>
          <w:lang w:val="kk-KZ"/>
        </w:rPr>
        <w:t xml:space="preserve">ІІІ. </w:t>
      </w:r>
      <w:r w:rsidRPr="00A058B9">
        <w:rPr>
          <w:rFonts w:eastAsia="+mn-ea"/>
          <w:kern w:val="24"/>
          <w:sz w:val="28"/>
          <w:szCs w:val="28"/>
          <w:lang w:val="kk-KZ"/>
        </w:rPr>
        <w:t>Тәрбиеленушілер контингенті</w:t>
      </w:r>
      <w:r w:rsidR="006C36A9" w:rsidRPr="00A058B9">
        <w:rPr>
          <w:b/>
          <w:sz w:val="28"/>
          <w:szCs w:val="28"/>
          <w:lang w:val="kk-KZ"/>
        </w:rPr>
        <w:t>.</w:t>
      </w:r>
    </w:p>
    <w:p w14:paraId="33525853" w14:textId="19DD3BD6" w:rsidR="00A37DEA" w:rsidRPr="00A058B9" w:rsidRDefault="00C11F76" w:rsidP="00A37DEA">
      <w:pPr>
        <w:pStyle w:val="aa"/>
        <w:spacing w:before="0" w:beforeAutospacing="0" w:after="0" w:afterAutospacing="0"/>
        <w:rPr>
          <w:i/>
          <w:sz w:val="28"/>
          <w:szCs w:val="28"/>
          <w:lang w:val="kk-KZ"/>
        </w:rPr>
      </w:pPr>
      <w:r w:rsidRPr="00A058B9">
        <w:rPr>
          <w:i/>
          <w:sz w:val="28"/>
          <w:szCs w:val="28"/>
          <w:lang w:val="kk-KZ"/>
        </w:rPr>
        <w:t>Жас ерекшелік кезеңділігі және топтарды жасақтау</w:t>
      </w:r>
      <w:r w:rsidR="00A37DEA" w:rsidRPr="00A058B9">
        <w:rPr>
          <w:rFonts w:eastAsia="+mn-ea"/>
          <w:i/>
          <w:kern w:val="24"/>
          <w:sz w:val="28"/>
          <w:szCs w:val="28"/>
          <w:lang w:val="kk-KZ"/>
        </w:rPr>
        <w:t xml:space="preserve">  </w:t>
      </w:r>
    </w:p>
    <w:p w14:paraId="087DCD59" w14:textId="2BA2FEC9" w:rsidR="00C11F76" w:rsidRPr="00A058B9" w:rsidRDefault="00C11F76" w:rsidP="00C11F76">
      <w:pPr>
        <w:spacing w:after="0"/>
        <w:jc w:val="center"/>
        <w:rPr>
          <w:rFonts w:ascii="Times New Roman" w:hAnsi="Times New Roman" w:cs="Times New Roman"/>
          <w:b/>
          <w:sz w:val="28"/>
          <w:szCs w:val="28"/>
          <w:lang w:val="kk-KZ"/>
        </w:rPr>
      </w:pPr>
    </w:p>
    <w:p w14:paraId="254804DA" w14:textId="28534EF2" w:rsidR="00C11F76" w:rsidRPr="00A058B9" w:rsidRDefault="00C11F76" w:rsidP="00C11F76">
      <w:pPr>
        <w:spacing w:after="0"/>
        <w:rPr>
          <w:rFonts w:ascii="Times New Roman" w:hAnsi="Times New Roman" w:cs="Times New Roman"/>
          <w:sz w:val="28"/>
          <w:szCs w:val="28"/>
          <w:lang w:val="kk-KZ"/>
        </w:rPr>
      </w:pPr>
      <w:r w:rsidRPr="00A058B9">
        <w:rPr>
          <w:rFonts w:ascii="Times New Roman" w:hAnsi="Times New Roman" w:cs="Times New Roman"/>
          <w:sz w:val="28"/>
          <w:szCs w:val="28"/>
          <w:lang w:val="kk-KZ"/>
        </w:rPr>
        <w:t xml:space="preserve">      Жас кезеңділігі және жас ерекшелік топтары (оқу жылының басындағы толық жастағы балалардың жасы):</w:t>
      </w:r>
    </w:p>
    <w:p w14:paraId="383492CC" w14:textId="77777777" w:rsidR="00C11F76" w:rsidRPr="00A058B9" w:rsidRDefault="00C11F76" w:rsidP="00C11F76">
      <w:pPr>
        <w:spacing w:after="0"/>
        <w:rPr>
          <w:rFonts w:ascii="Times New Roman" w:hAnsi="Times New Roman" w:cs="Times New Roman"/>
          <w:sz w:val="28"/>
          <w:szCs w:val="28"/>
          <w:lang w:val="kk-KZ"/>
        </w:rPr>
      </w:pPr>
      <w:r w:rsidRPr="00A058B9">
        <w:rPr>
          <w:rFonts w:ascii="Times New Roman" w:hAnsi="Times New Roman" w:cs="Times New Roman"/>
          <w:sz w:val="28"/>
          <w:szCs w:val="28"/>
          <w:lang w:val="kk-KZ"/>
        </w:rPr>
        <w:t xml:space="preserve">ортаңғы топ – 3 жастағы балалар; </w:t>
      </w:r>
    </w:p>
    <w:p w14:paraId="4C0EEFC2" w14:textId="2CCD133C" w:rsidR="00C11F76" w:rsidRPr="00A058B9" w:rsidRDefault="00A92D88" w:rsidP="00C11F76">
      <w:pPr>
        <w:spacing w:after="0"/>
        <w:rPr>
          <w:rFonts w:ascii="Times New Roman" w:hAnsi="Times New Roman" w:cs="Times New Roman"/>
          <w:sz w:val="28"/>
          <w:szCs w:val="28"/>
          <w:lang w:val="kk-KZ"/>
        </w:rPr>
      </w:pPr>
      <w:r w:rsidRPr="00A058B9">
        <w:rPr>
          <w:rFonts w:ascii="Times New Roman" w:hAnsi="Times New Roman" w:cs="Times New Roman"/>
          <w:sz w:val="28"/>
          <w:szCs w:val="28"/>
          <w:lang w:val="kk-KZ"/>
        </w:rPr>
        <w:t>ересек топ – 5</w:t>
      </w:r>
      <w:r w:rsidR="00C11F76" w:rsidRPr="00A058B9">
        <w:rPr>
          <w:rFonts w:ascii="Times New Roman" w:hAnsi="Times New Roman" w:cs="Times New Roman"/>
          <w:sz w:val="28"/>
          <w:szCs w:val="28"/>
          <w:lang w:val="kk-KZ"/>
        </w:rPr>
        <w:t xml:space="preserve"> жастағы балалар; </w:t>
      </w:r>
    </w:p>
    <w:p w14:paraId="532E4352" w14:textId="5267A7B5" w:rsidR="00C11F76" w:rsidRPr="00A058B9" w:rsidRDefault="00C11F76" w:rsidP="00133D52">
      <w:pPr>
        <w:spacing w:after="0"/>
        <w:rPr>
          <w:rFonts w:ascii="Times New Roman" w:hAnsi="Times New Roman" w:cs="Times New Roman"/>
          <w:sz w:val="28"/>
          <w:szCs w:val="28"/>
          <w:lang w:val="kk-KZ"/>
        </w:rPr>
      </w:pPr>
      <w:r w:rsidRPr="00A058B9">
        <w:rPr>
          <w:rFonts w:ascii="Times New Roman" w:hAnsi="Times New Roman" w:cs="Times New Roman"/>
          <w:sz w:val="28"/>
          <w:szCs w:val="28"/>
          <w:lang w:val="kk-KZ"/>
        </w:rPr>
        <w:t>мектепалды топ</w:t>
      </w:r>
      <w:r w:rsidR="00133D52" w:rsidRPr="00A058B9">
        <w:rPr>
          <w:rFonts w:ascii="Times New Roman" w:hAnsi="Times New Roman" w:cs="Times New Roman"/>
          <w:sz w:val="28"/>
          <w:szCs w:val="28"/>
          <w:lang w:val="kk-KZ"/>
        </w:rPr>
        <w:t xml:space="preserve"> </w:t>
      </w:r>
      <w:r w:rsidRPr="00A058B9">
        <w:rPr>
          <w:rFonts w:ascii="Times New Roman" w:hAnsi="Times New Roman" w:cs="Times New Roman"/>
          <w:sz w:val="28"/>
          <w:szCs w:val="28"/>
          <w:lang w:val="kk-KZ"/>
        </w:rPr>
        <w:t>– 5 жастағы балалар</w:t>
      </w:r>
      <w:r w:rsidR="00133D52" w:rsidRPr="00A058B9">
        <w:rPr>
          <w:rFonts w:ascii="Times New Roman" w:hAnsi="Times New Roman" w:cs="Times New Roman"/>
          <w:sz w:val="28"/>
          <w:szCs w:val="28"/>
          <w:lang w:val="kk-KZ"/>
        </w:rPr>
        <w:t>;</w:t>
      </w:r>
    </w:p>
    <w:p w14:paraId="6D99AC75" w14:textId="04DD7E4F" w:rsidR="00A92D88" w:rsidRPr="00A058B9" w:rsidRDefault="00A92D88" w:rsidP="00133D52">
      <w:pPr>
        <w:spacing w:after="0"/>
        <w:rPr>
          <w:rFonts w:ascii="Times New Roman" w:hAnsi="Times New Roman" w:cs="Times New Roman"/>
          <w:sz w:val="28"/>
          <w:szCs w:val="28"/>
          <w:lang w:val="kk-KZ"/>
        </w:rPr>
      </w:pPr>
      <w:r w:rsidRPr="00A058B9">
        <w:rPr>
          <w:rFonts w:ascii="Times New Roman" w:hAnsi="Times New Roman" w:cs="Times New Roman"/>
          <w:sz w:val="28"/>
          <w:szCs w:val="28"/>
          <w:lang w:val="kk-KZ"/>
        </w:rPr>
        <w:t>аралас санаторлық топ-3-4-5 жастағы балалар</w:t>
      </w:r>
    </w:p>
    <w:p w14:paraId="30D98019" w14:textId="77777777" w:rsidR="00C11F76" w:rsidRPr="00A058B9" w:rsidRDefault="00C11F76" w:rsidP="00C11F76">
      <w:pPr>
        <w:spacing w:after="0"/>
        <w:rPr>
          <w:rFonts w:ascii="Times New Roman" w:hAnsi="Times New Roman" w:cs="Times New Roman"/>
          <w:sz w:val="28"/>
          <w:szCs w:val="28"/>
          <w:lang w:val="kk-KZ"/>
        </w:rPr>
      </w:pPr>
      <w:r w:rsidRPr="00A058B9">
        <w:rPr>
          <w:rFonts w:ascii="Times New Roman" w:hAnsi="Times New Roman" w:cs="Times New Roman"/>
          <w:sz w:val="28"/>
          <w:szCs w:val="28"/>
          <w:lang w:val="kk-KZ"/>
        </w:rPr>
        <w:t xml:space="preserve"> Мектепке дейінгі тәрбие мен оқытудың үлгілік оқу бағдарламасын меңгеру мерзімі-5 жыл.</w:t>
      </w:r>
    </w:p>
    <w:p w14:paraId="23141AB9" w14:textId="77777777" w:rsidR="00C11F76" w:rsidRPr="00A058B9" w:rsidRDefault="00C11F76" w:rsidP="00C11F76">
      <w:pPr>
        <w:spacing w:after="0"/>
        <w:jc w:val="center"/>
        <w:rPr>
          <w:rFonts w:ascii="Times New Roman" w:hAnsi="Times New Roman" w:cs="Times New Roman"/>
          <w:b/>
          <w:sz w:val="28"/>
          <w:szCs w:val="28"/>
        </w:rPr>
      </w:pPr>
      <w:r w:rsidRPr="00A058B9">
        <w:rPr>
          <w:rFonts w:ascii="Times New Roman" w:hAnsi="Times New Roman" w:cs="Times New Roman"/>
          <w:b/>
          <w:sz w:val="28"/>
          <w:szCs w:val="28"/>
        </w:rPr>
        <w:t xml:space="preserve">Бағаланатын кезеңдегі </w:t>
      </w:r>
      <w:proofErr w:type="gramStart"/>
      <w:r w:rsidRPr="00A058B9">
        <w:rPr>
          <w:rFonts w:ascii="Times New Roman" w:hAnsi="Times New Roman" w:cs="Times New Roman"/>
          <w:b/>
          <w:sz w:val="28"/>
          <w:szCs w:val="28"/>
        </w:rPr>
        <w:t>тәрбиеленушілердің  құрамының</w:t>
      </w:r>
      <w:proofErr w:type="gramEnd"/>
      <w:r w:rsidRPr="00A058B9">
        <w:rPr>
          <w:rFonts w:ascii="Times New Roman" w:hAnsi="Times New Roman" w:cs="Times New Roman"/>
          <w:b/>
          <w:sz w:val="28"/>
          <w:szCs w:val="28"/>
        </w:rPr>
        <w:t xml:space="preserve"> өзгеруі</w:t>
      </w:r>
    </w:p>
    <w:p w14:paraId="5551E44D" w14:textId="77777777" w:rsidR="00C11F76" w:rsidRPr="00A058B9" w:rsidRDefault="00C11F76" w:rsidP="00C11F76">
      <w:pPr>
        <w:spacing w:after="0"/>
        <w:jc w:val="center"/>
        <w:rPr>
          <w:rFonts w:ascii="Times New Roman" w:hAnsi="Times New Roman" w:cs="Times New Roman"/>
          <w:sz w:val="28"/>
          <w:szCs w:val="28"/>
        </w:rPr>
      </w:pPr>
    </w:p>
    <w:tbl>
      <w:tblPr>
        <w:tblW w:w="9566" w:type="dxa"/>
        <w:tblInd w:w="-318" w:type="dxa"/>
        <w:tblLayout w:type="fixed"/>
        <w:tblLook w:val="04A0" w:firstRow="1" w:lastRow="0" w:firstColumn="1" w:lastColumn="0" w:noHBand="0" w:noVBand="1"/>
      </w:tblPr>
      <w:tblGrid>
        <w:gridCol w:w="1022"/>
        <w:gridCol w:w="1559"/>
        <w:gridCol w:w="535"/>
        <w:gridCol w:w="1418"/>
        <w:gridCol w:w="1275"/>
        <w:gridCol w:w="1421"/>
        <w:gridCol w:w="630"/>
        <w:gridCol w:w="850"/>
        <w:gridCol w:w="856"/>
      </w:tblGrid>
      <w:tr w:rsidR="00914609" w:rsidRPr="00A058B9" w14:paraId="269A842E" w14:textId="77777777" w:rsidTr="0093364E">
        <w:trPr>
          <w:trHeight w:val="255"/>
        </w:trPr>
        <w:tc>
          <w:tcPr>
            <w:tcW w:w="1022" w:type="dxa"/>
            <w:vMerge w:val="restart"/>
            <w:tcBorders>
              <w:top w:val="single" w:sz="4" w:space="0" w:color="auto"/>
              <w:left w:val="single" w:sz="4" w:space="0" w:color="auto"/>
              <w:bottom w:val="single" w:sz="4" w:space="0" w:color="auto"/>
              <w:right w:val="single" w:sz="4" w:space="0" w:color="auto"/>
            </w:tcBorders>
            <w:hideMark/>
          </w:tcPr>
          <w:p w14:paraId="7BFCADA9" w14:textId="77777777" w:rsidR="00C11F76" w:rsidRPr="00A058B9" w:rsidRDefault="00C11F76" w:rsidP="00F05530">
            <w:pPr>
              <w:jc w:val="both"/>
              <w:rPr>
                <w:rFonts w:ascii="Times New Roman" w:hAnsi="Times New Roman" w:cs="Times New Roman"/>
                <w:sz w:val="28"/>
                <w:szCs w:val="28"/>
                <w:lang w:val="kk-KZ"/>
              </w:rPr>
            </w:pPr>
            <w:r w:rsidRPr="00A058B9">
              <w:rPr>
                <w:rFonts w:ascii="Times New Roman" w:hAnsi="Times New Roman" w:cs="Times New Roman"/>
                <w:sz w:val="28"/>
                <w:szCs w:val="28"/>
                <w:lang w:val="kk-KZ"/>
              </w:rPr>
              <w:t>Жыл</w:t>
            </w:r>
          </w:p>
        </w:tc>
        <w:tc>
          <w:tcPr>
            <w:tcW w:w="1559" w:type="dxa"/>
            <w:vMerge w:val="restart"/>
            <w:tcBorders>
              <w:top w:val="single" w:sz="4" w:space="0" w:color="auto"/>
              <w:left w:val="single" w:sz="4" w:space="0" w:color="auto"/>
              <w:bottom w:val="single" w:sz="4" w:space="0" w:color="auto"/>
              <w:right w:val="single" w:sz="4" w:space="0" w:color="auto"/>
            </w:tcBorders>
            <w:textDirection w:val="btLr"/>
            <w:hideMark/>
          </w:tcPr>
          <w:p w14:paraId="279F379D" w14:textId="77777777" w:rsidR="00C11F76" w:rsidRPr="00A058B9" w:rsidRDefault="00C11F76" w:rsidP="00F05530">
            <w:pPr>
              <w:ind w:left="113" w:right="113"/>
              <w:jc w:val="center"/>
              <w:rPr>
                <w:rFonts w:ascii="Times New Roman" w:hAnsi="Times New Roman" w:cs="Times New Roman"/>
                <w:sz w:val="28"/>
                <w:szCs w:val="28"/>
                <w:lang w:val="kk-KZ"/>
              </w:rPr>
            </w:pPr>
            <w:r w:rsidRPr="00A058B9">
              <w:rPr>
                <w:rFonts w:ascii="Times New Roman" w:hAnsi="Times New Roman" w:cs="Times New Roman"/>
                <w:sz w:val="28"/>
                <w:szCs w:val="28"/>
                <w:lang w:val="kk-KZ"/>
              </w:rPr>
              <w:t xml:space="preserve">Жоба қуаттылығы/ </w:t>
            </w:r>
          </w:p>
          <w:p w14:paraId="22254865" w14:textId="77777777" w:rsidR="00C11F76" w:rsidRPr="00A058B9" w:rsidRDefault="00C11F76" w:rsidP="00F05530">
            <w:pPr>
              <w:ind w:left="113" w:right="113"/>
              <w:jc w:val="center"/>
              <w:rPr>
                <w:rFonts w:ascii="Times New Roman" w:hAnsi="Times New Roman" w:cs="Times New Roman"/>
                <w:sz w:val="28"/>
                <w:szCs w:val="28"/>
                <w:lang w:val="kk-KZ"/>
              </w:rPr>
            </w:pPr>
            <w:r w:rsidRPr="00A058B9">
              <w:rPr>
                <w:rFonts w:ascii="Times New Roman" w:hAnsi="Times New Roman" w:cs="Times New Roman"/>
                <w:sz w:val="28"/>
                <w:szCs w:val="28"/>
                <w:lang w:val="kk-KZ"/>
              </w:rPr>
              <w:t>толымдылығы</w:t>
            </w:r>
          </w:p>
        </w:tc>
        <w:tc>
          <w:tcPr>
            <w:tcW w:w="6985" w:type="dxa"/>
            <w:gridSpan w:val="7"/>
            <w:tcBorders>
              <w:top w:val="single" w:sz="4" w:space="0" w:color="auto"/>
              <w:left w:val="single" w:sz="4" w:space="0" w:color="auto"/>
              <w:bottom w:val="single" w:sz="4" w:space="0" w:color="auto"/>
              <w:right w:val="single" w:sz="4" w:space="0" w:color="auto"/>
            </w:tcBorders>
            <w:hideMark/>
          </w:tcPr>
          <w:p w14:paraId="0B5713AD" w14:textId="77777777" w:rsidR="00C11F76" w:rsidRPr="00A058B9" w:rsidRDefault="00C11F76" w:rsidP="00F05530">
            <w:pPr>
              <w:jc w:val="center"/>
              <w:rPr>
                <w:rFonts w:ascii="Times New Roman" w:hAnsi="Times New Roman" w:cs="Times New Roman"/>
                <w:sz w:val="28"/>
                <w:szCs w:val="28"/>
              </w:rPr>
            </w:pPr>
            <w:r w:rsidRPr="00A058B9">
              <w:rPr>
                <w:rFonts w:ascii="Times New Roman" w:hAnsi="Times New Roman" w:cs="Times New Roman"/>
                <w:sz w:val="28"/>
                <w:szCs w:val="28"/>
              </w:rPr>
              <w:t xml:space="preserve">Жас </w:t>
            </w:r>
            <w:r w:rsidRPr="00A058B9">
              <w:rPr>
                <w:rFonts w:ascii="Times New Roman" w:hAnsi="Times New Roman" w:cs="Times New Roman"/>
                <w:sz w:val="28"/>
                <w:szCs w:val="28"/>
                <w:lang w:val="kk-KZ"/>
              </w:rPr>
              <w:t xml:space="preserve">ерекшелік </w:t>
            </w:r>
            <w:r w:rsidRPr="00A058B9">
              <w:rPr>
                <w:rFonts w:ascii="Times New Roman" w:hAnsi="Times New Roman" w:cs="Times New Roman"/>
                <w:sz w:val="28"/>
                <w:szCs w:val="28"/>
              </w:rPr>
              <w:t>топтары</w:t>
            </w:r>
          </w:p>
        </w:tc>
      </w:tr>
      <w:tr w:rsidR="00914609" w:rsidRPr="00A058B9" w14:paraId="2053FAA0" w14:textId="77777777" w:rsidTr="0093364E">
        <w:trPr>
          <w:trHeight w:val="675"/>
        </w:trPr>
        <w:tc>
          <w:tcPr>
            <w:tcW w:w="1022" w:type="dxa"/>
            <w:vMerge/>
            <w:tcBorders>
              <w:top w:val="single" w:sz="4" w:space="0" w:color="auto"/>
              <w:left w:val="single" w:sz="4" w:space="0" w:color="auto"/>
              <w:bottom w:val="single" w:sz="4" w:space="0" w:color="auto"/>
              <w:right w:val="single" w:sz="4" w:space="0" w:color="auto"/>
            </w:tcBorders>
            <w:vAlign w:val="center"/>
            <w:hideMark/>
          </w:tcPr>
          <w:p w14:paraId="10CD9242" w14:textId="77777777" w:rsidR="00C11F76" w:rsidRPr="00A058B9" w:rsidRDefault="00C11F76" w:rsidP="00F05530">
            <w:pPr>
              <w:rPr>
                <w:rFonts w:ascii="Times New Roman" w:hAnsi="Times New Roman" w:cs="Times New Roman"/>
                <w:sz w:val="28"/>
                <w:szCs w:val="28"/>
                <w:lang w:val="kk-KZ"/>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970B4A2" w14:textId="77777777" w:rsidR="00C11F76" w:rsidRPr="00A058B9" w:rsidRDefault="00C11F76" w:rsidP="00F05530">
            <w:pPr>
              <w:rPr>
                <w:rFonts w:ascii="Times New Roman" w:hAnsi="Times New Roman" w:cs="Times New Roman"/>
                <w:sz w:val="28"/>
                <w:szCs w:val="28"/>
                <w:lang w:val="kk-KZ"/>
              </w:rPr>
            </w:pPr>
          </w:p>
        </w:tc>
        <w:tc>
          <w:tcPr>
            <w:tcW w:w="535" w:type="dxa"/>
            <w:vMerge w:val="restart"/>
            <w:tcBorders>
              <w:top w:val="single" w:sz="4" w:space="0" w:color="auto"/>
              <w:left w:val="single" w:sz="4" w:space="0" w:color="auto"/>
              <w:bottom w:val="single" w:sz="4" w:space="0" w:color="auto"/>
              <w:right w:val="single" w:sz="4" w:space="0" w:color="auto"/>
            </w:tcBorders>
            <w:textDirection w:val="btLr"/>
            <w:hideMark/>
          </w:tcPr>
          <w:p w14:paraId="33CE8FB5" w14:textId="77777777" w:rsidR="00C11F76" w:rsidRPr="00A058B9" w:rsidRDefault="00C11F76" w:rsidP="00F05530">
            <w:pPr>
              <w:ind w:left="113" w:right="113"/>
              <w:jc w:val="both"/>
              <w:rPr>
                <w:rFonts w:ascii="Times New Roman" w:hAnsi="Times New Roman" w:cs="Times New Roman"/>
                <w:sz w:val="28"/>
                <w:szCs w:val="28"/>
              </w:rPr>
            </w:pPr>
            <w:r w:rsidRPr="00A058B9">
              <w:rPr>
                <w:rFonts w:ascii="Times New Roman" w:hAnsi="Times New Roman" w:cs="Times New Roman"/>
                <w:sz w:val="28"/>
                <w:szCs w:val="28"/>
              </w:rPr>
              <w:t>Орта топтар (3 жастан бастап)</w:t>
            </w:r>
          </w:p>
        </w:tc>
        <w:tc>
          <w:tcPr>
            <w:tcW w:w="1418" w:type="dxa"/>
            <w:vMerge w:val="restart"/>
            <w:tcBorders>
              <w:top w:val="single" w:sz="4" w:space="0" w:color="auto"/>
              <w:left w:val="single" w:sz="4" w:space="0" w:color="auto"/>
              <w:bottom w:val="single" w:sz="4" w:space="0" w:color="auto"/>
              <w:right w:val="single" w:sz="4" w:space="0" w:color="auto"/>
            </w:tcBorders>
            <w:textDirection w:val="btLr"/>
            <w:hideMark/>
          </w:tcPr>
          <w:p w14:paraId="166BD8F7" w14:textId="77777777" w:rsidR="00C11F76" w:rsidRPr="00A058B9" w:rsidRDefault="00C11F76" w:rsidP="00F05530">
            <w:pPr>
              <w:ind w:left="113" w:right="113"/>
              <w:jc w:val="both"/>
              <w:rPr>
                <w:rFonts w:ascii="Times New Roman" w:hAnsi="Times New Roman" w:cs="Times New Roman"/>
                <w:sz w:val="28"/>
                <w:szCs w:val="28"/>
              </w:rPr>
            </w:pPr>
            <w:r w:rsidRPr="00A058B9">
              <w:rPr>
                <w:rFonts w:ascii="Times New Roman" w:hAnsi="Times New Roman" w:cs="Times New Roman"/>
                <w:sz w:val="28"/>
                <w:szCs w:val="28"/>
                <w:lang w:val="kk-KZ"/>
              </w:rPr>
              <w:t>Ересек</w:t>
            </w:r>
            <w:r w:rsidRPr="00A058B9">
              <w:rPr>
                <w:rFonts w:ascii="Times New Roman" w:hAnsi="Times New Roman" w:cs="Times New Roman"/>
                <w:sz w:val="28"/>
                <w:szCs w:val="28"/>
              </w:rPr>
              <w:t xml:space="preserve"> топтар (4 жастан бастап)</w:t>
            </w:r>
          </w:p>
        </w:tc>
        <w:tc>
          <w:tcPr>
            <w:tcW w:w="1275" w:type="dxa"/>
            <w:vMerge w:val="restart"/>
            <w:tcBorders>
              <w:top w:val="single" w:sz="4" w:space="0" w:color="auto"/>
              <w:left w:val="single" w:sz="4" w:space="0" w:color="auto"/>
              <w:bottom w:val="single" w:sz="4" w:space="0" w:color="auto"/>
              <w:right w:val="single" w:sz="4" w:space="0" w:color="auto"/>
            </w:tcBorders>
            <w:textDirection w:val="btLr"/>
            <w:hideMark/>
          </w:tcPr>
          <w:p w14:paraId="426F36C6" w14:textId="0EDB3951" w:rsidR="00C11F76" w:rsidRPr="00A058B9" w:rsidRDefault="00C11F76" w:rsidP="00F05530">
            <w:pPr>
              <w:ind w:left="113" w:right="113"/>
              <w:jc w:val="both"/>
              <w:rPr>
                <w:rFonts w:ascii="Times New Roman" w:hAnsi="Times New Roman" w:cs="Times New Roman"/>
                <w:sz w:val="28"/>
                <w:szCs w:val="28"/>
              </w:rPr>
            </w:pPr>
            <w:r w:rsidRPr="00A058B9">
              <w:rPr>
                <w:rFonts w:ascii="Times New Roman" w:hAnsi="Times New Roman" w:cs="Times New Roman"/>
                <w:sz w:val="28"/>
                <w:szCs w:val="28"/>
              </w:rPr>
              <w:t>Мектепалды топтары (5 жастан бастап)</w:t>
            </w:r>
          </w:p>
        </w:tc>
        <w:tc>
          <w:tcPr>
            <w:tcW w:w="1421" w:type="dxa"/>
            <w:vMerge w:val="restart"/>
            <w:tcBorders>
              <w:top w:val="single" w:sz="4" w:space="0" w:color="auto"/>
              <w:left w:val="single" w:sz="4" w:space="0" w:color="auto"/>
              <w:bottom w:val="single" w:sz="4" w:space="0" w:color="auto"/>
              <w:right w:val="single" w:sz="4" w:space="0" w:color="auto"/>
            </w:tcBorders>
            <w:textDirection w:val="btLr"/>
            <w:hideMark/>
          </w:tcPr>
          <w:p w14:paraId="3F9528DD" w14:textId="77777777" w:rsidR="00C11F76" w:rsidRPr="00A058B9" w:rsidRDefault="00C11F76" w:rsidP="00F05530">
            <w:pPr>
              <w:ind w:left="113" w:right="113"/>
              <w:jc w:val="both"/>
              <w:rPr>
                <w:rFonts w:ascii="Times New Roman" w:hAnsi="Times New Roman" w:cs="Times New Roman"/>
                <w:sz w:val="28"/>
                <w:szCs w:val="28"/>
              </w:rPr>
            </w:pPr>
            <w:r w:rsidRPr="00A058B9">
              <w:rPr>
                <w:rFonts w:ascii="Times New Roman" w:hAnsi="Times New Roman" w:cs="Times New Roman"/>
                <w:sz w:val="28"/>
                <w:szCs w:val="28"/>
              </w:rPr>
              <w:t>санаторлық (әртүрлі жастағы) топтар</w:t>
            </w:r>
          </w:p>
        </w:tc>
        <w:tc>
          <w:tcPr>
            <w:tcW w:w="630" w:type="dxa"/>
            <w:vMerge w:val="restart"/>
            <w:tcBorders>
              <w:top w:val="single" w:sz="4" w:space="0" w:color="auto"/>
              <w:left w:val="single" w:sz="4" w:space="0" w:color="auto"/>
              <w:bottom w:val="single" w:sz="4" w:space="0" w:color="auto"/>
              <w:right w:val="single" w:sz="4" w:space="0" w:color="auto"/>
            </w:tcBorders>
            <w:textDirection w:val="btLr"/>
            <w:hideMark/>
          </w:tcPr>
          <w:p w14:paraId="584D8571" w14:textId="63B566E7" w:rsidR="00C11F76" w:rsidRPr="00A058B9" w:rsidRDefault="00C11F76" w:rsidP="00F05530">
            <w:pPr>
              <w:ind w:left="113" w:right="113"/>
              <w:jc w:val="both"/>
              <w:rPr>
                <w:rFonts w:ascii="Times New Roman" w:hAnsi="Times New Roman" w:cs="Times New Roman"/>
                <w:sz w:val="28"/>
                <w:szCs w:val="28"/>
                <w:lang w:val="kk-KZ"/>
              </w:rPr>
            </w:pPr>
            <w:r w:rsidRPr="00A058B9">
              <w:rPr>
                <w:rFonts w:ascii="Times New Roman" w:hAnsi="Times New Roman" w:cs="Times New Roman"/>
                <w:sz w:val="28"/>
                <w:szCs w:val="28"/>
                <w:lang w:val="kk-KZ"/>
              </w:rPr>
              <w:t xml:space="preserve">Барлық </w:t>
            </w:r>
          </w:p>
          <w:p w14:paraId="3105341E" w14:textId="77777777" w:rsidR="00C11F76" w:rsidRPr="00A058B9" w:rsidRDefault="00C11F76" w:rsidP="00F05530">
            <w:pPr>
              <w:ind w:left="113" w:right="113"/>
              <w:jc w:val="both"/>
              <w:rPr>
                <w:rFonts w:ascii="Times New Roman" w:hAnsi="Times New Roman" w:cs="Times New Roman"/>
                <w:sz w:val="28"/>
                <w:szCs w:val="28"/>
                <w:lang w:val="kk-KZ"/>
              </w:rPr>
            </w:pPr>
            <w:r w:rsidRPr="00A058B9">
              <w:rPr>
                <w:rFonts w:ascii="Times New Roman" w:hAnsi="Times New Roman" w:cs="Times New Roman"/>
                <w:sz w:val="28"/>
                <w:szCs w:val="28"/>
                <w:lang w:val="kk-KZ"/>
              </w:rPr>
              <w:t>топтар</w:t>
            </w:r>
          </w:p>
        </w:tc>
        <w:tc>
          <w:tcPr>
            <w:tcW w:w="1706" w:type="dxa"/>
            <w:gridSpan w:val="2"/>
            <w:tcBorders>
              <w:top w:val="single" w:sz="4" w:space="0" w:color="auto"/>
              <w:left w:val="single" w:sz="4" w:space="0" w:color="auto"/>
              <w:bottom w:val="single" w:sz="4" w:space="0" w:color="auto"/>
              <w:right w:val="single" w:sz="4" w:space="0" w:color="auto"/>
            </w:tcBorders>
            <w:hideMark/>
          </w:tcPr>
          <w:p w14:paraId="2FAD243D" w14:textId="77777777" w:rsidR="00C11F76" w:rsidRPr="00A058B9" w:rsidRDefault="00C11F76" w:rsidP="00F05530">
            <w:pPr>
              <w:jc w:val="both"/>
              <w:rPr>
                <w:rFonts w:ascii="Times New Roman" w:hAnsi="Times New Roman" w:cs="Times New Roman"/>
                <w:sz w:val="28"/>
                <w:szCs w:val="28"/>
                <w:lang w:val="kk-KZ"/>
              </w:rPr>
            </w:pPr>
            <w:r w:rsidRPr="00A058B9">
              <w:rPr>
                <w:rFonts w:ascii="Times New Roman" w:hAnsi="Times New Roman" w:cs="Times New Roman"/>
                <w:sz w:val="28"/>
                <w:szCs w:val="28"/>
                <w:lang w:val="kk-KZ"/>
              </w:rPr>
              <w:t>Оқыту тілі</w:t>
            </w:r>
          </w:p>
        </w:tc>
      </w:tr>
      <w:tr w:rsidR="00914609" w:rsidRPr="00A058B9" w14:paraId="0C4CDFB9" w14:textId="77777777" w:rsidTr="0093364E">
        <w:trPr>
          <w:trHeight w:val="705"/>
        </w:trPr>
        <w:tc>
          <w:tcPr>
            <w:tcW w:w="1022" w:type="dxa"/>
            <w:vMerge/>
            <w:tcBorders>
              <w:top w:val="single" w:sz="4" w:space="0" w:color="auto"/>
              <w:left w:val="single" w:sz="4" w:space="0" w:color="auto"/>
              <w:bottom w:val="single" w:sz="4" w:space="0" w:color="auto"/>
              <w:right w:val="single" w:sz="4" w:space="0" w:color="auto"/>
            </w:tcBorders>
            <w:vAlign w:val="center"/>
            <w:hideMark/>
          </w:tcPr>
          <w:p w14:paraId="50C28405" w14:textId="77777777" w:rsidR="00C11F76" w:rsidRPr="00A058B9" w:rsidRDefault="00C11F76" w:rsidP="00F05530">
            <w:pPr>
              <w:rPr>
                <w:rFonts w:ascii="Times New Roman" w:hAnsi="Times New Roman" w:cs="Times New Roman"/>
                <w:sz w:val="28"/>
                <w:szCs w:val="28"/>
                <w:lang w:val="kk-KZ"/>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14FA0FC" w14:textId="77777777" w:rsidR="00C11F76" w:rsidRPr="00A058B9" w:rsidRDefault="00C11F76" w:rsidP="00F05530">
            <w:pPr>
              <w:rPr>
                <w:rFonts w:ascii="Times New Roman" w:hAnsi="Times New Roman" w:cs="Times New Roman"/>
                <w:sz w:val="28"/>
                <w:szCs w:val="28"/>
                <w:lang w:val="kk-KZ"/>
              </w:rPr>
            </w:pPr>
          </w:p>
        </w:tc>
        <w:tc>
          <w:tcPr>
            <w:tcW w:w="535" w:type="dxa"/>
            <w:vMerge/>
            <w:tcBorders>
              <w:top w:val="single" w:sz="4" w:space="0" w:color="auto"/>
              <w:left w:val="single" w:sz="4" w:space="0" w:color="auto"/>
              <w:bottom w:val="single" w:sz="4" w:space="0" w:color="auto"/>
              <w:right w:val="single" w:sz="4" w:space="0" w:color="auto"/>
            </w:tcBorders>
            <w:vAlign w:val="center"/>
            <w:hideMark/>
          </w:tcPr>
          <w:p w14:paraId="76DFD656" w14:textId="77777777" w:rsidR="00C11F76" w:rsidRPr="00A058B9" w:rsidRDefault="00C11F76" w:rsidP="00F05530">
            <w:pPr>
              <w:rPr>
                <w:rFonts w:ascii="Times New Roman" w:hAnsi="Times New Roman" w:cs="Times New Roman"/>
                <w:sz w:val="28"/>
                <w:szCs w:val="2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42E8593" w14:textId="77777777" w:rsidR="00C11F76" w:rsidRPr="00A058B9" w:rsidRDefault="00C11F76" w:rsidP="00F05530">
            <w:pPr>
              <w:rPr>
                <w:rFonts w:ascii="Times New Roman" w:hAnsi="Times New Roman" w:cs="Times New Roman"/>
                <w:sz w:val="28"/>
                <w:szCs w:val="28"/>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7C71446" w14:textId="77777777" w:rsidR="00C11F76" w:rsidRPr="00A058B9" w:rsidRDefault="00C11F76" w:rsidP="00F05530">
            <w:pPr>
              <w:rPr>
                <w:rFonts w:ascii="Times New Roman" w:hAnsi="Times New Roman" w:cs="Times New Roman"/>
                <w:sz w:val="28"/>
                <w:szCs w:val="28"/>
              </w:rPr>
            </w:pPr>
          </w:p>
        </w:tc>
        <w:tc>
          <w:tcPr>
            <w:tcW w:w="1421" w:type="dxa"/>
            <w:vMerge/>
            <w:tcBorders>
              <w:top w:val="single" w:sz="4" w:space="0" w:color="auto"/>
              <w:left w:val="single" w:sz="4" w:space="0" w:color="auto"/>
              <w:bottom w:val="single" w:sz="4" w:space="0" w:color="auto"/>
              <w:right w:val="single" w:sz="4" w:space="0" w:color="auto"/>
            </w:tcBorders>
            <w:vAlign w:val="center"/>
            <w:hideMark/>
          </w:tcPr>
          <w:p w14:paraId="7B6179EC" w14:textId="77777777" w:rsidR="00C11F76" w:rsidRPr="00A058B9" w:rsidRDefault="00C11F76" w:rsidP="00F05530">
            <w:pPr>
              <w:rPr>
                <w:rFonts w:ascii="Times New Roman" w:hAnsi="Times New Roman" w:cs="Times New Roman"/>
                <w:sz w:val="28"/>
                <w:szCs w:val="28"/>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14:paraId="658F5149" w14:textId="77777777" w:rsidR="00C11F76" w:rsidRPr="00A058B9" w:rsidRDefault="00C11F76" w:rsidP="00F05530">
            <w:pPr>
              <w:rPr>
                <w:rFonts w:ascii="Times New Roman" w:hAnsi="Times New Roman" w:cs="Times New Roman"/>
                <w:sz w:val="28"/>
                <w:szCs w:val="28"/>
                <w:lang w:val="kk-KZ"/>
              </w:rPr>
            </w:pPr>
          </w:p>
        </w:tc>
        <w:tc>
          <w:tcPr>
            <w:tcW w:w="850" w:type="dxa"/>
            <w:tcBorders>
              <w:top w:val="single" w:sz="4" w:space="0" w:color="auto"/>
              <w:left w:val="single" w:sz="4" w:space="0" w:color="auto"/>
              <w:bottom w:val="single" w:sz="4" w:space="0" w:color="auto"/>
              <w:right w:val="single" w:sz="4" w:space="0" w:color="auto"/>
            </w:tcBorders>
            <w:hideMark/>
          </w:tcPr>
          <w:p w14:paraId="462E55C8" w14:textId="77777777" w:rsidR="00C11F76" w:rsidRPr="00A058B9" w:rsidRDefault="00C11F76" w:rsidP="00F05530">
            <w:pPr>
              <w:jc w:val="both"/>
              <w:rPr>
                <w:rFonts w:ascii="Times New Roman" w:hAnsi="Times New Roman" w:cs="Times New Roman"/>
                <w:sz w:val="28"/>
                <w:szCs w:val="28"/>
                <w:lang w:val="kk-KZ"/>
              </w:rPr>
            </w:pPr>
            <w:r w:rsidRPr="00A058B9">
              <w:rPr>
                <w:rFonts w:ascii="Times New Roman" w:hAnsi="Times New Roman" w:cs="Times New Roman"/>
                <w:sz w:val="28"/>
                <w:szCs w:val="28"/>
                <w:lang w:val="kk-KZ"/>
              </w:rPr>
              <w:t>Мемлекет-тік</w:t>
            </w:r>
          </w:p>
        </w:tc>
        <w:tc>
          <w:tcPr>
            <w:tcW w:w="856" w:type="dxa"/>
            <w:tcBorders>
              <w:top w:val="single" w:sz="4" w:space="0" w:color="auto"/>
              <w:left w:val="single" w:sz="4" w:space="0" w:color="auto"/>
              <w:bottom w:val="single" w:sz="4" w:space="0" w:color="auto"/>
              <w:right w:val="single" w:sz="4" w:space="0" w:color="auto"/>
            </w:tcBorders>
            <w:hideMark/>
          </w:tcPr>
          <w:p w14:paraId="7A9DA196" w14:textId="77777777" w:rsidR="00C11F76" w:rsidRPr="00A058B9" w:rsidRDefault="00C11F76" w:rsidP="00F05530">
            <w:pPr>
              <w:jc w:val="both"/>
              <w:rPr>
                <w:rFonts w:ascii="Times New Roman" w:hAnsi="Times New Roman" w:cs="Times New Roman"/>
                <w:sz w:val="28"/>
                <w:szCs w:val="28"/>
                <w:lang w:val="kk-KZ"/>
              </w:rPr>
            </w:pPr>
            <w:r w:rsidRPr="00A058B9">
              <w:rPr>
                <w:rFonts w:ascii="Times New Roman" w:hAnsi="Times New Roman" w:cs="Times New Roman"/>
                <w:sz w:val="28"/>
                <w:szCs w:val="28"/>
                <w:lang w:val="kk-KZ"/>
              </w:rPr>
              <w:t>Орыс тілі</w:t>
            </w:r>
          </w:p>
        </w:tc>
      </w:tr>
      <w:tr w:rsidR="00914609" w:rsidRPr="00A058B9" w14:paraId="32964EB7" w14:textId="77777777" w:rsidTr="0093364E">
        <w:trPr>
          <w:cantSplit/>
          <w:trHeight w:val="1540"/>
        </w:trPr>
        <w:tc>
          <w:tcPr>
            <w:tcW w:w="1022" w:type="dxa"/>
            <w:tcBorders>
              <w:top w:val="single" w:sz="4" w:space="0" w:color="auto"/>
              <w:left w:val="single" w:sz="4" w:space="0" w:color="auto"/>
              <w:bottom w:val="single" w:sz="4" w:space="0" w:color="auto"/>
              <w:right w:val="single" w:sz="4" w:space="0" w:color="auto"/>
            </w:tcBorders>
            <w:textDirection w:val="btLr"/>
            <w:hideMark/>
          </w:tcPr>
          <w:p w14:paraId="163D3528" w14:textId="58DBA74D" w:rsidR="00C11F76" w:rsidRPr="00A058B9" w:rsidRDefault="00C11F76" w:rsidP="00F05530">
            <w:pPr>
              <w:ind w:left="113" w:right="113"/>
              <w:jc w:val="both"/>
              <w:rPr>
                <w:rFonts w:ascii="Times New Roman" w:hAnsi="Times New Roman" w:cs="Times New Roman"/>
                <w:sz w:val="28"/>
                <w:szCs w:val="28"/>
                <w:lang w:val="kk-KZ"/>
              </w:rPr>
            </w:pPr>
            <w:r w:rsidRPr="00A058B9">
              <w:rPr>
                <w:rFonts w:ascii="Times New Roman" w:hAnsi="Times New Roman" w:cs="Times New Roman"/>
                <w:sz w:val="28"/>
                <w:szCs w:val="28"/>
              </w:rPr>
              <w:t>202</w:t>
            </w:r>
            <w:r w:rsidR="0093364E" w:rsidRPr="00A058B9">
              <w:rPr>
                <w:rFonts w:ascii="Times New Roman" w:hAnsi="Times New Roman" w:cs="Times New Roman"/>
                <w:sz w:val="28"/>
                <w:szCs w:val="28"/>
                <w:lang w:val="kk-KZ"/>
              </w:rPr>
              <w:t>4</w:t>
            </w:r>
            <w:r w:rsidRPr="00A058B9">
              <w:rPr>
                <w:rFonts w:ascii="Times New Roman" w:hAnsi="Times New Roman" w:cs="Times New Roman"/>
                <w:sz w:val="28"/>
                <w:szCs w:val="28"/>
              </w:rPr>
              <w:t>-202</w:t>
            </w:r>
            <w:r w:rsidR="0093364E" w:rsidRPr="00A058B9">
              <w:rPr>
                <w:rFonts w:ascii="Times New Roman" w:hAnsi="Times New Roman" w:cs="Times New Roman"/>
                <w:sz w:val="28"/>
                <w:szCs w:val="28"/>
                <w:lang w:val="kk-KZ"/>
              </w:rPr>
              <w:t xml:space="preserve">5 </w:t>
            </w:r>
            <w:r w:rsidRPr="00A058B9">
              <w:rPr>
                <w:rFonts w:ascii="Times New Roman" w:hAnsi="Times New Roman" w:cs="Times New Roman"/>
                <w:sz w:val="28"/>
                <w:szCs w:val="28"/>
                <w:lang w:val="kk-KZ"/>
              </w:rPr>
              <w:t>оқу жылы</w:t>
            </w:r>
          </w:p>
        </w:tc>
        <w:tc>
          <w:tcPr>
            <w:tcW w:w="1559" w:type="dxa"/>
            <w:tcBorders>
              <w:top w:val="single" w:sz="4" w:space="0" w:color="auto"/>
              <w:left w:val="single" w:sz="4" w:space="0" w:color="auto"/>
              <w:bottom w:val="single" w:sz="4" w:space="0" w:color="auto"/>
              <w:right w:val="single" w:sz="4" w:space="0" w:color="auto"/>
            </w:tcBorders>
            <w:hideMark/>
          </w:tcPr>
          <w:p w14:paraId="452CFB07" w14:textId="139DD0B2" w:rsidR="00C11F76" w:rsidRPr="00A058B9" w:rsidRDefault="008F7924" w:rsidP="00F05530">
            <w:pPr>
              <w:jc w:val="center"/>
              <w:rPr>
                <w:rFonts w:ascii="Times New Roman" w:hAnsi="Times New Roman" w:cs="Times New Roman"/>
                <w:sz w:val="28"/>
                <w:szCs w:val="28"/>
                <w:lang w:val="kk-KZ"/>
              </w:rPr>
            </w:pPr>
            <w:r w:rsidRPr="00A058B9">
              <w:rPr>
                <w:rFonts w:ascii="Times New Roman" w:hAnsi="Times New Roman" w:cs="Times New Roman"/>
                <w:sz w:val="28"/>
                <w:szCs w:val="28"/>
              </w:rPr>
              <w:t>327</w:t>
            </w:r>
          </w:p>
        </w:tc>
        <w:tc>
          <w:tcPr>
            <w:tcW w:w="535" w:type="dxa"/>
            <w:tcBorders>
              <w:top w:val="single" w:sz="4" w:space="0" w:color="auto"/>
              <w:left w:val="single" w:sz="4" w:space="0" w:color="auto"/>
              <w:bottom w:val="single" w:sz="4" w:space="0" w:color="auto"/>
              <w:right w:val="single" w:sz="4" w:space="0" w:color="auto"/>
            </w:tcBorders>
            <w:hideMark/>
          </w:tcPr>
          <w:p w14:paraId="69A7030F" w14:textId="18DE758A" w:rsidR="00C11F76" w:rsidRPr="00A058B9" w:rsidRDefault="00F83C10" w:rsidP="00F05530">
            <w:pPr>
              <w:jc w:val="center"/>
              <w:rPr>
                <w:rFonts w:ascii="Times New Roman" w:hAnsi="Times New Roman" w:cs="Times New Roman"/>
                <w:sz w:val="28"/>
                <w:szCs w:val="28"/>
                <w:lang w:val="kk-KZ"/>
              </w:rPr>
            </w:pPr>
            <w:r w:rsidRPr="00A058B9">
              <w:rPr>
                <w:rFonts w:ascii="Times New Roman" w:hAnsi="Times New Roman" w:cs="Times New Roman"/>
                <w:sz w:val="28"/>
                <w:szCs w:val="28"/>
                <w:lang w:val="kk-KZ"/>
              </w:rPr>
              <w:t>3</w:t>
            </w:r>
          </w:p>
        </w:tc>
        <w:tc>
          <w:tcPr>
            <w:tcW w:w="1418" w:type="dxa"/>
            <w:tcBorders>
              <w:top w:val="single" w:sz="4" w:space="0" w:color="auto"/>
              <w:left w:val="single" w:sz="4" w:space="0" w:color="auto"/>
              <w:bottom w:val="single" w:sz="4" w:space="0" w:color="auto"/>
              <w:right w:val="single" w:sz="4" w:space="0" w:color="auto"/>
            </w:tcBorders>
            <w:hideMark/>
          </w:tcPr>
          <w:p w14:paraId="472D51EE" w14:textId="6EEF50ED" w:rsidR="00C11F76" w:rsidRPr="00A058B9" w:rsidRDefault="004573A1" w:rsidP="00F05530">
            <w:pPr>
              <w:jc w:val="center"/>
              <w:rPr>
                <w:rFonts w:ascii="Times New Roman" w:hAnsi="Times New Roman" w:cs="Times New Roman"/>
                <w:sz w:val="28"/>
                <w:szCs w:val="28"/>
                <w:lang w:val="kk-KZ"/>
              </w:rPr>
            </w:pPr>
            <w:r w:rsidRPr="00A058B9">
              <w:rPr>
                <w:rFonts w:ascii="Times New Roman" w:hAnsi="Times New Roman" w:cs="Times New Roman"/>
                <w:sz w:val="28"/>
                <w:szCs w:val="28"/>
                <w:lang w:val="kk-KZ"/>
              </w:rPr>
              <w:t>5</w:t>
            </w:r>
          </w:p>
        </w:tc>
        <w:tc>
          <w:tcPr>
            <w:tcW w:w="1275" w:type="dxa"/>
            <w:tcBorders>
              <w:top w:val="single" w:sz="4" w:space="0" w:color="auto"/>
              <w:left w:val="single" w:sz="4" w:space="0" w:color="auto"/>
              <w:bottom w:val="single" w:sz="4" w:space="0" w:color="auto"/>
              <w:right w:val="single" w:sz="4" w:space="0" w:color="auto"/>
            </w:tcBorders>
            <w:hideMark/>
          </w:tcPr>
          <w:p w14:paraId="30ACFE7D" w14:textId="16D7E179" w:rsidR="00C11F76" w:rsidRPr="00A058B9" w:rsidRDefault="00F83C10" w:rsidP="00F05530">
            <w:pPr>
              <w:jc w:val="center"/>
              <w:rPr>
                <w:rFonts w:ascii="Times New Roman" w:hAnsi="Times New Roman" w:cs="Times New Roman"/>
                <w:sz w:val="28"/>
                <w:szCs w:val="28"/>
                <w:lang w:val="kk-KZ"/>
              </w:rPr>
            </w:pPr>
            <w:r w:rsidRPr="00A058B9">
              <w:rPr>
                <w:rFonts w:ascii="Times New Roman" w:hAnsi="Times New Roman" w:cs="Times New Roman"/>
                <w:sz w:val="28"/>
                <w:szCs w:val="28"/>
                <w:lang w:val="kk-KZ"/>
              </w:rPr>
              <w:t>5</w:t>
            </w:r>
          </w:p>
        </w:tc>
        <w:tc>
          <w:tcPr>
            <w:tcW w:w="1421" w:type="dxa"/>
            <w:tcBorders>
              <w:top w:val="single" w:sz="4" w:space="0" w:color="auto"/>
              <w:left w:val="single" w:sz="4" w:space="0" w:color="auto"/>
              <w:bottom w:val="single" w:sz="4" w:space="0" w:color="auto"/>
              <w:right w:val="single" w:sz="4" w:space="0" w:color="auto"/>
            </w:tcBorders>
            <w:hideMark/>
          </w:tcPr>
          <w:p w14:paraId="77ABD1E1" w14:textId="2E8C9ED0" w:rsidR="00C11F76" w:rsidRPr="00A058B9" w:rsidRDefault="00F162C5" w:rsidP="00F05530">
            <w:pPr>
              <w:jc w:val="center"/>
              <w:rPr>
                <w:rFonts w:ascii="Times New Roman" w:hAnsi="Times New Roman" w:cs="Times New Roman"/>
                <w:sz w:val="28"/>
                <w:szCs w:val="28"/>
                <w:lang w:val="kk-KZ"/>
              </w:rPr>
            </w:pPr>
            <w:r w:rsidRPr="00A058B9">
              <w:rPr>
                <w:rFonts w:ascii="Times New Roman" w:hAnsi="Times New Roman" w:cs="Times New Roman"/>
                <w:sz w:val="28"/>
                <w:szCs w:val="28"/>
                <w:lang w:val="kk-KZ"/>
              </w:rPr>
              <w:t>1</w:t>
            </w:r>
          </w:p>
        </w:tc>
        <w:tc>
          <w:tcPr>
            <w:tcW w:w="630" w:type="dxa"/>
            <w:tcBorders>
              <w:top w:val="single" w:sz="4" w:space="0" w:color="auto"/>
              <w:left w:val="single" w:sz="4" w:space="0" w:color="auto"/>
              <w:bottom w:val="single" w:sz="4" w:space="0" w:color="auto"/>
              <w:right w:val="single" w:sz="4" w:space="0" w:color="auto"/>
            </w:tcBorders>
            <w:hideMark/>
          </w:tcPr>
          <w:p w14:paraId="159FA817" w14:textId="77777777" w:rsidR="00C11F76" w:rsidRPr="00A058B9" w:rsidRDefault="00C11F76" w:rsidP="00F05530">
            <w:pPr>
              <w:jc w:val="center"/>
              <w:rPr>
                <w:rFonts w:ascii="Times New Roman" w:hAnsi="Times New Roman" w:cs="Times New Roman"/>
                <w:sz w:val="28"/>
                <w:szCs w:val="28"/>
              </w:rPr>
            </w:pPr>
            <w:r w:rsidRPr="00A058B9">
              <w:rPr>
                <w:rFonts w:ascii="Times New Roman" w:hAnsi="Times New Roman" w:cs="Times New Roman"/>
                <w:sz w:val="28"/>
                <w:szCs w:val="28"/>
              </w:rPr>
              <w:t>14</w:t>
            </w:r>
          </w:p>
        </w:tc>
        <w:tc>
          <w:tcPr>
            <w:tcW w:w="850" w:type="dxa"/>
            <w:tcBorders>
              <w:top w:val="single" w:sz="4" w:space="0" w:color="auto"/>
              <w:left w:val="single" w:sz="4" w:space="0" w:color="auto"/>
              <w:bottom w:val="single" w:sz="4" w:space="0" w:color="auto"/>
              <w:right w:val="single" w:sz="4" w:space="0" w:color="auto"/>
            </w:tcBorders>
            <w:hideMark/>
          </w:tcPr>
          <w:p w14:paraId="29003DDE" w14:textId="0474C933" w:rsidR="00C11F76" w:rsidRPr="00A058B9" w:rsidRDefault="00C11F76" w:rsidP="00F05530">
            <w:pPr>
              <w:jc w:val="center"/>
              <w:rPr>
                <w:rFonts w:ascii="Times New Roman" w:hAnsi="Times New Roman" w:cs="Times New Roman"/>
                <w:sz w:val="28"/>
                <w:szCs w:val="28"/>
                <w:lang w:val="kk-KZ"/>
              </w:rPr>
            </w:pPr>
            <w:r w:rsidRPr="00A058B9">
              <w:rPr>
                <w:rFonts w:ascii="Times New Roman" w:hAnsi="Times New Roman" w:cs="Times New Roman"/>
                <w:sz w:val="28"/>
                <w:szCs w:val="28"/>
              </w:rPr>
              <w:t>1</w:t>
            </w:r>
            <w:r w:rsidR="004573A1" w:rsidRPr="00A058B9">
              <w:rPr>
                <w:rFonts w:ascii="Times New Roman" w:hAnsi="Times New Roman" w:cs="Times New Roman"/>
                <w:sz w:val="28"/>
                <w:szCs w:val="28"/>
                <w:lang w:val="kk-KZ"/>
              </w:rPr>
              <w:t>1</w:t>
            </w:r>
          </w:p>
        </w:tc>
        <w:tc>
          <w:tcPr>
            <w:tcW w:w="856" w:type="dxa"/>
            <w:tcBorders>
              <w:top w:val="single" w:sz="4" w:space="0" w:color="auto"/>
              <w:left w:val="single" w:sz="4" w:space="0" w:color="auto"/>
              <w:bottom w:val="single" w:sz="4" w:space="0" w:color="auto"/>
              <w:right w:val="single" w:sz="4" w:space="0" w:color="auto"/>
            </w:tcBorders>
            <w:hideMark/>
          </w:tcPr>
          <w:p w14:paraId="09523A61" w14:textId="1663E743" w:rsidR="00C11F76" w:rsidRPr="00A058B9" w:rsidRDefault="004573A1" w:rsidP="00F05530">
            <w:pPr>
              <w:jc w:val="center"/>
              <w:rPr>
                <w:rFonts w:ascii="Times New Roman" w:hAnsi="Times New Roman" w:cs="Times New Roman"/>
                <w:sz w:val="28"/>
                <w:szCs w:val="28"/>
                <w:lang w:val="kk-KZ"/>
              </w:rPr>
            </w:pPr>
            <w:r w:rsidRPr="00A058B9">
              <w:rPr>
                <w:rFonts w:ascii="Times New Roman" w:hAnsi="Times New Roman" w:cs="Times New Roman"/>
                <w:sz w:val="28"/>
                <w:szCs w:val="28"/>
                <w:lang w:val="kk-KZ"/>
              </w:rPr>
              <w:t>3</w:t>
            </w:r>
          </w:p>
        </w:tc>
      </w:tr>
    </w:tbl>
    <w:p w14:paraId="3E95D7AF" w14:textId="1CA9104C" w:rsidR="00C11F76" w:rsidRPr="00A058B9" w:rsidRDefault="00C11F76" w:rsidP="00A37DEA">
      <w:pPr>
        <w:spacing w:after="0" w:line="240" w:lineRule="auto"/>
        <w:jc w:val="both"/>
        <w:rPr>
          <w:rFonts w:ascii="Times New Roman" w:hAnsi="Times New Roman" w:cs="Times New Roman"/>
          <w:sz w:val="28"/>
          <w:szCs w:val="28"/>
          <w:lang w:val="kk-KZ"/>
        </w:rPr>
      </w:pPr>
      <w:r w:rsidRPr="00A058B9">
        <w:rPr>
          <w:rFonts w:ascii="Times New Roman" w:hAnsi="Times New Roman" w:cs="Times New Roman"/>
          <w:color w:val="FF0000"/>
          <w:sz w:val="28"/>
          <w:szCs w:val="28"/>
          <w:lang w:val="kk-KZ"/>
        </w:rPr>
        <w:t xml:space="preserve">  </w:t>
      </w:r>
      <w:r w:rsidR="00A37DEA" w:rsidRPr="00A058B9">
        <w:rPr>
          <w:rFonts w:ascii="Times New Roman" w:hAnsi="Times New Roman" w:cs="Times New Roman"/>
          <w:color w:val="FF0000"/>
          <w:sz w:val="28"/>
          <w:szCs w:val="28"/>
          <w:lang w:val="kk-KZ"/>
        </w:rPr>
        <w:t xml:space="preserve"> </w:t>
      </w:r>
    </w:p>
    <w:p w14:paraId="7B87EDAF" w14:textId="41D61A26" w:rsidR="004C39EB" w:rsidRPr="00A058B9" w:rsidRDefault="004C39EB" w:rsidP="000D2BBF">
      <w:pPr>
        <w:spacing w:after="0"/>
        <w:ind w:firstLine="708"/>
        <w:jc w:val="both"/>
        <w:rPr>
          <w:rFonts w:ascii="Times New Roman" w:eastAsia="Calibri" w:hAnsi="Times New Roman" w:cs="Times New Roman"/>
          <w:sz w:val="28"/>
          <w:szCs w:val="28"/>
          <w:lang w:val="kk-KZ"/>
        </w:rPr>
      </w:pPr>
      <w:r w:rsidRPr="00A058B9">
        <w:rPr>
          <w:rFonts w:ascii="Times New Roman" w:eastAsia="Calibri" w:hAnsi="Times New Roman" w:cs="Times New Roman"/>
          <w:b/>
          <w:i/>
          <w:sz w:val="28"/>
          <w:szCs w:val="28"/>
          <w:lang w:val="kk-KZ"/>
        </w:rPr>
        <w:t>202</w:t>
      </w:r>
      <w:r w:rsidR="0093364E" w:rsidRPr="00A058B9">
        <w:rPr>
          <w:rFonts w:ascii="Times New Roman" w:eastAsia="Calibri" w:hAnsi="Times New Roman" w:cs="Times New Roman"/>
          <w:b/>
          <w:i/>
          <w:sz w:val="28"/>
          <w:szCs w:val="28"/>
          <w:lang w:val="kk-KZ"/>
        </w:rPr>
        <w:t>4</w:t>
      </w:r>
      <w:r w:rsidRPr="00A058B9">
        <w:rPr>
          <w:rFonts w:ascii="Times New Roman" w:eastAsia="Calibri" w:hAnsi="Times New Roman" w:cs="Times New Roman"/>
          <w:b/>
          <w:i/>
          <w:sz w:val="28"/>
          <w:szCs w:val="28"/>
          <w:lang w:val="kk-KZ"/>
        </w:rPr>
        <w:t>-202</w:t>
      </w:r>
      <w:r w:rsidR="0093364E" w:rsidRPr="00A058B9">
        <w:rPr>
          <w:rFonts w:ascii="Times New Roman" w:eastAsia="Calibri" w:hAnsi="Times New Roman" w:cs="Times New Roman"/>
          <w:b/>
          <w:i/>
          <w:sz w:val="28"/>
          <w:szCs w:val="28"/>
          <w:lang w:val="kk-KZ"/>
        </w:rPr>
        <w:t>5</w:t>
      </w:r>
      <w:r w:rsidRPr="00A058B9">
        <w:rPr>
          <w:rFonts w:ascii="Times New Roman" w:eastAsia="Calibri" w:hAnsi="Times New Roman" w:cs="Times New Roman"/>
          <w:b/>
          <w:i/>
          <w:sz w:val="28"/>
          <w:szCs w:val="28"/>
          <w:lang w:val="kk-KZ"/>
        </w:rPr>
        <w:t xml:space="preserve"> оқу жылында «Жұлдыз» балабақшасында</w:t>
      </w:r>
      <w:r w:rsidR="00E17FE1" w:rsidRPr="00A058B9">
        <w:rPr>
          <w:rFonts w:ascii="Times New Roman" w:eastAsia="Calibri" w:hAnsi="Times New Roman" w:cs="Times New Roman"/>
          <w:sz w:val="28"/>
          <w:szCs w:val="28"/>
          <w:lang w:val="kk-KZ"/>
        </w:rPr>
        <w:t xml:space="preserve"> 340</w:t>
      </w:r>
      <w:r w:rsidRPr="00A058B9">
        <w:rPr>
          <w:rFonts w:ascii="Times New Roman" w:eastAsia="Calibri" w:hAnsi="Times New Roman" w:cs="Times New Roman"/>
          <w:sz w:val="28"/>
          <w:szCs w:val="28"/>
          <w:lang w:val="kk-KZ"/>
        </w:rPr>
        <w:t>-бала қабылданды</w:t>
      </w:r>
      <w:r w:rsidR="00582538" w:rsidRPr="00A058B9">
        <w:rPr>
          <w:rFonts w:ascii="Times New Roman" w:eastAsia="Calibri" w:hAnsi="Times New Roman" w:cs="Times New Roman"/>
          <w:sz w:val="28"/>
          <w:szCs w:val="28"/>
          <w:lang w:val="kk-KZ"/>
        </w:rPr>
        <w:t>.</w:t>
      </w:r>
      <w:r w:rsidR="000D2BBF" w:rsidRPr="00A058B9">
        <w:rPr>
          <w:rFonts w:ascii="Times New Roman" w:eastAsia="Calibri" w:hAnsi="Times New Roman" w:cs="Times New Roman"/>
          <w:b/>
          <w:i/>
          <w:sz w:val="28"/>
          <w:szCs w:val="28"/>
          <w:lang w:val="kk-KZ"/>
        </w:rPr>
        <w:t xml:space="preserve"> </w:t>
      </w:r>
    </w:p>
    <w:p w14:paraId="28B65C72" w14:textId="77777777" w:rsidR="004C39EB" w:rsidRPr="00A058B9" w:rsidRDefault="004C39EB" w:rsidP="004C39EB">
      <w:pPr>
        <w:spacing w:after="0"/>
        <w:jc w:val="both"/>
        <w:rPr>
          <w:rFonts w:ascii="Times New Roman" w:eastAsia="Calibri" w:hAnsi="Times New Roman" w:cs="Times New Roman"/>
          <w:sz w:val="28"/>
          <w:szCs w:val="28"/>
          <w:lang w:val="kk-KZ"/>
        </w:rPr>
      </w:pPr>
      <w:r w:rsidRPr="00A058B9">
        <w:rPr>
          <w:rFonts w:ascii="Times New Roman" w:eastAsia="Calibri" w:hAnsi="Times New Roman" w:cs="Times New Roman"/>
          <w:sz w:val="28"/>
          <w:szCs w:val="28"/>
          <w:lang w:val="kk-KZ"/>
        </w:rPr>
        <w:lastRenderedPageBreak/>
        <w:t xml:space="preserve">        Жас топтарын қалыптастыру талапқа сай жүргізілген. Жас кезеңдерін сақтау және топтарды бірдей жастағы немесе әртүрлі жастағы принцип бойынша жинақтау әдістемелік ұсынымдардың 3-қосымшасына сәйкес .</w:t>
      </w:r>
    </w:p>
    <w:p w14:paraId="77053D47" w14:textId="77777777" w:rsidR="004C39EB" w:rsidRPr="00A058B9" w:rsidRDefault="004C39EB" w:rsidP="004C39EB">
      <w:pPr>
        <w:spacing w:after="0"/>
        <w:jc w:val="both"/>
        <w:rPr>
          <w:rFonts w:ascii="Times New Roman" w:eastAsia="Calibri" w:hAnsi="Times New Roman" w:cs="Times New Roman"/>
          <w:sz w:val="28"/>
          <w:szCs w:val="28"/>
          <w:lang w:val="kk-KZ"/>
        </w:rPr>
      </w:pPr>
    </w:p>
    <w:p w14:paraId="1F0CD205" w14:textId="77777777" w:rsidR="004C39EB" w:rsidRPr="00A058B9" w:rsidRDefault="004C39EB" w:rsidP="004C39EB">
      <w:pPr>
        <w:spacing w:after="0"/>
        <w:jc w:val="both"/>
        <w:rPr>
          <w:rFonts w:ascii="Times New Roman" w:eastAsia="Calibri" w:hAnsi="Times New Roman" w:cs="Times New Roman"/>
          <w:b/>
          <w:i/>
          <w:sz w:val="28"/>
          <w:szCs w:val="28"/>
          <w:lang w:val="kk-KZ"/>
        </w:rPr>
      </w:pPr>
      <w:r w:rsidRPr="00A058B9">
        <w:rPr>
          <w:rFonts w:ascii="Times New Roman" w:eastAsia="Calibri" w:hAnsi="Times New Roman" w:cs="Times New Roman"/>
          <w:b/>
          <w:bCs/>
          <w:i/>
          <w:sz w:val="28"/>
          <w:szCs w:val="28"/>
          <w:lang w:val="kk-KZ"/>
        </w:rPr>
        <w:t xml:space="preserve">Тәрбиеленушілер контингенті </w:t>
      </w:r>
      <w:r w:rsidRPr="00A058B9">
        <w:rPr>
          <w:rFonts w:ascii="Times New Roman" w:eastAsia="Calibri" w:hAnsi="Times New Roman" w:cs="Times New Roman"/>
          <w:b/>
          <w:i/>
          <w:sz w:val="28"/>
          <w:szCs w:val="28"/>
          <w:lang w:val="kk-KZ"/>
        </w:rPr>
        <w:t>төменде сілтеме бойынша ұсынылған:</w:t>
      </w:r>
    </w:p>
    <w:p w14:paraId="49E1BBCB" w14:textId="79F4F339" w:rsidR="004C39EB" w:rsidRPr="00A058B9" w:rsidRDefault="004C39EB" w:rsidP="004C39EB">
      <w:pPr>
        <w:spacing w:after="0"/>
        <w:jc w:val="both"/>
        <w:rPr>
          <w:rFonts w:ascii="Times New Roman" w:eastAsia="Calibri" w:hAnsi="Times New Roman" w:cs="Times New Roman"/>
          <w:b/>
          <w:sz w:val="28"/>
          <w:szCs w:val="28"/>
          <w:shd w:val="clear" w:color="auto" w:fill="FFFFFF"/>
          <w:lang w:val="kk-KZ"/>
        </w:rPr>
      </w:pPr>
      <w:r w:rsidRPr="00A058B9">
        <w:rPr>
          <w:rFonts w:ascii="Times New Roman" w:eastAsia="Calibri" w:hAnsi="Times New Roman" w:cs="Times New Roman"/>
          <w:b/>
          <w:sz w:val="28"/>
          <w:szCs w:val="28"/>
          <w:shd w:val="clear" w:color="auto" w:fill="FFFFFF"/>
          <w:lang w:val="kk-KZ"/>
        </w:rPr>
        <w:t>202</w:t>
      </w:r>
      <w:r w:rsidR="0093364E" w:rsidRPr="00A058B9">
        <w:rPr>
          <w:rFonts w:ascii="Times New Roman" w:eastAsia="Calibri" w:hAnsi="Times New Roman" w:cs="Times New Roman"/>
          <w:b/>
          <w:sz w:val="28"/>
          <w:szCs w:val="28"/>
          <w:shd w:val="clear" w:color="auto" w:fill="FFFFFF"/>
          <w:lang w:val="kk-KZ"/>
        </w:rPr>
        <w:t>4</w:t>
      </w:r>
      <w:r w:rsidRPr="00A058B9">
        <w:rPr>
          <w:rFonts w:ascii="Times New Roman" w:eastAsia="Calibri" w:hAnsi="Times New Roman" w:cs="Times New Roman"/>
          <w:b/>
          <w:sz w:val="28"/>
          <w:szCs w:val="28"/>
          <w:shd w:val="clear" w:color="auto" w:fill="FFFFFF"/>
          <w:lang w:val="kk-KZ"/>
        </w:rPr>
        <w:t>-202</w:t>
      </w:r>
      <w:r w:rsidR="0093364E" w:rsidRPr="00A058B9">
        <w:rPr>
          <w:rFonts w:ascii="Times New Roman" w:eastAsia="Calibri" w:hAnsi="Times New Roman" w:cs="Times New Roman"/>
          <w:b/>
          <w:sz w:val="28"/>
          <w:szCs w:val="28"/>
          <w:shd w:val="clear" w:color="auto" w:fill="FFFFFF"/>
          <w:lang w:val="kk-KZ"/>
        </w:rPr>
        <w:t>5</w:t>
      </w:r>
      <w:r w:rsidR="00582538" w:rsidRPr="00A058B9">
        <w:rPr>
          <w:rFonts w:ascii="Times New Roman" w:eastAsia="Calibri" w:hAnsi="Times New Roman" w:cs="Times New Roman"/>
          <w:b/>
          <w:sz w:val="28"/>
          <w:szCs w:val="28"/>
          <w:shd w:val="clear" w:color="auto" w:fill="FFFFFF"/>
          <w:lang w:val="kk-KZ"/>
        </w:rPr>
        <w:t xml:space="preserve"> </w:t>
      </w:r>
      <w:r w:rsidRPr="00A058B9">
        <w:rPr>
          <w:rFonts w:ascii="Times New Roman" w:eastAsia="Calibri" w:hAnsi="Times New Roman" w:cs="Times New Roman"/>
          <w:b/>
          <w:sz w:val="28"/>
          <w:szCs w:val="28"/>
          <w:shd w:val="clear" w:color="auto" w:fill="FFFFFF"/>
          <w:lang w:val="kk-KZ"/>
        </w:rPr>
        <w:t>оқу жылы</w:t>
      </w:r>
    </w:p>
    <w:p w14:paraId="08621A65" w14:textId="241A1B01" w:rsidR="007708F3" w:rsidRPr="00A058B9" w:rsidRDefault="0088135A" w:rsidP="00F74F0C">
      <w:pPr>
        <w:spacing w:after="0"/>
        <w:jc w:val="both"/>
        <w:rPr>
          <w:rFonts w:ascii="Times New Roman" w:eastAsia="Times New Roman" w:hAnsi="Times New Roman" w:cs="Times New Roman"/>
          <w:b/>
          <w:bCs/>
          <w:i/>
          <w:color w:val="FF0000"/>
          <w:sz w:val="28"/>
          <w:szCs w:val="28"/>
          <w:lang w:val="kk-KZ" w:eastAsia="ru-RU"/>
        </w:rPr>
      </w:pPr>
      <w:r w:rsidRPr="00A058B9">
        <w:rPr>
          <w:rStyle w:val="a5"/>
          <w:rFonts w:ascii="Times New Roman" w:eastAsia="Times New Roman" w:hAnsi="Times New Roman" w:cs="Times New Roman"/>
          <w:b/>
          <w:bCs/>
          <w:i/>
          <w:color w:val="0070C0"/>
          <w:sz w:val="28"/>
          <w:szCs w:val="28"/>
          <w:lang w:val="kk-KZ" w:eastAsia="ru-RU"/>
        </w:rPr>
        <w:t>https://disk.yandex.ru/i/65nau42F0mKflQ</w:t>
      </w:r>
    </w:p>
    <w:p w14:paraId="367233BA" w14:textId="77777777" w:rsidR="007708F3" w:rsidRPr="00A058B9" w:rsidRDefault="007708F3" w:rsidP="00F74F0C">
      <w:pPr>
        <w:spacing w:after="0"/>
        <w:jc w:val="both"/>
        <w:rPr>
          <w:rFonts w:ascii="Times New Roman" w:eastAsia="Times New Roman" w:hAnsi="Times New Roman" w:cs="Times New Roman"/>
          <w:b/>
          <w:bCs/>
          <w:i/>
          <w:color w:val="FF0000"/>
          <w:sz w:val="28"/>
          <w:szCs w:val="28"/>
          <w:lang w:val="kk-KZ" w:eastAsia="ru-RU"/>
        </w:rPr>
      </w:pPr>
    </w:p>
    <w:p w14:paraId="17FC10D4" w14:textId="0E070539" w:rsidR="00F74F0C" w:rsidRPr="00A058B9" w:rsidRDefault="00F74F0C" w:rsidP="00F74F0C">
      <w:pPr>
        <w:spacing w:after="0"/>
        <w:jc w:val="both"/>
        <w:rPr>
          <w:rFonts w:ascii="Times New Roman" w:eastAsia="Calibri" w:hAnsi="Times New Roman" w:cs="Times New Roman"/>
          <w:sz w:val="28"/>
          <w:szCs w:val="28"/>
          <w:lang w:val="kk-KZ"/>
        </w:rPr>
      </w:pPr>
      <w:r w:rsidRPr="00A058B9">
        <w:rPr>
          <w:rFonts w:ascii="Times New Roman" w:eastAsia="Times New Roman" w:hAnsi="Times New Roman" w:cs="Times New Roman"/>
          <w:bCs/>
          <w:i/>
          <w:sz w:val="28"/>
          <w:szCs w:val="28"/>
          <w:lang w:val="kk-KZ" w:eastAsia="ru-RU"/>
        </w:rPr>
        <w:t>Қорытынды:</w:t>
      </w:r>
    </w:p>
    <w:p w14:paraId="3C1E4C03" w14:textId="65F5AB1D" w:rsidR="00F74F0C" w:rsidRPr="00A058B9" w:rsidRDefault="00F74F0C" w:rsidP="00F74F0C">
      <w:pPr>
        <w:jc w:val="both"/>
        <w:rPr>
          <w:rFonts w:ascii="Times New Roman" w:eastAsia="Calibri" w:hAnsi="Times New Roman" w:cs="Times New Roman"/>
          <w:i/>
          <w:sz w:val="28"/>
          <w:szCs w:val="28"/>
          <w:lang w:val="kk-KZ"/>
        </w:rPr>
      </w:pPr>
      <w:r w:rsidRPr="00A058B9">
        <w:rPr>
          <w:rFonts w:ascii="Times New Roman" w:eastAsia="Calibri" w:hAnsi="Times New Roman" w:cs="Times New Roman"/>
          <w:i/>
          <w:sz w:val="28"/>
          <w:szCs w:val="28"/>
          <w:lang w:val="kk-KZ"/>
        </w:rPr>
        <w:t xml:space="preserve">Тәрбиеленушілерді қабылдау және шығару туралы бұйрықтар  қарастырылып, талдау жасалды. </w:t>
      </w:r>
      <w:r w:rsidRPr="00A058B9">
        <w:rPr>
          <w:rFonts w:ascii="Times New Roman" w:eastAsia="Times New Roman" w:hAnsi="Times New Roman" w:cs="Times New Roman"/>
          <w:i/>
          <w:sz w:val="28"/>
          <w:szCs w:val="28"/>
          <w:lang w:val="kk-KZ"/>
        </w:rPr>
        <w:t>Мектепалды топ дайындық деңгейін  ата-аналардың балалардың біліктері мен дағдыларының тізбесін игеру бойынша оқытуды сауалнама нәтижелерінде қанағаттанатынын көрсетіп отыр. Бағаланған кезеңдегі мектепалды топ оқу жылы кезеңінде мектепалды топ шығарылған немесе қайта мектепалды топқа қайталап оқытылған балалар жоқ.</w:t>
      </w:r>
      <w:r w:rsidRPr="00A058B9">
        <w:rPr>
          <w:rFonts w:ascii="Times New Roman" w:eastAsia="Calibri" w:hAnsi="Times New Roman" w:cs="Times New Roman"/>
          <w:i/>
          <w:sz w:val="28"/>
          <w:szCs w:val="28"/>
          <w:lang w:val="kk-KZ"/>
        </w:rPr>
        <w:t>Жас топтарын қалыптастыру талапқа сай жүргізілген. Жас кезеңдерін сақтау және топтарды бірдей жастағы немесе әртүрлі жастағы принцип бойынша жинақтау әдістемелік ұсынымдардың 3-қосымшасына сәйкес</w:t>
      </w:r>
    </w:p>
    <w:p w14:paraId="1D1912F9" w14:textId="77777777" w:rsidR="00BD61BD" w:rsidRPr="00A058B9" w:rsidRDefault="00BD61BD" w:rsidP="00BD61BD">
      <w:pPr>
        <w:spacing w:after="0" w:line="240" w:lineRule="auto"/>
        <w:jc w:val="both"/>
        <w:rPr>
          <w:rFonts w:ascii="Times New Roman" w:eastAsia="Calibri" w:hAnsi="Times New Roman" w:cs="Times New Roman"/>
          <w:b/>
          <w:bCs/>
          <w:sz w:val="28"/>
          <w:szCs w:val="28"/>
          <w:u w:val="single"/>
          <w:lang w:val="kk-KZ"/>
        </w:rPr>
      </w:pPr>
      <w:r w:rsidRPr="00A058B9">
        <w:rPr>
          <w:rFonts w:ascii="Times New Roman" w:eastAsia="Calibri" w:hAnsi="Times New Roman" w:cs="Times New Roman"/>
          <w:b/>
          <w:bCs/>
          <w:sz w:val="28"/>
          <w:szCs w:val="28"/>
          <w:lang w:val="kk-KZ"/>
        </w:rPr>
        <w:t>IV.</w:t>
      </w:r>
      <w:r w:rsidRPr="00A058B9">
        <w:rPr>
          <w:rFonts w:ascii="Times New Roman" w:eastAsia="Calibri" w:hAnsi="Times New Roman" w:cs="Times New Roman"/>
          <w:b/>
          <w:bCs/>
          <w:sz w:val="28"/>
          <w:szCs w:val="28"/>
          <w:u w:val="single"/>
          <w:lang w:val="kk-KZ"/>
        </w:rPr>
        <w:t>Оқу – әдістемелік жұмыс</w:t>
      </w:r>
    </w:p>
    <w:p w14:paraId="65F99FEA" w14:textId="77777777" w:rsidR="00BD61BD" w:rsidRPr="00A058B9" w:rsidRDefault="00BD61BD" w:rsidP="00BD61BD">
      <w:pPr>
        <w:spacing w:after="0" w:line="240" w:lineRule="auto"/>
        <w:jc w:val="both"/>
        <w:rPr>
          <w:rFonts w:ascii="Times New Roman" w:eastAsia="Calibri" w:hAnsi="Times New Roman" w:cs="Times New Roman"/>
          <w:b/>
          <w:bCs/>
          <w:sz w:val="28"/>
          <w:szCs w:val="28"/>
          <w:lang w:val="kk-KZ"/>
        </w:rPr>
      </w:pPr>
    </w:p>
    <w:p w14:paraId="3478BC75" w14:textId="282173B0" w:rsidR="00BD61BD" w:rsidRPr="00A058B9" w:rsidRDefault="00BD61BD" w:rsidP="00A615D4">
      <w:pPr>
        <w:spacing w:line="276" w:lineRule="auto"/>
        <w:jc w:val="both"/>
        <w:rPr>
          <w:rFonts w:ascii="Times New Roman" w:hAnsi="Times New Roman" w:cs="Times New Roman"/>
          <w:b/>
          <w:sz w:val="28"/>
          <w:szCs w:val="28"/>
          <w:lang w:val="kk-KZ"/>
        </w:rPr>
      </w:pPr>
      <w:r w:rsidRPr="00A058B9">
        <w:rPr>
          <w:rFonts w:ascii="Times New Roman" w:eastAsia="Calibri" w:hAnsi="Times New Roman" w:cs="Times New Roman"/>
          <w:b/>
          <w:bCs/>
          <w:sz w:val="28"/>
          <w:szCs w:val="28"/>
          <w:lang w:val="kk-KZ"/>
        </w:rPr>
        <w:t xml:space="preserve">  </w:t>
      </w:r>
      <w:r w:rsidRPr="00A058B9">
        <w:rPr>
          <w:rFonts w:ascii="Times New Roman" w:hAnsi="Times New Roman" w:cs="Times New Roman"/>
          <w:b/>
          <w:sz w:val="28"/>
          <w:szCs w:val="28"/>
          <w:lang w:val="kk-KZ"/>
        </w:rPr>
        <w:t xml:space="preserve">Оқыту нәтижелеріне бағдарлана отырып мектепке дейінгі тәрбие мен оқытудың мазмұнына қойылатын талаптар: </w:t>
      </w:r>
    </w:p>
    <w:p w14:paraId="1277E9EF" w14:textId="5F2F11ED" w:rsidR="00BD61BD" w:rsidRPr="00A058B9" w:rsidRDefault="00BD61BD" w:rsidP="00BD61BD">
      <w:pPr>
        <w:numPr>
          <w:ilvl w:val="0"/>
          <w:numId w:val="28"/>
        </w:numPr>
        <w:spacing w:after="0" w:line="240" w:lineRule="auto"/>
        <w:ind w:left="0" w:right="-1" w:firstLine="360"/>
        <w:jc w:val="both"/>
        <w:rPr>
          <w:rFonts w:ascii="Times New Roman" w:eastAsia="Arial Unicode MS" w:hAnsi="Times New Roman" w:cs="Times New Roman"/>
          <w:b/>
          <w:color w:val="000000" w:themeColor="text1"/>
          <w:kern w:val="3"/>
          <w:sz w:val="28"/>
          <w:szCs w:val="28"/>
          <w:lang w:val="kk-KZ"/>
        </w:rPr>
      </w:pPr>
      <w:r w:rsidRPr="00A058B9">
        <w:rPr>
          <w:rFonts w:ascii="Times New Roman" w:eastAsia="Times New Roman" w:hAnsi="Times New Roman" w:cs="Times New Roman"/>
          <w:sz w:val="28"/>
          <w:szCs w:val="28"/>
          <w:lang w:val="kk-KZ"/>
        </w:rPr>
        <w:t>Оқу жұмыс жоспарлары мен ұйымдастырылған қызметтің Қазақстан Республикасы Оқу-ағарту министрінің 2022 жылғы 3 тамыздағы № 348 </w:t>
      </w:r>
      <w:hyperlink r:id="rId13" w:anchor="z4" w:history="1">
        <w:r w:rsidRPr="00A058B9">
          <w:rPr>
            <w:rFonts w:ascii="Times New Roman" w:eastAsia="Times New Roman" w:hAnsi="Times New Roman" w:cs="Times New Roman"/>
            <w:sz w:val="28"/>
            <w:szCs w:val="28"/>
            <w:u w:val="single"/>
            <w:lang w:val="kk-KZ"/>
          </w:rPr>
          <w:t>бұйрығымен</w:t>
        </w:r>
      </w:hyperlink>
      <w:r w:rsidRPr="00A058B9">
        <w:rPr>
          <w:rFonts w:ascii="Times New Roman" w:eastAsia="Times New Roman" w:hAnsi="Times New Roman" w:cs="Times New Roman"/>
          <w:sz w:val="28"/>
          <w:szCs w:val="28"/>
          <w:lang w:val="kk-KZ"/>
        </w:rPr>
        <w:t xml:space="preserve"> бекітілген (нормативтік құқықтық актілерді мемлекеттік тіркеу тізілімінде № 29031 болып тіркелген) Мектепке дейінгі тәрбие мен оқытудың мемлекеттік жалпыға міндетті стандартының және </w:t>
      </w:r>
      <w:r w:rsidR="001916B1" w:rsidRPr="00A058B9">
        <w:rPr>
          <w:rFonts w:ascii="Times New Roman" w:eastAsia="Arial Unicode MS" w:hAnsi="Times New Roman" w:cs="Times New Roman"/>
          <w:kern w:val="3"/>
          <w:sz w:val="28"/>
          <w:szCs w:val="28"/>
          <w:lang w:val="kk-KZ"/>
        </w:rPr>
        <w:t xml:space="preserve">Қазақстан Республикасының оқу-ағарту министрінің 2022 жылғы 9 қыркүйектегі  № 394 бұйрықпен енгізілген өзгерістерімен; Қазақстан Республикасының </w:t>
      </w:r>
      <w:r w:rsidR="001916B1" w:rsidRPr="00A058B9">
        <w:rPr>
          <w:rFonts w:ascii="Times New Roman" w:eastAsia="Arial Unicode MS" w:hAnsi="Times New Roman" w:cs="Times New Roman"/>
          <w:color w:val="000000" w:themeColor="text1"/>
          <w:kern w:val="3"/>
          <w:sz w:val="28"/>
          <w:szCs w:val="28"/>
          <w:lang w:val="kk-KZ"/>
        </w:rPr>
        <w:t xml:space="preserve">мектепке дейінгі тәрбие мен оқытудың үлгілік оқу жоспарлары, </w:t>
      </w:r>
      <w:r w:rsidR="001916B1" w:rsidRPr="00A058B9">
        <w:rPr>
          <w:rFonts w:ascii="Times New Roman" w:eastAsia="Times New Roman" w:hAnsi="Times New Roman" w:cs="Times New Roman"/>
          <w:bCs/>
          <w:color w:val="000000" w:themeColor="text1"/>
          <w:kern w:val="24"/>
          <w:sz w:val="28"/>
          <w:szCs w:val="28"/>
          <w:lang w:val="kk-KZ" w:eastAsia="ru-RU"/>
        </w:rPr>
        <w:t>Қазақстан Республикасы    Оқу-ағарту министрінің 2022 жылғы 14 қазандағы № 422 бұйрығымен бекітілген Мектепке дейінгі тәрбие мен оқытудың үлгілік оқу бағдарламасына</w:t>
      </w:r>
      <w:r w:rsidR="001916B1" w:rsidRPr="00A058B9">
        <w:rPr>
          <w:rFonts w:ascii="Times New Roman" w:eastAsia="Times New Roman" w:hAnsi="Times New Roman" w:cs="Times New Roman"/>
          <w:bCs/>
          <w:i/>
          <w:iCs/>
          <w:color w:val="000000" w:themeColor="text1"/>
          <w:kern w:val="24"/>
          <w:sz w:val="28"/>
          <w:szCs w:val="28"/>
          <w:lang w:val="kk-KZ" w:eastAsia="ru-RU"/>
        </w:rPr>
        <w:t xml:space="preserve"> </w:t>
      </w:r>
      <w:r w:rsidR="001916B1" w:rsidRPr="00A058B9">
        <w:rPr>
          <w:rFonts w:ascii="Times New Roman" w:eastAsia="Times New Roman" w:hAnsi="Times New Roman" w:cs="Times New Roman"/>
          <w:bCs/>
          <w:color w:val="000000" w:themeColor="text1"/>
          <w:kern w:val="24"/>
          <w:sz w:val="28"/>
          <w:szCs w:val="28"/>
          <w:lang w:val="kk-KZ" w:eastAsia="ru-RU"/>
        </w:rPr>
        <w:t>сәйкес іске асыру.</w:t>
      </w:r>
    </w:p>
    <w:p w14:paraId="46DFFDAF" w14:textId="77777777" w:rsidR="007762CB" w:rsidRPr="00A058B9" w:rsidRDefault="00BD61BD" w:rsidP="007762CB">
      <w:pPr>
        <w:spacing w:line="276" w:lineRule="auto"/>
        <w:jc w:val="both"/>
        <w:rPr>
          <w:rFonts w:ascii="Times New Roman" w:hAnsi="Times New Roman" w:cs="Times New Roman"/>
          <w:color w:val="000000" w:themeColor="text1"/>
          <w:sz w:val="28"/>
          <w:szCs w:val="28"/>
          <w:lang w:val="kk-KZ"/>
        </w:rPr>
      </w:pPr>
      <w:r w:rsidRPr="00A058B9">
        <w:rPr>
          <w:rFonts w:ascii="Times New Roman" w:eastAsia="Calibri" w:hAnsi="Times New Roman" w:cs="Times New Roman"/>
          <w:b/>
          <w:bCs/>
          <w:i/>
          <w:color w:val="000000" w:themeColor="text1"/>
          <w:sz w:val="28"/>
          <w:szCs w:val="28"/>
          <w:lang w:val="kk-KZ"/>
        </w:rPr>
        <w:t>Талдау нәтижелері</w:t>
      </w:r>
    </w:p>
    <w:p w14:paraId="29424706" w14:textId="441963B1" w:rsidR="00B6240A" w:rsidRPr="00A058B9" w:rsidRDefault="00B6240A" w:rsidP="007762CB">
      <w:pPr>
        <w:spacing w:line="276" w:lineRule="auto"/>
        <w:jc w:val="both"/>
        <w:rPr>
          <w:rFonts w:ascii="Times New Roman" w:hAnsi="Times New Roman" w:cs="Times New Roman"/>
          <w:color w:val="000000" w:themeColor="text1"/>
          <w:sz w:val="28"/>
          <w:szCs w:val="28"/>
          <w:lang w:val="kk-KZ"/>
        </w:rPr>
      </w:pPr>
      <w:r w:rsidRPr="00A058B9">
        <w:rPr>
          <w:rFonts w:ascii="Times New Roman" w:eastAsia="Calibri" w:hAnsi="Times New Roman" w:cs="Times New Roman"/>
          <w:b/>
          <w:i/>
          <w:color w:val="000000" w:themeColor="text1"/>
          <w:sz w:val="28"/>
          <w:szCs w:val="28"/>
          <w:lang w:val="kk-KZ"/>
        </w:rPr>
        <w:t>202</w:t>
      </w:r>
      <w:r w:rsidR="0093364E" w:rsidRPr="00A058B9">
        <w:rPr>
          <w:rFonts w:ascii="Times New Roman" w:eastAsia="Calibri" w:hAnsi="Times New Roman" w:cs="Times New Roman"/>
          <w:b/>
          <w:i/>
          <w:color w:val="000000" w:themeColor="text1"/>
          <w:sz w:val="28"/>
          <w:szCs w:val="28"/>
          <w:lang w:val="kk-KZ"/>
        </w:rPr>
        <w:t>4</w:t>
      </w:r>
      <w:r w:rsidRPr="00A058B9">
        <w:rPr>
          <w:rFonts w:ascii="Times New Roman" w:eastAsia="Calibri" w:hAnsi="Times New Roman" w:cs="Times New Roman"/>
          <w:b/>
          <w:i/>
          <w:color w:val="000000" w:themeColor="text1"/>
          <w:sz w:val="28"/>
          <w:szCs w:val="28"/>
          <w:lang w:val="kk-KZ"/>
        </w:rPr>
        <w:t>-202</w:t>
      </w:r>
      <w:r w:rsidR="0093364E" w:rsidRPr="00A058B9">
        <w:rPr>
          <w:rFonts w:ascii="Times New Roman" w:eastAsia="Calibri" w:hAnsi="Times New Roman" w:cs="Times New Roman"/>
          <w:b/>
          <w:i/>
          <w:color w:val="000000" w:themeColor="text1"/>
          <w:sz w:val="28"/>
          <w:szCs w:val="28"/>
          <w:lang w:val="kk-KZ"/>
        </w:rPr>
        <w:t xml:space="preserve">5 </w:t>
      </w:r>
      <w:r w:rsidRPr="00A058B9">
        <w:rPr>
          <w:rFonts w:ascii="Times New Roman" w:eastAsia="Calibri" w:hAnsi="Times New Roman" w:cs="Times New Roman"/>
          <w:b/>
          <w:i/>
          <w:color w:val="000000" w:themeColor="text1"/>
          <w:sz w:val="28"/>
          <w:szCs w:val="28"/>
          <w:lang w:val="kk-KZ"/>
        </w:rPr>
        <w:t>оқу жылында оқу жұмыс жоспары</w:t>
      </w:r>
      <w:r w:rsidR="003D1C8C" w:rsidRPr="00A058B9">
        <w:rPr>
          <w:rFonts w:ascii="Times New Roman" w:eastAsia="Calibri" w:hAnsi="Times New Roman" w:cs="Times New Roman"/>
          <w:b/>
          <w:i/>
          <w:color w:val="000000" w:themeColor="text1"/>
          <w:sz w:val="28"/>
          <w:szCs w:val="28"/>
          <w:lang w:val="kk-KZ"/>
        </w:rPr>
        <w:t xml:space="preserve"> </w:t>
      </w:r>
      <w:r w:rsidRPr="00A058B9">
        <w:rPr>
          <w:rFonts w:ascii="Times New Roman" w:eastAsia="Calibri" w:hAnsi="Times New Roman" w:cs="Times New Roman"/>
          <w:color w:val="000000" w:themeColor="text1"/>
          <w:sz w:val="28"/>
          <w:szCs w:val="28"/>
          <w:lang w:val="kk-KZ"/>
        </w:rPr>
        <w:t xml:space="preserve">«Білім берудің барлық деңгейінің мемлекеттік жалпыға міндетті білім беру стандарттарын бекіту туралы» Қазақстан Республикасы Оқу-ағарту министрінің 2022 жылғы 3 тамыздағы № 348 бұйрығымен бекітілген (бұдан әрі – Стандарт) Мектепке дейінгі тәрбие мен оқытудың мемлекеттік жалпыға міндетті стандартына; Қазақстан Республикасында мектепке дейінгі тәрбие мен оқытудың үлгілік оқу </w:t>
      </w:r>
      <w:r w:rsidRPr="00A058B9">
        <w:rPr>
          <w:rFonts w:ascii="Times New Roman" w:eastAsia="Calibri" w:hAnsi="Times New Roman" w:cs="Times New Roman"/>
          <w:color w:val="000000" w:themeColor="text1"/>
          <w:sz w:val="28"/>
          <w:szCs w:val="28"/>
          <w:lang w:val="kk-KZ"/>
        </w:rPr>
        <w:lastRenderedPageBreak/>
        <w:t>жоспарларын бекіту туралы» бекітілген  мектепке дейінгі тәрбие мен оқытудың үлгілік оқу жоспарлары негіз</w:t>
      </w:r>
      <w:r w:rsidR="00154697" w:rsidRPr="00A058B9">
        <w:rPr>
          <w:rFonts w:ascii="Times New Roman" w:eastAsia="Calibri" w:hAnsi="Times New Roman" w:cs="Times New Roman"/>
          <w:color w:val="000000" w:themeColor="text1"/>
          <w:sz w:val="28"/>
          <w:szCs w:val="28"/>
          <w:lang w:val="kk-KZ"/>
        </w:rPr>
        <w:t>інд</w:t>
      </w:r>
      <w:r w:rsidR="0004755E" w:rsidRPr="00A058B9">
        <w:rPr>
          <w:rFonts w:ascii="Times New Roman" w:eastAsia="Calibri" w:hAnsi="Times New Roman" w:cs="Times New Roman"/>
          <w:color w:val="000000" w:themeColor="text1"/>
          <w:sz w:val="28"/>
          <w:szCs w:val="28"/>
          <w:lang w:val="kk-KZ"/>
        </w:rPr>
        <w:t xml:space="preserve">е құрылған, </w:t>
      </w:r>
      <w:r w:rsidR="0004755E" w:rsidRPr="00A058B9">
        <w:rPr>
          <w:rFonts w:ascii="Times New Roman" w:hAnsi="Times New Roman" w:cs="Times New Roman"/>
          <w:color w:val="000000" w:themeColor="text1"/>
          <w:sz w:val="28"/>
          <w:szCs w:val="28"/>
          <w:lang w:val="kk-KZ"/>
        </w:rPr>
        <w:t>«Целиноград  ауданының білім  бөлімі»</w:t>
      </w:r>
      <w:r w:rsidR="003D1C8C" w:rsidRPr="00A058B9">
        <w:rPr>
          <w:rFonts w:ascii="Times New Roman" w:hAnsi="Times New Roman" w:cs="Times New Roman"/>
          <w:color w:val="000000" w:themeColor="text1"/>
          <w:sz w:val="28"/>
          <w:szCs w:val="28"/>
          <w:lang w:val="kk-KZ"/>
        </w:rPr>
        <w:t xml:space="preserve"> </w:t>
      </w:r>
      <w:r w:rsidR="0004755E" w:rsidRPr="00A058B9">
        <w:rPr>
          <w:rFonts w:ascii="Times New Roman" w:hAnsi="Times New Roman" w:cs="Times New Roman"/>
          <w:color w:val="000000" w:themeColor="text1"/>
          <w:sz w:val="28"/>
          <w:szCs w:val="28"/>
          <w:lang w:val="kk-KZ"/>
        </w:rPr>
        <w:t>ММ басшысы</w:t>
      </w:r>
      <w:r w:rsidR="00582538" w:rsidRPr="00A058B9">
        <w:rPr>
          <w:rFonts w:ascii="Times New Roman" w:hAnsi="Times New Roman" w:cs="Times New Roman"/>
          <w:color w:val="000000" w:themeColor="text1"/>
          <w:sz w:val="28"/>
          <w:szCs w:val="28"/>
          <w:lang w:val="kk-KZ"/>
        </w:rPr>
        <w:t xml:space="preserve"> С.А. Искаковпен </w:t>
      </w:r>
      <w:r w:rsidR="0004755E" w:rsidRPr="00A058B9">
        <w:rPr>
          <w:rFonts w:ascii="Times New Roman" w:hAnsi="Times New Roman" w:cs="Times New Roman"/>
          <w:color w:val="000000" w:themeColor="text1"/>
          <w:sz w:val="28"/>
          <w:szCs w:val="28"/>
          <w:lang w:val="kk-KZ"/>
        </w:rPr>
        <w:t xml:space="preserve">келісіліп, </w:t>
      </w:r>
      <w:r w:rsidR="0004755E" w:rsidRPr="00A058B9">
        <w:rPr>
          <w:rFonts w:ascii="Times New Roman" w:eastAsia="Calibri" w:hAnsi="Times New Roman" w:cs="Times New Roman"/>
          <w:color w:val="000000" w:themeColor="text1"/>
          <w:sz w:val="28"/>
          <w:szCs w:val="28"/>
          <w:lang w:val="kk-KZ"/>
        </w:rPr>
        <w:t>балабақша меңгерушісі О.Барановамен бекітілген.</w:t>
      </w:r>
      <w:r w:rsidR="0004755E" w:rsidRPr="00A058B9">
        <w:rPr>
          <w:rFonts w:ascii="Times New Roman" w:hAnsi="Times New Roman" w:cs="Times New Roman"/>
          <w:color w:val="000000" w:themeColor="text1"/>
          <w:sz w:val="28"/>
          <w:szCs w:val="28"/>
          <w:lang w:val="kk-KZ"/>
        </w:rPr>
        <w:t xml:space="preserve">                                                                  </w:t>
      </w:r>
      <w:r w:rsidR="0004755E" w:rsidRPr="00A058B9">
        <w:rPr>
          <w:rFonts w:ascii="Times New Roman" w:hAnsi="Times New Roman" w:cs="Times New Roman"/>
          <w:b/>
          <w:color w:val="000000" w:themeColor="text1"/>
          <w:sz w:val="28"/>
          <w:szCs w:val="28"/>
          <w:lang w:val="kk-KZ"/>
        </w:rPr>
        <w:t xml:space="preserve">                                                                                         </w:t>
      </w:r>
    </w:p>
    <w:p w14:paraId="6EAB75F6" w14:textId="7B26EA66" w:rsidR="00B6240A" w:rsidRPr="00A058B9" w:rsidRDefault="00B6240A" w:rsidP="00B6240A">
      <w:pPr>
        <w:spacing w:after="0" w:line="240" w:lineRule="auto"/>
        <w:jc w:val="both"/>
        <w:rPr>
          <w:rFonts w:ascii="Times New Roman" w:eastAsia="Times New Roman" w:hAnsi="Times New Roman" w:cs="Times New Roman"/>
          <w:color w:val="000000" w:themeColor="text1"/>
          <w:sz w:val="28"/>
          <w:szCs w:val="28"/>
          <w:lang w:val="kk-KZ" w:eastAsia="ru-RU"/>
        </w:rPr>
      </w:pPr>
      <w:r w:rsidRPr="00A058B9">
        <w:rPr>
          <w:rFonts w:ascii="Times New Roman" w:eastAsia="Times New Roman" w:hAnsi="Times New Roman" w:cs="Times New Roman"/>
          <w:color w:val="000000" w:themeColor="text1"/>
          <w:sz w:val="28"/>
          <w:szCs w:val="28"/>
          <w:lang w:val="kk-KZ" w:eastAsia="ru-RU"/>
        </w:rPr>
        <w:t xml:space="preserve">«Ақмола облысы білім басқармасының </w:t>
      </w:r>
      <w:r w:rsidR="0004755E" w:rsidRPr="00A058B9">
        <w:rPr>
          <w:rFonts w:ascii="Times New Roman" w:eastAsia="Times New Roman" w:hAnsi="Times New Roman" w:cs="Times New Roman"/>
          <w:color w:val="000000" w:themeColor="text1"/>
          <w:sz w:val="28"/>
          <w:szCs w:val="28"/>
          <w:lang w:val="kk-KZ" w:eastAsia="ru-RU"/>
        </w:rPr>
        <w:t xml:space="preserve"> Целиноград </w:t>
      </w:r>
      <w:r w:rsidRPr="00A058B9">
        <w:rPr>
          <w:rFonts w:ascii="Times New Roman" w:eastAsia="Times New Roman" w:hAnsi="Times New Roman" w:cs="Times New Roman"/>
          <w:color w:val="000000" w:themeColor="text1"/>
          <w:sz w:val="28"/>
          <w:szCs w:val="28"/>
          <w:lang w:val="kk-KZ" w:eastAsia="ru-RU"/>
        </w:rPr>
        <w:t>ауда</w:t>
      </w:r>
      <w:r w:rsidR="0004755E" w:rsidRPr="00A058B9">
        <w:rPr>
          <w:rFonts w:ascii="Times New Roman" w:eastAsia="Times New Roman" w:hAnsi="Times New Roman" w:cs="Times New Roman"/>
          <w:color w:val="000000" w:themeColor="text1"/>
          <w:sz w:val="28"/>
          <w:szCs w:val="28"/>
          <w:lang w:val="kk-KZ" w:eastAsia="ru-RU"/>
        </w:rPr>
        <w:t>ны бойынша білім бөлімі Ақмол ауылының</w:t>
      </w:r>
      <w:r w:rsidRPr="00A058B9">
        <w:rPr>
          <w:rFonts w:ascii="Times New Roman" w:eastAsia="Times New Roman" w:hAnsi="Times New Roman" w:cs="Times New Roman"/>
          <w:color w:val="000000" w:themeColor="text1"/>
          <w:sz w:val="28"/>
          <w:szCs w:val="28"/>
          <w:lang w:val="kk-KZ" w:eastAsia="ru-RU"/>
        </w:rPr>
        <w:t xml:space="preserve">» коммуналдық мемлекеттік мекемесінің «Жұлдыз» </w:t>
      </w:r>
      <w:r w:rsidR="003D1C8C" w:rsidRPr="00A058B9">
        <w:rPr>
          <w:rFonts w:ascii="Times New Roman" w:eastAsia="Times New Roman" w:hAnsi="Times New Roman" w:cs="Times New Roman"/>
          <w:color w:val="000000" w:themeColor="text1"/>
          <w:sz w:val="28"/>
          <w:szCs w:val="28"/>
          <w:lang w:val="kk-KZ" w:eastAsia="ru-RU"/>
        </w:rPr>
        <w:t xml:space="preserve"> балабақшасы</w:t>
      </w:r>
      <w:r w:rsidRPr="00A058B9">
        <w:rPr>
          <w:rFonts w:ascii="Times New Roman" w:eastAsia="Times New Roman" w:hAnsi="Times New Roman" w:cs="Times New Roman"/>
          <w:color w:val="000000" w:themeColor="text1"/>
          <w:sz w:val="28"/>
          <w:szCs w:val="28"/>
          <w:lang w:val="kk-KZ" w:eastAsia="ru-RU"/>
        </w:rPr>
        <w:t xml:space="preserve"> толық күндік жұмыс кестесімен жұмыс жасайды.</w:t>
      </w:r>
    </w:p>
    <w:p w14:paraId="012F2DFF" w14:textId="5B56DCAA" w:rsidR="00753B49" w:rsidRPr="00A058B9" w:rsidRDefault="003D1C8C" w:rsidP="002E10D7">
      <w:pPr>
        <w:spacing w:after="0" w:line="254" w:lineRule="auto"/>
        <w:ind w:firstLine="58"/>
        <w:jc w:val="both"/>
        <w:rPr>
          <w:rFonts w:ascii="Times New Roman" w:hAnsi="Times New Roman" w:cs="Times New Roman"/>
          <w:color w:val="000000" w:themeColor="text1"/>
          <w:sz w:val="28"/>
          <w:szCs w:val="28"/>
          <w:lang w:val="kk-KZ"/>
        </w:rPr>
      </w:pPr>
      <w:r w:rsidRPr="00A058B9">
        <w:rPr>
          <w:rFonts w:ascii="Times New Roman" w:eastAsia="Times New Roman" w:hAnsi="Times New Roman" w:cs="Times New Roman"/>
          <w:color w:val="000000" w:themeColor="text1"/>
          <w:sz w:val="28"/>
          <w:szCs w:val="28"/>
          <w:lang w:val="kk-KZ"/>
        </w:rPr>
        <w:t xml:space="preserve"> </w:t>
      </w:r>
      <w:r w:rsidR="00276358" w:rsidRPr="00A058B9">
        <w:rPr>
          <w:rFonts w:ascii="Times New Roman" w:eastAsia="Times New Roman" w:hAnsi="Times New Roman" w:cs="Times New Roman"/>
          <w:color w:val="000000" w:themeColor="text1"/>
          <w:sz w:val="28"/>
          <w:szCs w:val="28"/>
          <w:lang w:val="kk-KZ"/>
        </w:rPr>
        <w:t xml:space="preserve"> 202</w:t>
      </w:r>
      <w:r w:rsidR="0093364E" w:rsidRPr="00A058B9">
        <w:rPr>
          <w:rFonts w:ascii="Times New Roman" w:eastAsia="Times New Roman" w:hAnsi="Times New Roman" w:cs="Times New Roman"/>
          <w:color w:val="000000" w:themeColor="text1"/>
          <w:sz w:val="28"/>
          <w:szCs w:val="28"/>
          <w:lang w:val="kk-KZ"/>
        </w:rPr>
        <w:t>4</w:t>
      </w:r>
      <w:r w:rsidR="00276358" w:rsidRPr="00A058B9">
        <w:rPr>
          <w:rFonts w:ascii="Times New Roman" w:eastAsia="Times New Roman" w:hAnsi="Times New Roman" w:cs="Times New Roman"/>
          <w:color w:val="000000" w:themeColor="text1"/>
          <w:sz w:val="28"/>
          <w:szCs w:val="28"/>
          <w:lang w:val="kk-KZ"/>
        </w:rPr>
        <w:t xml:space="preserve"> -202</w:t>
      </w:r>
      <w:r w:rsidR="0093364E" w:rsidRPr="00A058B9">
        <w:rPr>
          <w:rFonts w:ascii="Times New Roman" w:eastAsia="Times New Roman" w:hAnsi="Times New Roman" w:cs="Times New Roman"/>
          <w:color w:val="000000" w:themeColor="text1"/>
          <w:sz w:val="28"/>
          <w:szCs w:val="28"/>
          <w:lang w:val="kk-KZ"/>
        </w:rPr>
        <w:t>5</w:t>
      </w:r>
      <w:r w:rsidR="00276358" w:rsidRPr="00A058B9">
        <w:rPr>
          <w:rFonts w:ascii="Times New Roman" w:eastAsia="Times New Roman" w:hAnsi="Times New Roman" w:cs="Times New Roman"/>
          <w:color w:val="000000" w:themeColor="text1"/>
          <w:sz w:val="28"/>
          <w:szCs w:val="28"/>
          <w:lang w:val="kk-KZ"/>
        </w:rPr>
        <w:t xml:space="preserve"> оқу жылдарында </w:t>
      </w:r>
      <w:r w:rsidR="00871BA1" w:rsidRPr="00A058B9">
        <w:rPr>
          <w:rFonts w:ascii="Times New Roman" w:hAnsi="Times New Roman" w:cs="Times New Roman"/>
          <w:color w:val="000000" w:themeColor="text1"/>
          <w:sz w:val="28"/>
          <w:szCs w:val="28"/>
          <w:lang w:val="kk-KZ"/>
        </w:rPr>
        <w:t>Стандарт талаптарына сәйкес әзірленген Үлгілік оқу жоспарларында балалардың жас ерекшеліктеріне сәйкес кіріктірілген ұйымдастырылған іс</w:t>
      </w:r>
      <w:r w:rsidR="00803553" w:rsidRPr="00A058B9">
        <w:rPr>
          <w:rFonts w:ascii="Times New Roman" w:hAnsi="Times New Roman" w:cs="Times New Roman"/>
          <w:color w:val="000000" w:themeColor="text1"/>
          <w:sz w:val="28"/>
          <w:szCs w:val="28"/>
          <w:lang w:val="kk-KZ"/>
        </w:rPr>
        <w:t>-</w:t>
      </w:r>
      <w:r w:rsidR="00871BA1" w:rsidRPr="00A058B9">
        <w:rPr>
          <w:rFonts w:ascii="Times New Roman" w:hAnsi="Times New Roman" w:cs="Times New Roman"/>
          <w:color w:val="000000" w:themeColor="text1"/>
          <w:sz w:val="28"/>
          <w:szCs w:val="28"/>
          <w:lang w:val="kk-KZ"/>
        </w:rPr>
        <w:t>әрекеттер берілді.</w:t>
      </w:r>
      <w:r w:rsidR="00871BA1" w:rsidRPr="00A058B9">
        <w:rPr>
          <w:rFonts w:ascii="Times New Roman" w:eastAsia="Calibri" w:hAnsi="Times New Roman" w:cs="Times New Roman"/>
          <w:color w:val="000000" w:themeColor="text1"/>
          <w:spacing w:val="2"/>
          <w:kern w:val="24"/>
          <w:sz w:val="28"/>
          <w:szCs w:val="28"/>
          <w:lang w:val="kk-KZ" w:eastAsia="zh-CN"/>
        </w:rPr>
        <w:t xml:space="preserve"> </w:t>
      </w:r>
      <w:r w:rsidR="00871BA1" w:rsidRPr="00A058B9">
        <w:rPr>
          <w:rFonts w:ascii="Times New Roman" w:eastAsia="Calibri" w:hAnsi="Times New Roman" w:cs="Times New Roman"/>
          <w:color w:val="000000" w:themeColor="text1"/>
          <w:kern w:val="24"/>
          <w:sz w:val="28"/>
          <w:szCs w:val="28"/>
          <w:lang w:val="kk-KZ" w:eastAsia="zh-CN"/>
        </w:rPr>
        <w:t xml:space="preserve">  </w:t>
      </w:r>
    </w:p>
    <w:p w14:paraId="2E405941" w14:textId="5D5DF658" w:rsidR="00871BA1" w:rsidRPr="00A058B9" w:rsidRDefault="00753B49" w:rsidP="00753B49">
      <w:pPr>
        <w:spacing w:after="0" w:line="254" w:lineRule="auto"/>
        <w:ind w:firstLine="58"/>
        <w:jc w:val="both"/>
        <w:rPr>
          <w:rFonts w:ascii="Times New Roman" w:hAnsi="Times New Roman" w:cs="Times New Roman"/>
          <w:color w:val="000000" w:themeColor="text1"/>
          <w:sz w:val="28"/>
          <w:szCs w:val="28"/>
          <w:lang w:val="kk-KZ"/>
        </w:rPr>
      </w:pPr>
      <w:r w:rsidRPr="00A058B9">
        <w:rPr>
          <w:rFonts w:ascii="Times New Roman" w:hAnsi="Times New Roman" w:cs="Times New Roman"/>
          <w:color w:val="000000" w:themeColor="text1"/>
          <w:sz w:val="28"/>
          <w:szCs w:val="28"/>
          <w:lang w:val="kk-KZ"/>
        </w:rPr>
        <w:t xml:space="preserve">  Физикалық дамыту физикалық дені сау баланы тәрбиелеуді, өз денсаулығына саналы түрде қарауды, салауатты өмір салты негіздерін, қауіпсіз өмір сүру дағдыларын қалыптастыруды қарастырады. «Дене </w:t>
      </w:r>
      <w:r w:rsidR="0093364E" w:rsidRPr="00A058B9">
        <w:rPr>
          <w:rFonts w:ascii="Times New Roman" w:hAnsi="Times New Roman" w:cs="Times New Roman"/>
          <w:color w:val="000000" w:themeColor="text1"/>
          <w:sz w:val="28"/>
          <w:szCs w:val="28"/>
          <w:lang w:val="kk-KZ"/>
        </w:rPr>
        <w:t>тәрбие</w:t>
      </w:r>
      <w:r w:rsidR="002E10D7" w:rsidRPr="00A058B9">
        <w:rPr>
          <w:rFonts w:ascii="Times New Roman" w:hAnsi="Times New Roman" w:cs="Times New Roman"/>
          <w:color w:val="000000" w:themeColor="text1"/>
          <w:sz w:val="28"/>
          <w:szCs w:val="28"/>
          <w:lang w:val="kk-KZ"/>
        </w:rPr>
        <w:t>,</w:t>
      </w:r>
      <w:r w:rsidR="002E10D7" w:rsidRPr="00A058B9">
        <w:rPr>
          <w:rFonts w:ascii="Times New Roman" w:hAnsi="Times New Roman" w:cs="Times New Roman"/>
          <w:sz w:val="28"/>
          <w:szCs w:val="28"/>
          <w:lang w:val="kk-KZ"/>
        </w:rPr>
        <w:t xml:space="preserve"> жүзу</w:t>
      </w:r>
      <w:r w:rsidRPr="00A058B9">
        <w:rPr>
          <w:rFonts w:ascii="Times New Roman" w:hAnsi="Times New Roman" w:cs="Times New Roman"/>
          <w:color w:val="000000" w:themeColor="text1"/>
          <w:sz w:val="28"/>
          <w:szCs w:val="28"/>
          <w:lang w:val="kk-KZ"/>
        </w:rPr>
        <w:t>» ұйымдастырылған іс-әрекеті аптасына үш рет ден</w:t>
      </w:r>
      <w:r w:rsidR="0093364E" w:rsidRPr="00A058B9">
        <w:rPr>
          <w:rFonts w:ascii="Times New Roman" w:hAnsi="Times New Roman" w:cs="Times New Roman"/>
          <w:color w:val="000000" w:themeColor="text1"/>
          <w:sz w:val="28"/>
          <w:szCs w:val="28"/>
          <w:lang w:val="kk-KZ"/>
        </w:rPr>
        <w:t>е тәрбие</w:t>
      </w:r>
      <w:r w:rsidRPr="00A058B9">
        <w:rPr>
          <w:rFonts w:ascii="Times New Roman" w:hAnsi="Times New Roman" w:cs="Times New Roman"/>
          <w:color w:val="000000" w:themeColor="text1"/>
          <w:sz w:val="28"/>
          <w:szCs w:val="28"/>
          <w:lang w:val="kk-KZ"/>
        </w:rPr>
        <w:t xml:space="preserve"> нұсқаушысымен мектепке дейінгі ұйымның кестесіне сәйкес жүргізіледі. Балалардың жас ерекшеліктерін ескере отырып, күні бойы балалардың физикалық белсенділігіне уақыт бөлінеді, ол қимыл белсенділігі, денешынықтыру-сауықтыру шаралары (таңертеңгі жаттығу, сергіту сәті, шынықтыру шаралары), мәдени-гигеналық дағдылар, ойын әрекеті, дербес белсенді және т.б. әрекеттер арқылы күн тәртібіне сәйкес ұйымдастыр</w:t>
      </w:r>
      <w:r w:rsidR="00803553" w:rsidRPr="00A058B9">
        <w:rPr>
          <w:rFonts w:ascii="Times New Roman" w:hAnsi="Times New Roman" w:cs="Times New Roman"/>
          <w:color w:val="000000" w:themeColor="text1"/>
          <w:sz w:val="28"/>
          <w:szCs w:val="28"/>
          <w:lang w:val="kk-KZ"/>
        </w:rPr>
        <w:t>ылған</w:t>
      </w:r>
      <w:r w:rsidRPr="00A058B9">
        <w:rPr>
          <w:rFonts w:ascii="Times New Roman" w:hAnsi="Times New Roman" w:cs="Times New Roman"/>
          <w:color w:val="000000" w:themeColor="text1"/>
          <w:sz w:val="28"/>
          <w:szCs w:val="28"/>
          <w:lang w:val="kk-KZ"/>
        </w:rPr>
        <w:t>.</w:t>
      </w:r>
    </w:p>
    <w:p w14:paraId="5F50C265" w14:textId="65FB4E3A" w:rsidR="00753B49" w:rsidRPr="00A058B9" w:rsidRDefault="00753B49" w:rsidP="00753B49">
      <w:pPr>
        <w:spacing w:after="0" w:line="254" w:lineRule="auto"/>
        <w:ind w:firstLine="58"/>
        <w:jc w:val="both"/>
        <w:rPr>
          <w:rFonts w:ascii="Times New Roman" w:hAnsi="Times New Roman" w:cs="Times New Roman"/>
          <w:color w:val="000000" w:themeColor="text1"/>
          <w:sz w:val="28"/>
          <w:szCs w:val="28"/>
          <w:lang w:val="kk-KZ"/>
        </w:rPr>
      </w:pPr>
      <w:r w:rsidRPr="00A058B9">
        <w:rPr>
          <w:rFonts w:ascii="Times New Roman" w:hAnsi="Times New Roman" w:cs="Times New Roman"/>
          <w:color w:val="000000" w:themeColor="text1"/>
          <w:sz w:val="28"/>
          <w:szCs w:val="28"/>
          <w:lang w:val="kk-KZ"/>
        </w:rPr>
        <w:t xml:space="preserve">     Коммуникативтік дағдыларды дамыту балалардың жеке ерекшеліктері мен қажеттіліктерін ескере отырып, ауызекі сөйлеуді, сөздік қорды қалыптастыруды, өмірде әртүрлі жағдайлардағы қарым-қатынас дағдыларын меңгертуді, қолдың ұсақ моторикасын және командада жұмыс істеу дағдыларын дамытуды қарастырады. Сөйлеуді дамыту және көркем әдебиет, қазақ тілі</w:t>
      </w:r>
      <w:r w:rsidR="002E10D7" w:rsidRPr="00A058B9">
        <w:rPr>
          <w:rFonts w:ascii="Times New Roman" w:hAnsi="Times New Roman" w:cs="Times New Roman"/>
          <w:color w:val="000000" w:themeColor="text1"/>
          <w:sz w:val="28"/>
          <w:szCs w:val="28"/>
          <w:lang w:val="kk-KZ"/>
        </w:rPr>
        <w:t xml:space="preserve"> ортаңғы және ересек топтарында күн сайын</w:t>
      </w:r>
      <w:r w:rsidRPr="00A058B9">
        <w:rPr>
          <w:rFonts w:ascii="Times New Roman" w:hAnsi="Times New Roman" w:cs="Times New Roman"/>
          <w:color w:val="000000" w:themeColor="text1"/>
          <w:sz w:val="28"/>
          <w:szCs w:val="28"/>
          <w:lang w:val="kk-KZ"/>
        </w:rPr>
        <w:t xml:space="preserve"> </w:t>
      </w:r>
      <w:r w:rsidR="002E10D7" w:rsidRPr="00A058B9">
        <w:rPr>
          <w:rFonts w:ascii="Times New Roman" w:hAnsi="Times New Roman" w:cs="Times New Roman"/>
          <w:color w:val="000000" w:themeColor="text1"/>
          <w:sz w:val="28"/>
          <w:szCs w:val="28"/>
          <w:lang w:val="kk-KZ"/>
        </w:rPr>
        <w:t xml:space="preserve">, </w:t>
      </w:r>
      <w:r w:rsidRPr="00A058B9">
        <w:rPr>
          <w:rFonts w:ascii="Times New Roman" w:hAnsi="Times New Roman" w:cs="Times New Roman"/>
          <w:color w:val="000000" w:themeColor="text1"/>
          <w:sz w:val="28"/>
          <w:szCs w:val="28"/>
          <w:lang w:val="kk-KZ"/>
        </w:rPr>
        <w:t>мектепке дейінгі ұйым кестесіне сәйкес мектепалды топта</w:t>
      </w:r>
      <w:r w:rsidR="002E10D7" w:rsidRPr="00A058B9">
        <w:rPr>
          <w:rFonts w:ascii="Times New Roman" w:hAnsi="Times New Roman" w:cs="Times New Roman"/>
          <w:color w:val="000000" w:themeColor="text1"/>
          <w:sz w:val="28"/>
          <w:szCs w:val="28"/>
          <w:lang w:val="kk-KZ"/>
        </w:rPr>
        <w:t>рында</w:t>
      </w:r>
      <w:r w:rsidRPr="00A058B9">
        <w:rPr>
          <w:rFonts w:ascii="Times New Roman" w:hAnsi="Times New Roman" w:cs="Times New Roman"/>
          <w:color w:val="000000" w:themeColor="text1"/>
          <w:sz w:val="28"/>
          <w:szCs w:val="28"/>
          <w:lang w:val="kk-KZ"/>
        </w:rPr>
        <w:t xml:space="preserve"> 2 рет ұйымдастырылған іс-әрекеті қарым-қатынас, заттық әрекет, ойын әрекеті, еңбек әрекеті, бейнелеу, шығармашылық әрекет (балаларға кітап оқып беру, кітаптарды, иллюстрацияларды қарау) театрландырылған, дербес және басқа да әрекет түрлері арқылы күн сайын күн тәртібіне сәйкес ұйымдастырыл</w:t>
      </w:r>
      <w:r w:rsidR="00A72B61" w:rsidRPr="00A058B9">
        <w:rPr>
          <w:rFonts w:ascii="Times New Roman" w:hAnsi="Times New Roman" w:cs="Times New Roman"/>
          <w:color w:val="000000" w:themeColor="text1"/>
          <w:sz w:val="28"/>
          <w:szCs w:val="28"/>
          <w:lang w:val="kk-KZ"/>
        </w:rPr>
        <w:t>ған</w:t>
      </w:r>
      <w:r w:rsidRPr="00A058B9">
        <w:rPr>
          <w:rFonts w:ascii="Times New Roman" w:hAnsi="Times New Roman" w:cs="Times New Roman"/>
          <w:color w:val="000000" w:themeColor="text1"/>
          <w:sz w:val="28"/>
          <w:szCs w:val="28"/>
          <w:lang w:val="kk-KZ"/>
        </w:rPr>
        <w:t xml:space="preserve">. Балалардың мектепте оқуға дайындығын қамтамасыз ету үшін мектепалды </w:t>
      </w:r>
      <w:r w:rsidR="00A72B61" w:rsidRPr="00A058B9">
        <w:rPr>
          <w:rFonts w:ascii="Times New Roman" w:hAnsi="Times New Roman" w:cs="Times New Roman"/>
          <w:color w:val="000000" w:themeColor="text1"/>
          <w:sz w:val="28"/>
          <w:szCs w:val="28"/>
          <w:lang w:val="kk-KZ"/>
        </w:rPr>
        <w:t>жастағы</w:t>
      </w:r>
      <w:r w:rsidRPr="00A058B9">
        <w:rPr>
          <w:rFonts w:ascii="Times New Roman" w:hAnsi="Times New Roman" w:cs="Times New Roman"/>
          <w:color w:val="000000" w:themeColor="text1"/>
          <w:sz w:val="28"/>
          <w:szCs w:val="28"/>
          <w:lang w:val="kk-KZ"/>
        </w:rPr>
        <w:t xml:space="preserve"> тобында Сауат ашу негіздері аптасына үш рет өткізіледі.</w:t>
      </w:r>
    </w:p>
    <w:p w14:paraId="3264335E" w14:textId="658B505A" w:rsidR="00633938" w:rsidRPr="00A058B9" w:rsidRDefault="00DB3AFE" w:rsidP="001B2B1A">
      <w:pPr>
        <w:spacing w:after="0" w:line="254" w:lineRule="auto"/>
        <w:ind w:firstLine="58"/>
        <w:jc w:val="both"/>
        <w:rPr>
          <w:rFonts w:ascii="Times New Roman" w:hAnsi="Times New Roman" w:cs="Times New Roman"/>
          <w:color w:val="000000" w:themeColor="text1"/>
          <w:sz w:val="28"/>
          <w:szCs w:val="28"/>
          <w:lang w:val="kk-KZ"/>
        </w:rPr>
      </w:pPr>
      <w:r w:rsidRPr="00A058B9">
        <w:rPr>
          <w:rFonts w:ascii="Times New Roman" w:hAnsi="Times New Roman" w:cs="Times New Roman"/>
          <w:color w:val="000000" w:themeColor="text1"/>
          <w:sz w:val="28"/>
          <w:szCs w:val="28"/>
          <w:lang w:val="kk-KZ"/>
        </w:rPr>
        <w:t>Танымдық және зияткерлік дағдыларды дамыту тәрбиеленушілердің қоршаған әлеммен өзара қарым-қатынас жасауына қажетті танымдық және зерттеушілік әрекеттің қарапайым дағдыларын меңгертуді қарастыр</w:t>
      </w:r>
      <w:r w:rsidR="00A72B61" w:rsidRPr="00A058B9">
        <w:rPr>
          <w:rFonts w:ascii="Times New Roman" w:hAnsi="Times New Roman" w:cs="Times New Roman"/>
          <w:color w:val="000000" w:themeColor="text1"/>
          <w:sz w:val="28"/>
          <w:szCs w:val="28"/>
          <w:lang w:val="kk-KZ"/>
        </w:rPr>
        <w:t>ылған</w:t>
      </w:r>
      <w:r w:rsidRPr="00A058B9">
        <w:rPr>
          <w:rFonts w:ascii="Times New Roman" w:hAnsi="Times New Roman" w:cs="Times New Roman"/>
          <w:color w:val="000000" w:themeColor="text1"/>
          <w:sz w:val="28"/>
          <w:szCs w:val="28"/>
          <w:lang w:val="kk-KZ"/>
        </w:rPr>
        <w:t>. Мектеп жасына дейінгі балалар үшін математика негіздерін күн сайын дидактикалық ойындар, танымдық әңгімелер, бейнелеу және құрастыру әрекеті, эксперимент жасау, математикалық мазмұндағы театрландырылған әрекет, әңгіме, дербес және басқа да әрекеттер арқылы ойын түрінде ұйымдастыруға болады.</w:t>
      </w:r>
      <w:r w:rsidR="007039CD" w:rsidRPr="00A058B9">
        <w:rPr>
          <w:rFonts w:ascii="Times New Roman" w:hAnsi="Times New Roman" w:cs="Times New Roman"/>
          <w:color w:val="000000" w:themeColor="text1"/>
          <w:sz w:val="28"/>
          <w:szCs w:val="28"/>
          <w:lang w:val="kk-KZ"/>
        </w:rPr>
        <w:t xml:space="preserve"> </w:t>
      </w:r>
      <w:r w:rsidR="00633938" w:rsidRPr="00A058B9">
        <w:rPr>
          <w:rFonts w:ascii="Times New Roman" w:hAnsi="Times New Roman" w:cs="Times New Roman"/>
          <w:color w:val="000000" w:themeColor="text1"/>
          <w:sz w:val="28"/>
          <w:szCs w:val="28"/>
          <w:lang w:val="kk-KZ"/>
        </w:rPr>
        <w:t>Балалардың мектепте оқуға дайындығын қамтамасыз ету үшін</w:t>
      </w:r>
      <w:r w:rsidR="002E10D7" w:rsidRPr="00A058B9">
        <w:rPr>
          <w:rFonts w:ascii="Times New Roman" w:hAnsi="Times New Roman" w:cs="Times New Roman"/>
          <w:color w:val="000000" w:themeColor="text1"/>
          <w:sz w:val="28"/>
          <w:szCs w:val="28"/>
          <w:lang w:val="kk-KZ"/>
        </w:rPr>
        <w:t xml:space="preserve"> кестеге сәйкес</w:t>
      </w:r>
      <w:r w:rsidR="00633938" w:rsidRPr="00A058B9">
        <w:rPr>
          <w:rFonts w:ascii="Times New Roman" w:hAnsi="Times New Roman" w:cs="Times New Roman"/>
          <w:color w:val="000000" w:themeColor="text1"/>
          <w:sz w:val="28"/>
          <w:szCs w:val="28"/>
          <w:lang w:val="kk-KZ"/>
        </w:rPr>
        <w:t xml:space="preserve"> мектепалды даярлық тобында </w:t>
      </w:r>
      <w:r w:rsidR="007039CD" w:rsidRPr="00A058B9">
        <w:rPr>
          <w:rFonts w:ascii="Times New Roman" w:hAnsi="Times New Roman" w:cs="Times New Roman"/>
          <w:color w:val="000000" w:themeColor="text1"/>
          <w:sz w:val="28"/>
          <w:szCs w:val="28"/>
          <w:lang w:val="kk-KZ"/>
        </w:rPr>
        <w:t xml:space="preserve"> </w:t>
      </w:r>
      <w:r w:rsidR="007039CD" w:rsidRPr="00A058B9">
        <w:rPr>
          <w:rFonts w:ascii="Times New Roman" w:eastAsia="Calibri" w:hAnsi="Times New Roman" w:cs="Times New Roman"/>
          <w:color w:val="000000" w:themeColor="text1"/>
          <w:kern w:val="24"/>
          <w:sz w:val="28"/>
          <w:szCs w:val="28"/>
          <w:lang w:val="kk-KZ" w:eastAsia="ru-RU"/>
        </w:rPr>
        <w:t>Математика негіздері</w:t>
      </w:r>
      <w:r w:rsidR="007039CD" w:rsidRPr="00A058B9">
        <w:rPr>
          <w:rFonts w:ascii="Times New Roman" w:hAnsi="Times New Roman" w:cs="Times New Roman"/>
          <w:color w:val="000000" w:themeColor="text1"/>
          <w:sz w:val="28"/>
          <w:szCs w:val="28"/>
          <w:lang w:val="kk-KZ"/>
        </w:rPr>
        <w:t xml:space="preserve"> </w:t>
      </w:r>
      <w:r w:rsidR="00633938" w:rsidRPr="00A058B9">
        <w:rPr>
          <w:rFonts w:ascii="Times New Roman" w:hAnsi="Times New Roman" w:cs="Times New Roman"/>
          <w:color w:val="000000" w:themeColor="text1"/>
          <w:sz w:val="28"/>
          <w:szCs w:val="28"/>
          <w:lang w:val="kk-KZ"/>
        </w:rPr>
        <w:t xml:space="preserve"> аптасына үш рет өткізіледі.</w:t>
      </w:r>
    </w:p>
    <w:p w14:paraId="50DA1F9E" w14:textId="69C5C34E" w:rsidR="00753B49" w:rsidRPr="00A058B9" w:rsidRDefault="002263D3" w:rsidP="00633938">
      <w:pPr>
        <w:spacing w:after="0" w:line="254" w:lineRule="auto"/>
        <w:ind w:firstLine="58"/>
        <w:jc w:val="both"/>
        <w:rPr>
          <w:rFonts w:ascii="Times New Roman" w:hAnsi="Times New Roman" w:cs="Times New Roman"/>
          <w:color w:val="000000" w:themeColor="text1"/>
          <w:sz w:val="28"/>
          <w:szCs w:val="28"/>
          <w:lang w:val="kk-KZ"/>
        </w:rPr>
      </w:pPr>
      <w:r w:rsidRPr="00A058B9">
        <w:rPr>
          <w:rFonts w:ascii="Times New Roman" w:hAnsi="Times New Roman" w:cs="Times New Roman"/>
          <w:color w:val="000000" w:themeColor="text1"/>
          <w:sz w:val="28"/>
          <w:szCs w:val="28"/>
          <w:lang w:val="kk-KZ"/>
        </w:rPr>
        <w:lastRenderedPageBreak/>
        <w:t xml:space="preserve">    Қоршаған әлеммен</w:t>
      </w:r>
      <w:r w:rsidR="00633938" w:rsidRPr="00A058B9">
        <w:rPr>
          <w:rFonts w:ascii="Times New Roman" w:hAnsi="Times New Roman" w:cs="Times New Roman"/>
          <w:color w:val="000000" w:themeColor="text1"/>
          <w:sz w:val="28"/>
          <w:szCs w:val="28"/>
          <w:lang w:val="kk-KZ"/>
        </w:rPr>
        <w:t xml:space="preserve"> танысу күн сайын объектілер мен заттарды бақылау (тірі және өлі табиғат) зерттеу, материалдармен эксперимент жасау, педагогтің сәйкес ақпаратты оқып беруі, кітаптарды және иллюстрацияларды қарау, әңгімелесу, қарым-қатынас, ойын әрекеті арқылы іске асырылады. Қоршаған ортамен танысу баланың «Мен» бейнесінің пайда болуына барынша ықпал етеді. Сол себепті отбасы, түрлі мамандықтар, ересектердің еңбегі, туған жер, Отан, отан қорғаушылар туралы және т.б. түсініктер мен дағдыларын, патриоттық сезімін қалыптастыру үшін балаларды қазақ халқының ұлттық құндылықтары, отбасылық құндылықтар арқылы тәрбиелеуге басымдық беру көзде</w:t>
      </w:r>
      <w:r w:rsidR="00A72B61" w:rsidRPr="00A058B9">
        <w:rPr>
          <w:rFonts w:ascii="Times New Roman" w:hAnsi="Times New Roman" w:cs="Times New Roman"/>
          <w:color w:val="000000" w:themeColor="text1"/>
          <w:sz w:val="28"/>
          <w:szCs w:val="28"/>
          <w:lang w:val="kk-KZ"/>
        </w:rPr>
        <w:t>лген</w:t>
      </w:r>
      <w:r w:rsidR="00633938" w:rsidRPr="00A058B9">
        <w:rPr>
          <w:rFonts w:ascii="Times New Roman" w:hAnsi="Times New Roman" w:cs="Times New Roman"/>
          <w:color w:val="000000" w:themeColor="text1"/>
          <w:sz w:val="28"/>
          <w:szCs w:val="28"/>
          <w:lang w:val="kk-KZ"/>
        </w:rPr>
        <w:t xml:space="preserve">.  </w:t>
      </w:r>
    </w:p>
    <w:p w14:paraId="78A42D77" w14:textId="5D4246E2" w:rsidR="007039CD" w:rsidRPr="00A058B9" w:rsidRDefault="007039CD" w:rsidP="00633938">
      <w:pPr>
        <w:spacing w:after="0" w:line="254" w:lineRule="auto"/>
        <w:ind w:firstLine="58"/>
        <w:jc w:val="both"/>
        <w:rPr>
          <w:rFonts w:ascii="Times New Roman" w:hAnsi="Times New Roman" w:cs="Times New Roman"/>
          <w:color w:val="000000" w:themeColor="text1"/>
          <w:sz w:val="28"/>
          <w:szCs w:val="28"/>
          <w:lang w:val="kk-KZ"/>
        </w:rPr>
      </w:pPr>
      <w:r w:rsidRPr="00A058B9">
        <w:rPr>
          <w:rFonts w:ascii="Times New Roman" w:hAnsi="Times New Roman" w:cs="Times New Roman"/>
          <w:color w:val="000000" w:themeColor="text1"/>
          <w:sz w:val="28"/>
          <w:szCs w:val="28"/>
          <w:lang w:val="kk-KZ"/>
        </w:rPr>
        <w:t xml:space="preserve">Балалардың мектепте оқуға дайындығын қамтамасыз ету үшін </w:t>
      </w:r>
      <w:r w:rsidR="002E10D7" w:rsidRPr="00A058B9">
        <w:rPr>
          <w:rFonts w:ascii="Times New Roman" w:hAnsi="Times New Roman" w:cs="Times New Roman"/>
          <w:color w:val="000000" w:themeColor="text1"/>
          <w:sz w:val="28"/>
          <w:szCs w:val="28"/>
          <w:lang w:val="kk-KZ"/>
        </w:rPr>
        <w:t xml:space="preserve">кестеге сәйкес </w:t>
      </w:r>
      <w:r w:rsidRPr="00A058B9">
        <w:rPr>
          <w:rFonts w:ascii="Times New Roman" w:hAnsi="Times New Roman" w:cs="Times New Roman"/>
          <w:color w:val="000000" w:themeColor="text1"/>
          <w:sz w:val="28"/>
          <w:szCs w:val="28"/>
          <w:lang w:val="kk-KZ"/>
        </w:rPr>
        <w:t xml:space="preserve">мектепалды </w:t>
      </w:r>
      <w:r w:rsidR="00A72B61" w:rsidRPr="00A058B9">
        <w:rPr>
          <w:rFonts w:ascii="Times New Roman" w:hAnsi="Times New Roman" w:cs="Times New Roman"/>
          <w:color w:val="000000" w:themeColor="text1"/>
          <w:sz w:val="28"/>
          <w:szCs w:val="28"/>
          <w:lang w:val="kk-KZ"/>
        </w:rPr>
        <w:t>жастағы</w:t>
      </w:r>
      <w:r w:rsidRPr="00A058B9">
        <w:rPr>
          <w:rFonts w:ascii="Times New Roman" w:hAnsi="Times New Roman" w:cs="Times New Roman"/>
          <w:color w:val="000000" w:themeColor="text1"/>
          <w:sz w:val="28"/>
          <w:szCs w:val="28"/>
          <w:lang w:val="kk-KZ"/>
        </w:rPr>
        <w:t xml:space="preserve"> тобында   Қоршаған ортамен танысу</w:t>
      </w:r>
      <w:r w:rsidRPr="00A058B9">
        <w:rPr>
          <w:rFonts w:ascii="Times New Roman" w:eastAsia="Calibri" w:hAnsi="Times New Roman" w:cs="Times New Roman"/>
          <w:color w:val="000000" w:themeColor="text1"/>
          <w:kern w:val="24"/>
          <w:sz w:val="28"/>
          <w:szCs w:val="28"/>
          <w:lang w:val="kk-KZ" w:eastAsia="ru-RU"/>
        </w:rPr>
        <w:t xml:space="preserve"> </w:t>
      </w:r>
      <w:r w:rsidRPr="00A058B9">
        <w:rPr>
          <w:rFonts w:ascii="Times New Roman" w:hAnsi="Times New Roman" w:cs="Times New Roman"/>
          <w:color w:val="000000" w:themeColor="text1"/>
          <w:sz w:val="28"/>
          <w:szCs w:val="28"/>
          <w:lang w:val="kk-KZ"/>
        </w:rPr>
        <w:t xml:space="preserve">  аптасына екі рет өткізіледі.</w:t>
      </w:r>
    </w:p>
    <w:p w14:paraId="090316DD" w14:textId="0FB23473" w:rsidR="00CF1366" w:rsidRPr="00A058B9" w:rsidRDefault="00362E6A" w:rsidP="00CF1366">
      <w:pPr>
        <w:spacing w:after="0" w:line="254" w:lineRule="auto"/>
        <w:ind w:firstLine="58"/>
        <w:jc w:val="both"/>
        <w:rPr>
          <w:rFonts w:ascii="Times New Roman" w:hAnsi="Times New Roman" w:cs="Times New Roman"/>
          <w:color w:val="000000" w:themeColor="text1"/>
          <w:sz w:val="28"/>
          <w:szCs w:val="28"/>
          <w:lang w:val="kk-KZ"/>
        </w:rPr>
      </w:pPr>
      <w:r w:rsidRPr="00A058B9">
        <w:rPr>
          <w:rFonts w:ascii="Times New Roman" w:hAnsi="Times New Roman" w:cs="Times New Roman"/>
          <w:color w:val="000000" w:themeColor="text1"/>
          <w:sz w:val="28"/>
          <w:szCs w:val="28"/>
          <w:lang w:val="kk-KZ"/>
        </w:rPr>
        <w:t>Балалардың шығармашылық дағдыларын, зерттеу іс-әрекетін дамытуда с</w:t>
      </w:r>
      <w:r w:rsidR="00633938" w:rsidRPr="00A058B9">
        <w:rPr>
          <w:rFonts w:ascii="Times New Roman" w:hAnsi="Times New Roman" w:cs="Times New Roman"/>
          <w:color w:val="000000" w:themeColor="text1"/>
          <w:sz w:val="28"/>
          <w:szCs w:val="28"/>
          <w:lang w:val="kk-KZ"/>
        </w:rPr>
        <w:t xml:space="preserve">урет салу, мүсіндеу, жапсыру, құрастыру күн сайын тек ұйымдастырылған іс-әрекеттерінде ғана емес, сондай-ақ балалардың қызығушылықтарын ескере отырып, басқа уақытта да ұйымдастырылады және бірнеше жұмыс түрі қатар жүруі мүмкін немесе көпшілігінің қалауы бойынша барлығы бір жұмыс түрімен айналысуына болады. Балалар айналадағы болып жатқан оқиғаларды ой елегінен өткізіп, тәжірибе жинақтауы және дағдыларды игеруі үшін олардың қиялын дамыту, шығармашылық қабілеттерін ашу ұсынылады, ол үшін балаларға жұмыс жасауға дайын үлгі беруді жиі қолданбау, бейнелеу құралдарын қолданып, бейнелерді, құрастыруларды өзбетінше жасауға ынталандыру, оларға еркіндік беру, тапсырманы шығармашылықпен орындауға баулу. </w:t>
      </w:r>
      <w:r w:rsidR="00CF1366" w:rsidRPr="00A058B9">
        <w:rPr>
          <w:rFonts w:ascii="Times New Roman" w:hAnsi="Times New Roman" w:cs="Times New Roman"/>
          <w:color w:val="000000" w:themeColor="text1"/>
          <w:sz w:val="28"/>
          <w:szCs w:val="28"/>
          <w:lang w:val="kk-KZ"/>
        </w:rPr>
        <w:t xml:space="preserve">Балалардың мектепте оқуға дайындығын қамтамасыз ету үшін </w:t>
      </w:r>
      <w:r w:rsidR="00735B7A" w:rsidRPr="00A058B9">
        <w:rPr>
          <w:rFonts w:ascii="Times New Roman" w:hAnsi="Times New Roman" w:cs="Times New Roman"/>
          <w:color w:val="000000" w:themeColor="text1"/>
          <w:sz w:val="28"/>
          <w:szCs w:val="28"/>
          <w:lang w:val="kk-KZ"/>
        </w:rPr>
        <w:t xml:space="preserve">кестеге сәйкес </w:t>
      </w:r>
      <w:r w:rsidR="00CF1366" w:rsidRPr="00A058B9">
        <w:rPr>
          <w:rFonts w:ascii="Times New Roman" w:hAnsi="Times New Roman" w:cs="Times New Roman"/>
          <w:color w:val="000000" w:themeColor="text1"/>
          <w:sz w:val="28"/>
          <w:szCs w:val="28"/>
          <w:lang w:val="kk-KZ"/>
        </w:rPr>
        <w:t xml:space="preserve">мектепалды </w:t>
      </w:r>
      <w:r w:rsidR="00A72B61" w:rsidRPr="00A058B9">
        <w:rPr>
          <w:rFonts w:ascii="Times New Roman" w:hAnsi="Times New Roman" w:cs="Times New Roman"/>
          <w:color w:val="000000" w:themeColor="text1"/>
          <w:sz w:val="28"/>
          <w:szCs w:val="28"/>
          <w:lang w:val="kk-KZ"/>
        </w:rPr>
        <w:t xml:space="preserve">жастағы </w:t>
      </w:r>
      <w:r w:rsidR="00CF1366" w:rsidRPr="00A058B9">
        <w:rPr>
          <w:rFonts w:ascii="Times New Roman" w:hAnsi="Times New Roman" w:cs="Times New Roman"/>
          <w:color w:val="000000" w:themeColor="text1"/>
          <w:sz w:val="28"/>
          <w:szCs w:val="28"/>
          <w:lang w:val="kk-KZ"/>
        </w:rPr>
        <w:t>тобынд</w:t>
      </w:r>
      <w:r w:rsidR="009768F7" w:rsidRPr="00A058B9">
        <w:rPr>
          <w:rFonts w:ascii="Times New Roman" w:hAnsi="Times New Roman" w:cs="Times New Roman"/>
          <w:color w:val="000000" w:themeColor="text1"/>
          <w:sz w:val="28"/>
          <w:szCs w:val="28"/>
          <w:lang w:val="kk-KZ"/>
        </w:rPr>
        <w:t>а</w:t>
      </w:r>
      <w:r w:rsidR="00CF1366" w:rsidRPr="00A058B9">
        <w:rPr>
          <w:rFonts w:ascii="Times New Roman" w:hAnsi="Times New Roman" w:cs="Times New Roman"/>
          <w:color w:val="000000" w:themeColor="text1"/>
          <w:sz w:val="28"/>
          <w:szCs w:val="28"/>
          <w:lang w:val="kk-KZ"/>
        </w:rPr>
        <w:t xml:space="preserve"> Сурет салу, мүсіндеу, жапсыру, құрастыру аптасына бір рет өткізіледі.</w:t>
      </w:r>
    </w:p>
    <w:p w14:paraId="7503DE5F" w14:textId="6AEA2E86" w:rsidR="00855794" w:rsidRPr="00A058B9" w:rsidRDefault="00B27AA2" w:rsidP="00855794">
      <w:pPr>
        <w:spacing w:after="0" w:line="254" w:lineRule="auto"/>
        <w:jc w:val="both"/>
        <w:rPr>
          <w:rFonts w:ascii="Times New Roman" w:hAnsi="Times New Roman" w:cs="Times New Roman"/>
          <w:color w:val="000000" w:themeColor="text1"/>
          <w:sz w:val="28"/>
          <w:szCs w:val="28"/>
          <w:lang w:val="kk-KZ"/>
        </w:rPr>
      </w:pPr>
      <w:r w:rsidRPr="00A058B9">
        <w:rPr>
          <w:rFonts w:ascii="Times New Roman" w:hAnsi="Times New Roman" w:cs="Times New Roman"/>
          <w:color w:val="000000" w:themeColor="text1"/>
          <w:sz w:val="28"/>
          <w:szCs w:val="28"/>
          <w:lang w:val="kk-KZ"/>
        </w:rPr>
        <w:t xml:space="preserve">    </w:t>
      </w:r>
      <w:r w:rsidR="00633938" w:rsidRPr="00A058B9">
        <w:rPr>
          <w:rFonts w:ascii="Times New Roman" w:hAnsi="Times New Roman" w:cs="Times New Roman"/>
          <w:color w:val="000000" w:themeColor="text1"/>
          <w:sz w:val="28"/>
          <w:szCs w:val="28"/>
          <w:lang w:val="kk-KZ"/>
        </w:rPr>
        <w:t xml:space="preserve">«Музыка» ұйымдастырылған іс-әрекеті ортаңғы топтарда аптасына бір рет, ересек және мектепалды </w:t>
      </w:r>
      <w:r w:rsidR="00A72B61" w:rsidRPr="00A058B9">
        <w:rPr>
          <w:rFonts w:ascii="Times New Roman" w:hAnsi="Times New Roman" w:cs="Times New Roman"/>
          <w:color w:val="000000" w:themeColor="text1"/>
          <w:sz w:val="28"/>
          <w:szCs w:val="28"/>
          <w:lang w:val="kk-KZ"/>
        </w:rPr>
        <w:t xml:space="preserve">жастағы </w:t>
      </w:r>
      <w:r w:rsidR="00633938" w:rsidRPr="00A058B9">
        <w:rPr>
          <w:rFonts w:ascii="Times New Roman" w:hAnsi="Times New Roman" w:cs="Times New Roman"/>
          <w:color w:val="000000" w:themeColor="text1"/>
          <w:sz w:val="28"/>
          <w:szCs w:val="28"/>
          <w:lang w:val="kk-KZ"/>
        </w:rPr>
        <w:t xml:space="preserve">топтарында аптасына екі рет музыка жетекшісімен мектепке дейінгі ұйымның кестесіне сәйкес жүргізіледі. Балалардың жас ерекшеліктерін ескере отырып, күні бойы музыканы тыңдау, ән айту, әндерді жаттату, импровизация, ырғақты-музыкалық қимылдар, балалар музыка аспаптарында ойнау және басқа да музыкалық әрекеттерге уақыт бөлінеді. </w:t>
      </w:r>
      <w:r w:rsidR="00855794" w:rsidRPr="00A058B9">
        <w:rPr>
          <w:rFonts w:ascii="Times New Roman" w:hAnsi="Times New Roman" w:cs="Times New Roman"/>
          <w:color w:val="000000" w:themeColor="text1"/>
          <w:sz w:val="28"/>
          <w:szCs w:val="28"/>
          <w:lang w:val="kk-KZ"/>
        </w:rPr>
        <w:t xml:space="preserve"> </w:t>
      </w:r>
    </w:p>
    <w:p w14:paraId="14631785" w14:textId="49F44C83" w:rsidR="00276358" w:rsidRPr="00A058B9" w:rsidRDefault="00855794" w:rsidP="00855794">
      <w:pPr>
        <w:spacing w:after="0" w:line="254" w:lineRule="auto"/>
        <w:jc w:val="both"/>
        <w:rPr>
          <w:rFonts w:ascii="Times New Roman" w:hAnsi="Times New Roman" w:cs="Times New Roman"/>
          <w:color w:val="000000" w:themeColor="text1"/>
          <w:sz w:val="28"/>
          <w:szCs w:val="28"/>
          <w:lang w:val="kk-KZ"/>
        </w:rPr>
      </w:pPr>
      <w:r w:rsidRPr="00A058B9">
        <w:rPr>
          <w:rFonts w:ascii="Times New Roman" w:hAnsi="Times New Roman" w:cs="Times New Roman"/>
          <w:color w:val="000000" w:themeColor="text1"/>
          <w:sz w:val="28"/>
          <w:szCs w:val="28"/>
          <w:lang w:val="kk-KZ"/>
        </w:rPr>
        <w:t>М</w:t>
      </w:r>
      <w:r w:rsidR="00276358" w:rsidRPr="00A058B9">
        <w:rPr>
          <w:rFonts w:ascii="Times New Roman" w:eastAsia="Times New Roman" w:hAnsi="Times New Roman" w:cs="Times New Roman"/>
          <w:color w:val="000000" w:themeColor="text1"/>
          <w:sz w:val="28"/>
          <w:szCs w:val="28"/>
          <w:lang w:val="kk-KZ"/>
        </w:rPr>
        <w:t xml:space="preserve">ектепалды </w:t>
      </w:r>
      <w:r w:rsidR="00BE0624" w:rsidRPr="00A058B9">
        <w:rPr>
          <w:rFonts w:ascii="Times New Roman" w:eastAsia="Times New Roman" w:hAnsi="Times New Roman" w:cs="Times New Roman"/>
          <w:color w:val="000000" w:themeColor="text1"/>
          <w:sz w:val="28"/>
          <w:szCs w:val="28"/>
          <w:lang w:val="kk-KZ"/>
        </w:rPr>
        <w:t>жастағы</w:t>
      </w:r>
      <w:r w:rsidRPr="00A058B9">
        <w:rPr>
          <w:rFonts w:ascii="Times New Roman" w:hAnsi="Times New Roman" w:cs="Times New Roman"/>
          <w:color w:val="000000" w:themeColor="text1"/>
          <w:sz w:val="28"/>
          <w:szCs w:val="28"/>
          <w:lang w:val="kk-KZ"/>
        </w:rPr>
        <w:t xml:space="preserve"> </w:t>
      </w:r>
      <w:r w:rsidR="00BE0624" w:rsidRPr="00A058B9">
        <w:rPr>
          <w:rFonts w:ascii="Times New Roman" w:hAnsi="Times New Roman" w:cs="Times New Roman"/>
          <w:color w:val="000000" w:themeColor="text1"/>
          <w:sz w:val="28"/>
          <w:szCs w:val="28"/>
          <w:lang w:val="kk-KZ"/>
        </w:rPr>
        <w:t>балалардың</w:t>
      </w:r>
      <w:r w:rsidRPr="00A058B9">
        <w:rPr>
          <w:rFonts w:ascii="Times New Roman" w:hAnsi="Times New Roman" w:cs="Times New Roman"/>
          <w:color w:val="000000" w:themeColor="text1"/>
          <w:sz w:val="28"/>
          <w:szCs w:val="28"/>
          <w:lang w:val="kk-KZ"/>
        </w:rPr>
        <w:t xml:space="preserve"> ұйымдастырылған іс-әрекеті</w:t>
      </w:r>
      <w:r w:rsidR="00276358" w:rsidRPr="00A058B9">
        <w:rPr>
          <w:rFonts w:ascii="Times New Roman" w:eastAsia="Times New Roman" w:hAnsi="Times New Roman" w:cs="Times New Roman"/>
          <w:color w:val="000000" w:themeColor="text1"/>
          <w:sz w:val="28"/>
          <w:szCs w:val="28"/>
          <w:lang w:val="kk-KZ"/>
        </w:rPr>
        <w:t xml:space="preserve">  </w:t>
      </w:r>
      <w:r w:rsidRPr="00A058B9">
        <w:rPr>
          <w:rFonts w:ascii="Times New Roman" w:eastAsia="Times New Roman" w:hAnsi="Times New Roman" w:cs="Times New Roman"/>
          <w:color w:val="000000" w:themeColor="text1"/>
          <w:sz w:val="28"/>
          <w:szCs w:val="28"/>
          <w:lang w:val="kk-KZ"/>
        </w:rPr>
        <w:t xml:space="preserve"> </w:t>
      </w:r>
      <w:r w:rsidRPr="00A058B9">
        <w:rPr>
          <w:rFonts w:ascii="Times New Roman" w:eastAsia="Calibri" w:hAnsi="Times New Roman" w:cs="Times New Roman"/>
          <w:color w:val="000000" w:themeColor="text1"/>
          <w:kern w:val="24"/>
          <w:sz w:val="28"/>
          <w:szCs w:val="28"/>
          <w:lang w:val="kk-KZ" w:eastAsia="ru-RU"/>
        </w:rPr>
        <w:t>аптадағы нормативтік жүктеме</w:t>
      </w:r>
      <w:r w:rsidR="00BE0624" w:rsidRPr="00A058B9">
        <w:rPr>
          <w:rFonts w:ascii="Times New Roman" w:eastAsia="Calibri" w:hAnsi="Times New Roman" w:cs="Times New Roman"/>
          <w:color w:val="000000" w:themeColor="text1"/>
          <w:kern w:val="24"/>
          <w:sz w:val="28"/>
          <w:szCs w:val="28"/>
          <w:lang w:val="kk-KZ" w:eastAsia="ru-RU"/>
        </w:rPr>
        <w:t>сінің</w:t>
      </w:r>
      <w:r w:rsidR="00276358" w:rsidRPr="00A058B9">
        <w:rPr>
          <w:rFonts w:ascii="Times New Roman" w:eastAsia="Times New Roman" w:hAnsi="Times New Roman" w:cs="Times New Roman"/>
          <w:color w:val="000000" w:themeColor="text1"/>
          <w:sz w:val="28"/>
          <w:szCs w:val="28"/>
          <w:lang w:val="kk-KZ"/>
        </w:rPr>
        <w:t xml:space="preserve"> жалпы саны аптасына 20 сағат</w:t>
      </w:r>
      <w:r w:rsidR="00BE0624" w:rsidRPr="00A058B9">
        <w:rPr>
          <w:rFonts w:ascii="Times New Roman" w:eastAsia="Times New Roman" w:hAnsi="Times New Roman" w:cs="Times New Roman"/>
          <w:color w:val="000000" w:themeColor="text1"/>
          <w:sz w:val="28"/>
          <w:szCs w:val="28"/>
          <w:lang w:val="kk-KZ"/>
        </w:rPr>
        <w:t>,</w:t>
      </w:r>
      <w:r w:rsidR="00BE0624" w:rsidRPr="00A058B9">
        <w:rPr>
          <w:rFonts w:ascii="Times New Roman" w:hAnsi="Times New Roman" w:cs="Times New Roman"/>
          <w:color w:val="000000" w:themeColor="text1"/>
          <w:sz w:val="28"/>
          <w:szCs w:val="28"/>
          <w:lang w:val="kk-KZ"/>
        </w:rPr>
        <w:t xml:space="preserve"> мектепалды жастағы балалардың құзыреттіліктерін қалыптастыру бойынша бір ұйымдастырылған іс-әрекеттің ұзақтығы 20-25 минутты құрайды.</w:t>
      </w:r>
      <w:r w:rsidR="00BE0624" w:rsidRPr="00A058B9">
        <w:rPr>
          <w:rFonts w:ascii="Times New Roman" w:eastAsia="Times New Roman" w:hAnsi="Times New Roman" w:cs="Times New Roman"/>
          <w:color w:val="000000" w:themeColor="text1"/>
          <w:sz w:val="28"/>
          <w:szCs w:val="28"/>
          <w:lang w:val="kk-KZ"/>
        </w:rPr>
        <w:t xml:space="preserve">  </w:t>
      </w:r>
    </w:p>
    <w:p w14:paraId="3D706626" w14:textId="6C3D3681" w:rsidR="00276358" w:rsidRPr="00A058B9" w:rsidRDefault="004320E6" w:rsidP="004320E6">
      <w:pPr>
        <w:autoSpaceDE w:val="0"/>
        <w:autoSpaceDN w:val="0"/>
        <w:adjustRightInd w:val="0"/>
        <w:spacing w:after="0" w:line="240" w:lineRule="auto"/>
        <w:contextualSpacing/>
        <w:jc w:val="both"/>
        <w:rPr>
          <w:rFonts w:ascii="Times New Roman" w:eastAsia="Calibri" w:hAnsi="Times New Roman" w:cs="Times New Roman"/>
          <w:b/>
          <w:i/>
          <w:color w:val="000000" w:themeColor="text1"/>
          <w:sz w:val="28"/>
          <w:szCs w:val="28"/>
          <w:lang w:val="kk-KZ"/>
        </w:rPr>
      </w:pPr>
      <w:r w:rsidRPr="00A058B9">
        <w:rPr>
          <w:rFonts w:ascii="Times New Roman" w:eastAsia="Calibri" w:hAnsi="Times New Roman" w:cs="Times New Roman"/>
          <w:b/>
          <w:i/>
          <w:color w:val="000000" w:themeColor="text1"/>
          <w:sz w:val="28"/>
          <w:szCs w:val="28"/>
          <w:lang w:val="kk-KZ"/>
        </w:rPr>
        <w:t>Талдау нәтижелері:</w:t>
      </w:r>
      <w:r w:rsidR="00BE0624" w:rsidRPr="00A058B9">
        <w:rPr>
          <w:rFonts w:ascii="Times New Roman" w:eastAsia="Times New Roman" w:hAnsi="Times New Roman" w:cs="Times New Roman"/>
          <w:color w:val="000000" w:themeColor="text1"/>
          <w:sz w:val="28"/>
          <w:szCs w:val="28"/>
          <w:lang w:val="kk-KZ"/>
        </w:rPr>
        <w:t xml:space="preserve"> </w:t>
      </w:r>
      <w:r w:rsidR="00276358" w:rsidRPr="00A058B9">
        <w:rPr>
          <w:rFonts w:ascii="Times New Roman" w:eastAsia="Times New Roman" w:hAnsi="Times New Roman" w:cs="Times New Roman"/>
          <w:color w:val="000000" w:themeColor="text1"/>
          <w:sz w:val="28"/>
          <w:szCs w:val="28"/>
          <w:lang w:val="kk-KZ"/>
        </w:rPr>
        <w:t xml:space="preserve"> </w:t>
      </w:r>
      <w:r w:rsidRPr="00A058B9">
        <w:rPr>
          <w:rFonts w:ascii="Times New Roman" w:eastAsia="Times New Roman" w:hAnsi="Times New Roman" w:cs="Times New Roman"/>
          <w:color w:val="000000" w:themeColor="text1"/>
          <w:sz w:val="28"/>
          <w:szCs w:val="28"/>
          <w:lang w:val="kk-KZ"/>
        </w:rPr>
        <w:t xml:space="preserve"> </w:t>
      </w:r>
      <w:r w:rsidR="00276358" w:rsidRPr="00A058B9">
        <w:rPr>
          <w:rFonts w:ascii="Times New Roman" w:eastAsia="Times New Roman" w:hAnsi="Times New Roman" w:cs="Times New Roman"/>
          <w:color w:val="000000" w:themeColor="text1"/>
          <w:sz w:val="28"/>
          <w:szCs w:val="28"/>
          <w:lang w:val="kk-KZ"/>
        </w:rPr>
        <w:t xml:space="preserve"> </w:t>
      </w:r>
      <w:r w:rsidR="00BE0624" w:rsidRPr="00A058B9">
        <w:rPr>
          <w:rFonts w:ascii="Times New Roman" w:eastAsia="Times New Roman" w:hAnsi="Times New Roman" w:cs="Times New Roman"/>
          <w:b/>
          <w:color w:val="000000" w:themeColor="text1"/>
          <w:sz w:val="28"/>
          <w:szCs w:val="28"/>
          <w:lang w:val="kk-KZ"/>
        </w:rPr>
        <w:t xml:space="preserve"> </w:t>
      </w:r>
    </w:p>
    <w:p w14:paraId="5F0895FB" w14:textId="094909BE" w:rsidR="004320E6" w:rsidRPr="00A058B9" w:rsidRDefault="004320E6" w:rsidP="004320E6">
      <w:pPr>
        <w:autoSpaceDE w:val="0"/>
        <w:autoSpaceDN w:val="0"/>
        <w:adjustRightInd w:val="0"/>
        <w:spacing w:after="0" w:line="240" w:lineRule="auto"/>
        <w:contextualSpacing/>
        <w:jc w:val="both"/>
        <w:rPr>
          <w:rFonts w:ascii="Times New Roman" w:eastAsia="Calibri" w:hAnsi="Times New Roman" w:cs="Times New Roman"/>
          <w:i/>
          <w:color w:val="000000" w:themeColor="text1"/>
          <w:sz w:val="28"/>
          <w:szCs w:val="28"/>
          <w:lang w:val="kk-KZ"/>
        </w:rPr>
      </w:pPr>
      <w:r w:rsidRPr="00A058B9">
        <w:rPr>
          <w:rFonts w:ascii="Times New Roman" w:eastAsia="Calibri" w:hAnsi="Times New Roman" w:cs="Times New Roman"/>
          <w:i/>
          <w:color w:val="000000" w:themeColor="text1"/>
          <w:sz w:val="28"/>
          <w:szCs w:val="28"/>
          <w:lang w:val="kk-KZ"/>
        </w:rPr>
        <w:t xml:space="preserve">    Балабақшада 202</w:t>
      </w:r>
      <w:r w:rsidR="00E56060" w:rsidRPr="00A058B9">
        <w:rPr>
          <w:rFonts w:ascii="Times New Roman" w:eastAsia="Calibri" w:hAnsi="Times New Roman" w:cs="Times New Roman"/>
          <w:i/>
          <w:color w:val="000000" w:themeColor="text1"/>
          <w:sz w:val="28"/>
          <w:szCs w:val="28"/>
          <w:lang w:val="kk-KZ"/>
        </w:rPr>
        <w:t>4</w:t>
      </w:r>
      <w:r w:rsidRPr="00A058B9">
        <w:rPr>
          <w:rFonts w:ascii="Times New Roman" w:eastAsia="Calibri" w:hAnsi="Times New Roman" w:cs="Times New Roman"/>
          <w:i/>
          <w:color w:val="000000" w:themeColor="text1"/>
          <w:sz w:val="28"/>
          <w:szCs w:val="28"/>
          <w:lang w:val="kk-KZ"/>
        </w:rPr>
        <w:t>-202</w:t>
      </w:r>
      <w:r w:rsidR="00E56060" w:rsidRPr="00A058B9">
        <w:rPr>
          <w:rFonts w:ascii="Times New Roman" w:eastAsia="Calibri" w:hAnsi="Times New Roman" w:cs="Times New Roman"/>
          <w:i/>
          <w:color w:val="000000" w:themeColor="text1"/>
          <w:sz w:val="28"/>
          <w:szCs w:val="28"/>
          <w:lang w:val="kk-KZ"/>
        </w:rPr>
        <w:t>5</w:t>
      </w:r>
      <w:r w:rsidRPr="00A058B9">
        <w:rPr>
          <w:rFonts w:ascii="Times New Roman" w:eastAsia="Calibri" w:hAnsi="Times New Roman" w:cs="Times New Roman"/>
          <w:i/>
          <w:color w:val="000000" w:themeColor="text1"/>
          <w:sz w:val="28"/>
          <w:szCs w:val="28"/>
          <w:lang w:val="kk-KZ"/>
        </w:rPr>
        <w:t>оқу жылдарына білім беру ұйымының меңгерушісімен бекіткен оқу жұмыс жоспарлары мен ұйымдастырылған іс-әрекетінің  кестелері  қарастырылды.</w:t>
      </w:r>
    </w:p>
    <w:p w14:paraId="676EAA3A" w14:textId="3305B9DC" w:rsidR="004320E6" w:rsidRPr="00A058B9" w:rsidRDefault="004320E6" w:rsidP="004320E6">
      <w:pPr>
        <w:autoSpaceDE w:val="0"/>
        <w:autoSpaceDN w:val="0"/>
        <w:adjustRightInd w:val="0"/>
        <w:spacing w:after="0" w:line="240" w:lineRule="auto"/>
        <w:contextualSpacing/>
        <w:jc w:val="both"/>
        <w:rPr>
          <w:rFonts w:ascii="Times New Roman" w:eastAsia="Calibri" w:hAnsi="Times New Roman" w:cs="Times New Roman"/>
          <w:b/>
          <w:color w:val="000000" w:themeColor="text1"/>
          <w:sz w:val="28"/>
          <w:szCs w:val="28"/>
          <w:lang w:val="kk-KZ"/>
        </w:rPr>
      </w:pPr>
      <w:r w:rsidRPr="00A058B9">
        <w:rPr>
          <w:rFonts w:ascii="Times New Roman" w:eastAsia="Calibri" w:hAnsi="Times New Roman" w:cs="Times New Roman"/>
          <w:b/>
          <w:color w:val="000000" w:themeColor="text1"/>
          <w:sz w:val="28"/>
          <w:szCs w:val="28"/>
          <w:lang w:val="kk-KZ"/>
        </w:rPr>
        <w:t>202</w:t>
      </w:r>
      <w:r w:rsidR="00E56060" w:rsidRPr="00A058B9">
        <w:rPr>
          <w:rFonts w:ascii="Times New Roman" w:eastAsia="Calibri" w:hAnsi="Times New Roman" w:cs="Times New Roman"/>
          <w:b/>
          <w:color w:val="000000" w:themeColor="text1"/>
          <w:sz w:val="28"/>
          <w:szCs w:val="28"/>
          <w:lang w:val="kk-KZ"/>
        </w:rPr>
        <w:t>4</w:t>
      </w:r>
      <w:r w:rsidRPr="00A058B9">
        <w:rPr>
          <w:rFonts w:ascii="Times New Roman" w:eastAsia="Calibri" w:hAnsi="Times New Roman" w:cs="Times New Roman"/>
          <w:b/>
          <w:color w:val="000000" w:themeColor="text1"/>
          <w:sz w:val="28"/>
          <w:szCs w:val="28"/>
          <w:lang w:val="kk-KZ"/>
        </w:rPr>
        <w:t xml:space="preserve"> -202</w:t>
      </w:r>
      <w:r w:rsidR="00E56060" w:rsidRPr="00A058B9">
        <w:rPr>
          <w:rFonts w:ascii="Times New Roman" w:eastAsia="Calibri" w:hAnsi="Times New Roman" w:cs="Times New Roman"/>
          <w:b/>
          <w:color w:val="000000" w:themeColor="text1"/>
          <w:sz w:val="28"/>
          <w:szCs w:val="28"/>
          <w:lang w:val="kk-KZ"/>
        </w:rPr>
        <w:t>5</w:t>
      </w:r>
      <w:r w:rsidRPr="00A058B9">
        <w:rPr>
          <w:rFonts w:ascii="Times New Roman" w:eastAsia="Calibri" w:hAnsi="Times New Roman" w:cs="Times New Roman"/>
          <w:b/>
          <w:color w:val="000000" w:themeColor="text1"/>
          <w:sz w:val="28"/>
          <w:szCs w:val="28"/>
          <w:lang w:val="kk-KZ"/>
        </w:rPr>
        <w:t>оқу жылына арналған ұйымдастырылған кестесі</w:t>
      </w:r>
    </w:p>
    <w:p w14:paraId="5B116C7E" w14:textId="7E0EFF34" w:rsidR="00F05530" w:rsidRPr="00A058B9" w:rsidRDefault="007708F3" w:rsidP="005D2AF4">
      <w:pPr>
        <w:spacing w:after="0" w:line="276" w:lineRule="auto"/>
        <w:contextualSpacing/>
        <w:jc w:val="both"/>
        <w:rPr>
          <w:rFonts w:ascii="Times New Roman" w:hAnsi="Times New Roman" w:cs="Times New Roman"/>
          <w:lang w:val="kk-KZ"/>
        </w:rPr>
      </w:pPr>
      <w:r w:rsidRPr="00A058B9">
        <w:rPr>
          <w:rFonts w:ascii="Times New Roman" w:hAnsi="Times New Roman" w:cs="Times New Roman"/>
          <w:lang w:val="kk-KZ"/>
        </w:rPr>
        <w:lastRenderedPageBreak/>
        <w:t xml:space="preserve"> </w:t>
      </w:r>
    </w:p>
    <w:p w14:paraId="13A37D1C" w14:textId="1B7A6825" w:rsidR="0088135A" w:rsidRPr="00A058B9" w:rsidRDefault="0088135A" w:rsidP="005D2AF4">
      <w:pPr>
        <w:spacing w:after="0" w:line="276" w:lineRule="auto"/>
        <w:contextualSpacing/>
        <w:jc w:val="both"/>
        <w:rPr>
          <w:rFonts w:ascii="Times New Roman" w:hAnsi="Times New Roman" w:cs="Times New Roman"/>
          <w:lang w:val="kk-KZ"/>
        </w:rPr>
      </w:pPr>
      <w:hyperlink r:id="rId14" w:history="1">
        <w:r w:rsidRPr="00A058B9">
          <w:rPr>
            <w:rStyle w:val="a5"/>
            <w:rFonts w:ascii="Times New Roman" w:hAnsi="Times New Roman" w:cs="Times New Roman"/>
            <w:lang w:val="kk-KZ"/>
          </w:rPr>
          <w:t>https://disk.yandex.ru/d/YVgttRO6NwQZpQ</w:t>
        </w:r>
      </w:hyperlink>
    </w:p>
    <w:p w14:paraId="3D1A1EE6" w14:textId="77777777" w:rsidR="00233BB2" w:rsidRPr="00A058B9" w:rsidRDefault="00EB1309" w:rsidP="004C634E">
      <w:pPr>
        <w:pStyle w:val="a3"/>
        <w:spacing w:after="0" w:line="276" w:lineRule="auto"/>
        <w:ind w:left="0"/>
        <w:jc w:val="both"/>
        <w:rPr>
          <w:rFonts w:ascii="Times New Roman" w:hAnsi="Times New Roman" w:cs="Times New Roman"/>
          <w:color w:val="000000" w:themeColor="text1"/>
          <w:sz w:val="28"/>
          <w:szCs w:val="28"/>
          <w:lang w:val="kk-KZ"/>
        </w:rPr>
      </w:pPr>
      <w:r w:rsidRPr="00A058B9">
        <w:rPr>
          <w:rFonts w:ascii="Times New Roman" w:hAnsi="Times New Roman" w:cs="Times New Roman"/>
          <w:b/>
          <w:color w:val="000000" w:themeColor="text1"/>
          <w:sz w:val="28"/>
          <w:szCs w:val="28"/>
          <w:lang w:val="kk-KZ"/>
        </w:rPr>
        <w:t>2</w:t>
      </w:r>
      <w:r w:rsidR="00233BB2" w:rsidRPr="00A058B9">
        <w:rPr>
          <w:rFonts w:ascii="Times New Roman" w:hAnsi="Times New Roman" w:cs="Times New Roman"/>
          <w:b/>
          <w:color w:val="000000" w:themeColor="text1"/>
          <w:sz w:val="28"/>
          <w:szCs w:val="28"/>
          <w:lang w:val="kk-KZ"/>
        </w:rPr>
        <w:t>.Білім беру қызметін мектепке дейінгі тәрбие мен оқытудың үлгілік оқу бағдарламасына  сәйкес жүзеге асыру.</w:t>
      </w:r>
      <w:r w:rsidR="00233BB2" w:rsidRPr="00A058B9">
        <w:rPr>
          <w:rFonts w:ascii="Times New Roman" w:hAnsi="Times New Roman" w:cs="Times New Roman"/>
          <w:color w:val="000000" w:themeColor="text1"/>
          <w:sz w:val="28"/>
          <w:szCs w:val="28"/>
          <w:lang w:val="kk-KZ"/>
        </w:rPr>
        <w:t xml:space="preserve"> </w:t>
      </w:r>
    </w:p>
    <w:p w14:paraId="3F86366D" w14:textId="77777777" w:rsidR="00B92FE0" w:rsidRPr="00A058B9" w:rsidRDefault="00B92FE0" w:rsidP="00B92FE0">
      <w:pPr>
        <w:spacing w:after="0" w:line="276" w:lineRule="auto"/>
        <w:ind w:firstLine="708"/>
        <w:jc w:val="both"/>
        <w:rPr>
          <w:rFonts w:ascii="Times New Roman" w:eastAsia="Calibri" w:hAnsi="Times New Roman" w:cs="Times New Roman"/>
          <w:color w:val="000000" w:themeColor="text1"/>
          <w:sz w:val="28"/>
          <w:szCs w:val="28"/>
          <w:lang w:val="kk-KZ"/>
        </w:rPr>
      </w:pPr>
      <w:r w:rsidRPr="00A058B9">
        <w:rPr>
          <w:rFonts w:ascii="Times New Roman" w:eastAsia="Calibri" w:hAnsi="Times New Roman" w:cs="Times New Roman"/>
          <w:color w:val="000000" w:themeColor="text1"/>
          <w:sz w:val="28"/>
          <w:szCs w:val="28"/>
          <w:lang w:val="kk-KZ"/>
        </w:rPr>
        <w:t xml:space="preserve">Үлгілік оқу бағдарламасының негізінде перспективалық жоспар, циклограмма құрылған. </w:t>
      </w:r>
    </w:p>
    <w:p w14:paraId="1AE2CA84" w14:textId="77777777" w:rsidR="00B92FE0" w:rsidRPr="00A058B9" w:rsidRDefault="00B92FE0" w:rsidP="00B92FE0">
      <w:pPr>
        <w:spacing w:after="0" w:line="276" w:lineRule="auto"/>
        <w:jc w:val="both"/>
        <w:rPr>
          <w:rFonts w:ascii="Times New Roman" w:eastAsia="Calibri" w:hAnsi="Times New Roman" w:cs="Times New Roman"/>
          <w:color w:val="000000" w:themeColor="text1"/>
          <w:sz w:val="28"/>
          <w:szCs w:val="28"/>
          <w:lang w:val="kk-KZ"/>
        </w:rPr>
      </w:pPr>
      <w:r w:rsidRPr="00A058B9">
        <w:rPr>
          <w:rFonts w:ascii="Times New Roman" w:eastAsia="Calibri" w:hAnsi="Times New Roman" w:cs="Times New Roman"/>
          <w:color w:val="000000" w:themeColor="text1"/>
          <w:sz w:val="28"/>
          <w:szCs w:val="28"/>
          <w:lang w:val="kk-KZ"/>
        </w:rPr>
        <w:t>Баланың даму динамикасы туралы ақпарат алу үшін диагностика негізінде үлгілік бағдарламаның мазмұнын меңгеру бойынша мониторинг жүргізілген.</w:t>
      </w:r>
    </w:p>
    <w:p w14:paraId="097FF868" w14:textId="3629F165" w:rsidR="00B92FE0" w:rsidRPr="00A058B9" w:rsidRDefault="006C1000" w:rsidP="00B92FE0">
      <w:pPr>
        <w:spacing w:after="0" w:line="240" w:lineRule="auto"/>
        <w:jc w:val="both"/>
        <w:rPr>
          <w:rFonts w:ascii="Times New Roman" w:eastAsia="Times New Roman" w:hAnsi="Times New Roman" w:cs="Times New Roman"/>
          <w:color w:val="000000" w:themeColor="text1"/>
          <w:sz w:val="28"/>
          <w:szCs w:val="28"/>
          <w:lang w:val="kk-KZ" w:eastAsia="ru-RU"/>
        </w:rPr>
      </w:pPr>
      <w:r w:rsidRPr="00A058B9">
        <w:rPr>
          <w:rFonts w:ascii="Times New Roman" w:eastAsia="Times New Roman" w:hAnsi="Times New Roman" w:cs="Times New Roman"/>
          <w:color w:val="000000" w:themeColor="text1"/>
          <w:sz w:val="28"/>
          <w:szCs w:val="28"/>
          <w:lang w:val="kk-KZ" w:eastAsia="ru-RU"/>
        </w:rPr>
        <w:t xml:space="preserve"> Ж</w:t>
      </w:r>
      <w:r w:rsidR="00B92FE0" w:rsidRPr="00A058B9">
        <w:rPr>
          <w:rFonts w:ascii="Times New Roman" w:eastAsia="Times New Roman" w:hAnsi="Times New Roman" w:cs="Times New Roman"/>
          <w:color w:val="000000" w:themeColor="text1"/>
          <w:sz w:val="28"/>
          <w:szCs w:val="28"/>
          <w:lang w:val="kk-KZ" w:eastAsia="ru-RU"/>
        </w:rPr>
        <w:t>ылдық жұмыс жоспары ұсынылды, жоспарда әдістемелік мәселесі мен мақсаты берілген. Ортаңғы және ересек, мектепалды жас топтарда тәрбиеленушілерінің даму мониторингі, перспективалық жоспары,</w:t>
      </w:r>
      <w:r w:rsidR="00B92FE0" w:rsidRPr="00A058B9">
        <w:rPr>
          <w:rFonts w:ascii="Times New Roman" w:eastAsia="Calibri" w:hAnsi="Times New Roman" w:cs="Times New Roman"/>
          <w:color w:val="000000" w:themeColor="text1"/>
          <w:sz w:val="28"/>
          <w:szCs w:val="28"/>
          <w:lang w:val="kk-KZ"/>
        </w:rPr>
        <w:t xml:space="preserve"> циклограммасы</w:t>
      </w:r>
      <w:r w:rsidR="00B92FE0" w:rsidRPr="00A058B9">
        <w:rPr>
          <w:rFonts w:ascii="Times New Roman" w:eastAsia="Times New Roman" w:hAnsi="Times New Roman" w:cs="Times New Roman"/>
          <w:color w:val="000000" w:themeColor="text1"/>
          <w:sz w:val="28"/>
          <w:szCs w:val="28"/>
          <w:lang w:val="kk-KZ" w:eastAsia="ru-RU"/>
        </w:rPr>
        <w:t xml:space="preserve"> ұсынылды.  </w:t>
      </w:r>
    </w:p>
    <w:p w14:paraId="0D696814" w14:textId="5C21EF5C" w:rsidR="00B92FE0" w:rsidRPr="00A058B9" w:rsidRDefault="00B92FE0" w:rsidP="00B92FE0">
      <w:pPr>
        <w:spacing w:after="0" w:line="276" w:lineRule="auto"/>
        <w:ind w:firstLine="708"/>
        <w:jc w:val="both"/>
        <w:rPr>
          <w:rFonts w:ascii="Times New Roman" w:hAnsi="Times New Roman" w:cs="Times New Roman"/>
          <w:color w:val="000000" w:themeColor="text1"/>
          <w:sz w:val="28"/>
          <w:szCs w:val="28"/>
          <w:lang w:val="kk-KZ"/>
        </w:rPr>
      </w:pPr>
      <w:r w:rsidRPr="00A058B9">
        <w:rPr>
          <w:rFonts w:ascii="Times New Roman" w:hAnsi="Times New Roman" w:cs="Times New Roman"/>
          <w:color w:val="000000" w:themeColor="text1"/>
          <w:sz w:val="28"/>
          <w:szCs w:val="28"/>
          <w:lang w:val="kk-KZ"/>
        </w:rPr>
        <w:t>Перспективалық жоспарды ұйымдастырылған іс-әрекеттер бойынша тәрбиешілер, жас тобында жұмыс істейтін педагогтер (қаз</w:t>
      </w:r>
      <w:r w:rsidR="006C1000" w:rsidRPr="00A058B9">
        <w:rPr>
          <w:rFonts w:ascii="Times New Roman" w:hAnsi="Times New Roman" w:cs="Times New Roman"/>
          <w:color w:val="000000" w:themeColor="text1"/>
          <w:sz w:val="28"/>
          <w:szCs w:val="28"/>
          <w:lang w:val="kk-KZ"/>
        </w:rPr>
        <w:t>ақ тілі мұғалімі, дене тәрбие</w:t>
      </w:r>
      <w:r w:rsidRPr="00A058B9">
        <w:rPr>
          <w:rFonts w:ascii="Times New Roman" w:hAnsi="Times New Roman" w:cs="Times New Roman"/>
          <w:color w:val="000000" w:themeColor="text1"/>
          <w:sz w:val="28"/>
          <w:szCs w:val="28"/>
          <w:lang w:val="kk-KZ"/>
        </w:rPr>
        <w:t xml:space="preserve"> (жүзу) нұсқаушысы, музыкалық жетекшісі) оқу жылы басталғанға дейін жылына бір рет жасайды. Перспективалық жоспарда әрбір ұйымдастырылған іс-әрекеттердің Үлгілік оқу бағдарламасы негізінде бір айға міндеттері айқындалады. Циклограмманың ұйымдастырылған іс-әрекет бөлімінде мектепке дейінгі ұйымның кестесіне сәйкес</w:t>
      </w:r>
      <w:r w:rsidR="001F01CA" w:rsidRPr="00A058B9">
        <w:rPr>
          <w:rFonts w:ascii="Times New Roman" w:hAnsi="Times New Roman" w:cs="Times New Roman"/>
          <w:color w:val="000000" w:themeColor="text1"/>
          <w:sz w:val="28"/>
          <w:szCs w:val="28"/>
          <w:lang w:val="kk-KZ"/>
        </w:rPr>
        <w:t xml:space="preserve"> жүргізілетін дене тәрбие</w:t>
      </w:r>
      <w:r w:rsidRPr="00A058B9">
        <w:rPr>
          <w:rFonts w:ascii="Times New Roman" w:hAnsi="Times New Roman" w:cs="Times New Roman"/>
          <w:color w:val="000000" w:themeColor="text1"/>
          <w:sz w:val="28"/>
          <w:szCs w:val="28"/>
          <w:lang w:val="kk-KZ"/>
        </w:rPr>
        <w:t>, қазақ тілі, сауат ашу негіздері және музыка ұйымдастырылған іс-әрекеттері толтырылады. Бұдан басқа ұйымдастырылған іс-әрекеттер түрлі балалар әрекеттері арқылы күні бойы күн тәртібіне сәйкес толтырылады және іске асырылады. Циклограмма әр аптаға құрылады, ол балаларды қабылдаудан бастап, түрлі балалар әрекеттерін, серуенді өткізуді, күндізгі ұйқыны ұйымдастыруды, яғни балалардың үйге қайтуына дейін күн тәртібінің орындалуын қамтамасыз етеді. Циклограмманың құрылымы күн тәртібіне сәйкес құрылады. Циклограмманы жоспарлауға қойылатын талаптар: - аптаның әрбір күніне Перспективалық жоспардағы ұйымдастырылған іс-әрекеттердің міндеттеріне сәйкес балалармен өткізілетін әрекет түрлерін анықтау;</w:t>
      </w:r>
    </w:p>
    <w:p w14:paraId="1FCA86E2" w14:textId="77777777" w:rsidR="00B92FE0" w:rsidRPr="00A058B9" w:rsidRDefault="00B92FE0" w:rsidP="00B92FE0">
      <w:pPr>
        <w:spacing w:after="0" w:line="276" w:lineRule="auto"/>
        <w:ind w:firstLine="708"/>
        <w:jc w:val="both"/>
        <w:rPr>
          <w:rFonts w:ascii="Times New Roman" w:hAnsi="Times New Roman" w:cs="Times New Roman"/>
          <w:color w:val="000000" w:themeColor="text1"/>
          <w:sz w:val="28"/>
          <w:szCs w:val="28"/>
          <w:lang w:val="kk-KZ"/>
        </w:rPr>
      </w:pPr>
      <w:r w:rsidRPr="00A058B9">
        <w:rPr>
          <w:rFonts w:ascii="Times New Roman" w:hAnsi="Times New Roman" w:cs="Times New Roman"/>
          <w:color w:val="000000" w:themeColor="text1"/>
          <w:sz w:val="28"/>
          <w:szCs w:val="28"/>
          <w:lang w:val="kk-KZ"/>
        </w:rPr>
        <w:t xml:space="preserve"> - әрбір әрекет түрлерін өткізуде бағдарлама мазмұнын жүйелілік пен сабақтастық қағидасын сақтай отырып беру;</w:t>
      </w:r>
    </w:p>
    <w:p w14:paraId="37A547BF" w14:textId="77777777" w:rsidR="00B92FE0" w:rsidRPr="00A058B9" w:rsidRDefault="00B92FE0" w:rsidP="00B92FE0">
      <w:pPr>
        <w:spacing w:after="0" w:line="276" w:lineRule="auto"/>
        <w:ind w:firstLine="708"/>
        <w:jc w:val="both"/>
        <w:rPr>
          <w:rFonts w:ascii="Times New Roman" w:hAnsi="Times New Roman" w:cs="Times New Roman"/>
          <w:color w:val="000000" w:themeColor="text1"/>
          <w:sz w:val="28"/>
          <w:szCs w:val="28"/>
          <w:lang w:val="kk-KZ"/>
        </w:rPr>
      </w:pPr>
      <w:r w:rsidRPr="00A058B9">
        <w:rPr>
          <w:rFonts w:ascii="Times New Roman" w:hAnsi="Times New Roman" w:cs="Times New Roman"/>
          <w:color w:val="000000" w:themeColor="text1"/>
          <w:sz w:val="28"/>
          <w:szCs w:val="28"/>
          <w:lang w:val="kk-KZ"/>
        </w:rPr>
        <w:t xml:space="preserve"> - балаларды тәрбиелеу мен оқытуда инновациялық технологияларды, әдістер мен тәсілдерді қолдану;</w:t>
      </w:r>
    </w:p>
    <w:p w14:paraId="5ABE3457" w14:textId="02CC2A7A" w:rsidR="00B92FE0" w:rsidRPr="00A058B9" w:rsidRDefault="00B92FE0" w:rsidP="00B92FE0">
      <w:pPr>
        <w:spacing w:after="0" w:line="276" w:lineRule="auto"/>
        <w:ind w:firstLine="708"/>
        <w:jc w:val="both"/>
        <w:rPr>
          <w:rFonts w:ascii="Times New Roman" w:eastAsia="Calibri" w:hAnsi="Times New Roman" w:cs="Times New Roman"/>
          <w:color w:val="000000" w:themeColor="text1"/>
          <w:sz w:val="28"/>
          <w:szCs w:val="28"/>
          <w:lang w:val="kk-KZ"/>
        </w:rPr>
      </w:pPr>
      <w:r w:rsidRPr="00A058B9">
        <w:rPr>
          <w:rFonts w:ascii="Times New Roman" w:hAnsi="Times New Roman" w:cs="Times New Roman"/>
          <w:color w:val="000000" w:themeColor="text1"/>
          <w:sz w:val="28"/>
          <w:szCs w:val="28"/>
          <w:lang w:val="kk-KZ"/>
        </w:rPr>
        <w:t xml:space="preserve"> - әрбір балалар әрекетін ұйымдастыру үшін жайлы заттық дамытушы ортаны (орталықтарға бөлу және оның балаларға қолжетімді болуын қарастыру, оның мүмкіндіктерін барынша қолдану) құру.</w:t>
      </w:r>
      <w:r w:rsidR="007145F4" w:rsidRPr="00A058B9">
        <w:rPr>
          <w:rFonts w:ascii="Times New Roman" w:eastAsia="Calibri" w:hAnsi="Times New Roman" w:cs="Times New Roman"/>
          <w:color w:val="000000" w:themeColor="text1"/>
          <w:sz w:val="28"/>
          <w:szCs w:val="28"/>
          <w:lang w:val="kk-KZ"/>
        </w:rPr>
        <w:t xml:space="preserve"> Циклограмма  2024-2025</w:t>
      </w:r>
      <w:r w:rsidRPr="00A058B9">
        <w:rPr>
          <w:rFonts w:ascii="Times New Roman" w:eastAsia="Calibri" w:hAnsi="Times New Roman" w:cs="Times New Roman"/>
          <w:color w:val="000000" w:themeColor="text1"/>
          <w:sz w:val="28"/>
          <w:szCs w:val="28"/>
          <w:lang w:val="kk-KZ"/>
        </w:rPr>
        <w:t xml:space="preserve"> оқу жылына толық ұсынылған.</w:t>
      </w:r>
    </w:p>
    <w:p w14:paraId="4DEAD229" w14:textId="2BCFA498" w:rsidR="00B92FE0" w:rsidRPr="00A058B9" w:rsidRDefault="00B92FE0" w:rsidP="00F05530">
      <w:pPr>
        <w:spacing w:after="0" w:line="276" w:lineRule="auto"/>
        <w:ind w:firstLine="709"/>
        <w:contextualSpacing/>
        <w:jc w:val="both"/>
        <w:rPr>
          <w:rFonts w:ascii="Times New Roman" w:eastAsia="Times New Roman" w:hAnsi="Times New Roman" w:cs="Times New Roman"/>
          <w:b/>
          <w:i/>
          <w:color w:val="000000" w:themeColor="text1"/>
          <w:sz w:val="28"/>
          <w:szCs w:val="28"/>
          <w:lang w:val="kk-KZ"/>
        </w:rPr>
      </w:pPr>
      <w:r w:rsidRPr="00A058B9">
        <w:rPr>
          <w:rFonts w:ascii="Times New Roman" w:eastAsia="Times New Roman" w:hAnsi="Times New Roman" w:cs="Times New Roman"/>
          <w:b/>
          <w:i/>
          <w:color w:val="000000" w:themeColor="text1"/>
          <w:sz w:val="28"/>
          <w:szCs w:val="28"/>
          <w:lang w:val="kk-KZ"/>
        </w:rPr>
        <w:t xml:space="preserve"> 202</w:t>
      </w:r>
      <w:r w:rsidR="001F01CA" w:rsidRPr="00A058B9">
        <w:rPr>
          <w:rFonts w:ascii="Times New Roman" w:eastAsia="Times New Roman" w:hAnsi="Times New Roman" w:cs="Times New Roman"/>
          <w:b/>
          <w:i/>
          <w:color w:val="000000" w:themeColor="text1"/>
          <w:sz w:val="28"/>
          <w:szCs w:val="28"/>
          <w:lang w:val="kk-KZ"/>
        </w:rPr>
        <w:t>4</w:t>
      </w:r>
      <w:r w:rsidRPr="00A058B9">
        <w:rPr>
          <w:rFonts w:ascii="Times New Roman" w:eastAsia="Times New Roman" w:hAnsi="Times New Roman" w:cs="Times New Roman"/>
          <w:b/>
          <w:i/>
          <w:color w:val="000000" w:themeColor="text1"/>
          <w:sz w:val="28"/>
          <w:szCs w:val="28"/>
          <w:lang w:val="kk-KZ"/>
        </w:rPr>
        <w:t>-202</w:t>
      </w:r>
      <w:r w:rsidR="001F01CA" w:rsidRPr="00A058B9">
        <w:rPr>
          <w:rFonts w:ascii="Times New Roman" w:eastAsia="Times New Roman" w:hAnsi="Times New Roman" w:cs="Times New Roman"/>
          <w:b/>
          <w:i/>
          <w:color w:val="000000" w:themeColor="text1"/>
          <w:sz w:val="28"/>
          <w:szCs w:val="28"/>
          <w:lang w:val="kk-KZ"/>
        </w:rPr>
        <w:t xml:space="preserve">5 </w:t>
      </w:r>
      <w:r w:rsidRPr="00A058B9">
        <w:rPr>
          <w:rFonts w:ascii="Times New Roman" w:eastAsia="Times New Roman" w:hAnsi="Times New Roman" w:cs="Times New Roman"/>
          <w:b/>
          <w:i/>
          <w:color w:val="000000" w:themeColor="text1"/>
          <w:sz w:val="28"/>
          <w:szCs w:val="28"/>
          <w:lang w:val="kk-KZ"/>
        </w:rPr>
        <w:t>оқу жылына арналған «Жұлдыз» балабақшасының ортаңғы,</w:t>
      </w:r>
      <w:r w:rsidR="0076076E" w:rsidRPr="00A058B9">
        <w:rPr>
          <w:rFonts w:ascii="Times New Roman" w:eastAsia="Times New Roman" w:hAnsi="Times New Roman" w:cs="Times New Roman"/>
          <w:b/>
          <w:i/>
          <w:color w:val="000000" w:themeColor="text1"/>
          <w:sz w:val="28"/>
          <w:szCs w:val="28"/>
          <w:lang w:val="kk-KZ"/>
        </w:rPr>
        <w:t xml:space="preserve"> </w:t>
      </w:r>
      <w:r w:rsidRPr="00A058B9">
        <w:rPr>
          <w:rFonts w:ascii="Times New Roman" w:eastAsia="Times New Roman" w:hAnsi="Times New Roman" w:cs="Times New Roman"/>
          <w:b/>
          <w:i/>
          <w:color w:val="000000" w:themeColor="text1"/>
          <w:sz w:val="28"/>
          <w:szCs w:val="28"/>
          <w:lang w:val="kk-KZ"/>
        </w:rPr>
        <w:t>ересек  және мектепалды жас  то</w:t>
      </w:r>
      <w:r w:rsidR="00FF70DA" w:rsidRPr="00A058B9">
        <w:rPr>
          <w:rFonts w:ascii="Times New Roman" w:eastAsia="Times New Roman" w:hAnsi="Times New Roman" w:cs="Times New Roman"/>
          <w:b/>
          <w:i/>
          <w:color w:val="000000" w:themeColor="text1"/>
          <w:sz w:val="28"/>
          <w:szCs w:val="28"/>
          <w:lang w:val="kk-KZ"/>
        </w:rPr>
        <w:t xml:space="preserve">птары, педагогтар, үйірме педагогтарының </w:t>
      </w:r>
      <w:r w:rsidRPr="00A058B9">
        <w:rPr>
          <w:rFonts w:ascii="Times New Roman" w:eastAsia="Calibri" w:hAnsi="Times New Roman" w:cs="Times New Roman"/>
          <w:color w:val="000000" w:themeColor="text1"/>
          <w:sz w:val="28"/>
          <w:szCs w:val="28"/>
          <w:lang w:val="kk-KZ"/>
        </w:rPr>
        <w:t>перспективалық жоспары</w:t>
      </w:r>
      <w:r w:rsidRPr="00A058B9">
        <w:rPr>
          <w:rFonts w:ascii="Times New Roman" w:eastAsia="Times New Roman" w:hAnsi="Times New Roman" w:cs="Times New Roman"/>
          <w:b/>
          <w:i/>
          <w:color w:val="000000" w:themeColor="text1"/>
          <w:sz w:val="28"/>
          <w:szCs w:val="28"/>
          <w:lang w:val="kk-KZ"/>
        </w:rPr>
        <w:t>.</w:t>
      </w:r>
    </w:p>
    <w:p w14:paraId="07AC4AEE" w14:textId="15889618" w:rsidR="0088135A" w:rsidRPr="00A058B9" w:rsidRDefault="0088135A" w:rsidP="00B92FE0">
      <w:pPr>
        <w:spacing w:after="0" w:line="276" w:lineRule="auto"/>
        <w:ind w:firstLine="708"/>
        <w:contextualSpacing/>
        <w:jc w:val="both"/>
        <w:rPr>
          <w:rFonts w:ascii="Times New Roman" w:hAnsi="Times New Roman" w:cs="Times New Roman"/>
          <w:lang w:val="kk-KZ"/>
        </w:rPr>
      </w:pPr>
      <w:hyperlink r:id="rId15" w:history="1">
        <w:r w:rsidRPr="00A058B9">
          <w:rPr>
            <w:rStyle w:val="a5"/>
            <w:rFonts w:ascii="Times New Roman" w:hAnsi="Times New Roman" w:cs="Times New Roman"/>
            <w:lang w:val="kk-KZ"/>
          </w:rPr>
          <w:t>https://disk.yandex.ru/d/_DGB4DKLrXD1Hg</w:t>
        </w:r>
      </w:hyperlink>
    </w:p>
    <w:p w14:paraId="79CD75BE" w14:textId="5A4E44A5" w:rsidR="00B92FE0" w:rsidRPr="00A058B9" w:rsidRDefault="00B92FE0" w:rsidP="00B92FE0">
      <w:pPr>
        <w:spacing w:after="0" w:line="276" w:lineRule="auto"/>
        <w:ind w:firstLine="708"/>
        <w:contextualSpacing/>
        <w:jc w:val="both"/>
        <w:rPr>
          <w:rFonts w:ascii="Times New Roman" w:eastAsia="Times New Roman" w:hAnsi="Times New Roman" w:cs="Times New Roman"/>
          <w:b/>
          <w:i/>
          <w:color w:val="000000" w:themeColor="text1"/>
          <w:sz w:val="28"/>
          <w:szCs w:val="28"/>
          <w:lang w:val="kk-KZ"/>
        </w:rPr>
      </w:pPr>
      <w:r w:rsidRPr="00A058B9">
        <w:rPr>
          <w:rFonts w:ascii="Times New Roman" w:eastAsia="Times New Roman" w:hAnsi="Times New Roman" w:cs="Times New Roman"/>
          <w:b/>
          <w:i/>
          <w:color w:val="000000" w:themeColor="text1"/>
          <w:sz w:val="28"/>
          <w:szCs w:val="28"/>
          <w:lang w:val="kk-KZ"/>
        </w:rPr>
        <w:t>202</w:t>
      </w:r>
      <w:r w:rsidR="001F01CA" w:rsidRPr="00A058B9">
        <w:rPr>
          <w:rFonts w:ascii="Times New Roman" w:eastAsia="Times New Roman" w:hAnsi="Times New Roman" w:cs="Times New Roman"/>
          <w:b/>
          <w:i/>
          <w:color w:val="000000" w:themeColor="text1"/>
          <w:sz w:val="28"/>
          <w:szCs w:val="28"/>
          <w:lang w:val="kk-KZ"/>
        </w:rPr>
        <w:t>4</w:t>
      </w:r>
      <w:r w:rsidRPr="00A058B9">
        <w:rPr>
          <w:rFonts w:ascii="Times New Roman" w:eastAsia="Times New Roman" w:hAnsi="Times New Roman" w:cs="Times New Roman"/>
          <w:b/>
          <w:i/>
          <w:color w:val="000000" w:themeColor="text1"/>
          <w:sz w:val="28"/>
          <w:szCs w:val="28"/>
          <w:lang w:val="kk-KZ"/>
        </w:rPr>
        <w:t>-202</w:t>
      </w:r>
      <w:r w:rsidR="001F01CA" w:rsidRPr="00A058B9">
        <w:rPr>
          <w:rFonts w:ascii="Times New Roman" w:eastAsia="Times New Roman" w:hAnsi="Times New Roman" w:cs="Times New Roman"/>
          <w:b/>
          <w:i/>
          <w:color w:val="000000" w:themeColor="text1"/>
          <w:sz w:val="28"/>
          <w:szCs w:val="28"/>
          <w:lang w:val="kk-KZ"/>
        </w:rPr>
        <w:t xml:space="preserve">5 </w:t>
      </w:r>
      <w:r w:rsidRPr="00A058B9">
        <w:rPr>
          <w:rFonts w:ascii="Times New Roman" w:eastAsia="Times New Roman" w:hAnsi="Times New Roman" w:cs="Times New Roman"/>
          <w:b/>
          <w:i/>
          <w:color w:val="000000" w:themeColor="text1"/>
          <w:sz w:val="28"/>
          <w:szCs w:val="28"/>
          <w:lang w:val="kk-KZ"/>
        </w:rPr>
        <w:t xml:space="preserve">  оқу жылына арналған «Жұлдыз» балабақшасының ортаңғы,</w:t>
      </w:r>
      <w:r w:rsidR="00FF70DA" w:rsidRPr="00A058B9">
        <w:rPr>
          <w:rFonts w:ascii="Times New Roman" w:eastAsia="Times New Roman" w:hAnsi="Times New Roman" w:cs="Times New Roman"/>
          <w:b/>
          <w:i/>
          <w:color w:val="000000" w:themeColor="text1"/>
          <w:sz w:val="28"/>
          <w:szCs w:val="28"/>
          <w:lang w:val="kk-KZ"/>
        </w:rPr>
        <w:t xml:space="preserve"> </w:t>
      </w:r>
      <w:r w:rsidRPr="00A058B9">
        <w:rPr>
          <w:rFonts w:ascii="Times New Roman" w:eastAsia="Times New Roman" w:hAnsi="Times New Roman" w:cs="Times New Roman"/>
          <w:b/>
          <w:i/>
          <w:color w:val="000000" w:themeColor="text1"/>
          <w:sz w:val="28"/>
          <w:szCs w:val="28"/>
          <w:lang w:val="kk-KZ"/>
        </w:rPr>
        <w:t>ересек  және мектепалды жас  то</w:t>
      </w:r>
      <w:r w:rsidR="00FF70DA" w:rsidRPr="00A058B9">
        <w:rPr>
          <w:rFonts w:ascii="Times New Roman" w:eastAsia="Times New Roman" w:hAnsi="Times New Roman" w:cs="Times New Roman"/>
          <w:b/>
          <w:i/>
          <w:color w:val="000000" w:themeColor="text1"/>
          <w:sz w:val="28"/>
          <w:szCs w:val="28"/>
          <w:lang w:val="kk-KZ"/>
        </w:rPr>
        <w:t>птары, педагогтар, үйірме педагогтарының</w:t>
      </w:r>
      <w:r w:rsidRPr="00A058B9">
        <w:rPr>
          <w:rFonts w:ascii="Times New Roman" w:eastAsia="Times New Roman" w:hAnsi="Times New Roman" w:cs="Times New Roman"/>
          <w:b/>
          <w:i/>
          <w:color w:val="000000" w:themeColor="text1"/>
          <w:sz w:val="28"/>
          <w:szCs w:val="28"/>
          <w:lang w:val="kk-KZ"/>
        </w:rPr>
        <w:t xml:space="preserve">  циклограммасы.</w:t>
      </w:r>
    </w:p>
    <w:p w14:paraId="34FD7AC0" w14:textId="3D4B1BE5" w:rsidR="0088135A" w:rsidRPr="00A058B9" w:rsidRDefault="0088135A" w:rsidP="004C634E">
      <w:pPr>
        <w:pStyle w:val="a3"/>
        <w:spacing w:after="0" w:line="276" w:lineRule="auto"/>
        <w:ind w:left="0"/>
        <w:jc w:val="both"/>
        <w:rPr>
          <w:rFonts w:ascii="Times New Roman" w:hAnsi="Times New Roman" w:cs="Times New Roman"/>
          <w:lang w:val="kk-KZ"/>
        </w:rPr>
      </w:pPr>
      <w:hyperlink r:id="rId16" w:history="1">
        <w:r w:rsidRPr="00A058B9">
          <w:rPr>
            <w:rStyle w:val="a5"/>
            <w:rFonts w:ascii="Times New Roman" w:hAnsi="Times New Roman" w:cs="Times New Roman"/>
            <w:lang w:val="kk-KZ"/>
          </w:rPr>
          <w:t>https://disk.yandex.ru/d/P2awgrZjTn1AMQ</w:t>
        </w:r>
      </w:hyperlink>
    </w:p>
    <w:p w14:paraId="0257E04D" w14:textId="30046E05" w:rsidR="007B5163" w:rsidRPr="00A058B9" w:rsidRDefault="00B23870" w:rsidP="004C634E">
      <w:pPr>
        <w:pStyle w:val="a3"/>
        <w:spacing w:after="0" w:line="276" w:lineRule="auto"/>
        <w:ind w:left="0"/>
        <w:jc w:val="both"/>
        <w:rPr>
          <w:rFonts w:ascii="Times New Roman" w:hAnsi="Times New Roman" w:cs="Times New Roman"/>
          <w:color w:val="000000" w:themeColor="text1"/>
          <w:sz w:val="28"/>
          <w:szCs w:val="28"/>
          <w:lang w:val="kk-KZ"/>
        </w:rPr>
      </w:pPr>
      <w:r w:rsidRPr="00A058B9">
        <w:rPr>
          <w:rFonts w:ascii="Times New Roman" w:hAnsi="Times New Roman" w:cs="Times New Roman"/>
          <w:color w:val="000000" w:themeColor="text1"/>
          <w:sz w:val="28"/>
          <w:szCs w:val="28"/>
          <w:lang w:val="kk-KZ"/>
        </w:rPr>
        <w:t xml:space="preserve">         </w:t>
      </w:r>
      <w:r w:rsidR="00233BB2" w:rsidRPr="00A058B9">
        <w:rPr>
          <w:rFonts w:ascii="Times New Roman" w:hAnsi="Times New Roman" w:cs="Times New Roman"/>
          <w:color w:val="000000" w:themeColor="text1"/>
          <w:sz w:val="28"/>
          <w:szCs w:val="28"/>
          <w:lang w:val="kk-KZ"/>
        </w:rPr>
        <w:t>Оқыту-тәрбиелеу үдерісі меңгеруші бекіткен күн тәртібіне сәйкес жүргізіледі, ол сергектік және ұйықтау тәртібін, тамақ қабылдауды, гиги</w:t>
      </w:r>
      <w:r w:rsidR="00EB1309" w:rsidRPr="00A058B9">
        <w:rPr>
          <w:rFonts w:ascii="Times New Roman" w:hAnsi="Times New Roman" w:cs="Times New Roman"/>
          <w:color w:val="000000" w:themeColor="text1"/>
          <w:sz w:val="28"/>
          <w:szCs w:val="28"/>
          <w:lang w:val="kk-KZ"/>
        </w:rPr>
        <w:t>еналық және сауықтыру шараларын</w:t>
      </w:r>
      <w:r w:rsidR="00233BB2" w:rsidRPr="00A058B9">
        <w:rPr>
          <w:rFonts w:ascii="Times New Roman" w:hAnsi="Times New Roman" w:cs="Times New Roman"/>
          <w:color w:val="000000" w:themeColor="text1"/>
          <w:sz w:val="28"/>
          <w:szCs w:val="28"/>
          <w:lang w:val="kk-KZ"/>
        </w:rPr>
        <w:t>, білім беру қызметін, серуендеуді және тәрбиеленушілердің өзіндік қызметін тікелей ұйымдастыруды белгілейді. Күн тәртібі әр түрлі жастағы балалардың гигиеналық нормаларына сәйкес келеді. Таза ауада жеткілікті болу қарастырылған, сауықтыру және алдын-алу шарал</w:t>
      </w:r>
      <w:r w:rsidR="00EB1309" w:rsidRPr="00A058B9">
        <w:rPr>
          <w:rFonts w:ascii="Times New Roman" w:hAnsi="Times New Roman" w:cs="Times New Roman"/>
          <w:color w:val="000000" w:themeColor="text1"/>
          <w:sz w:val="28"/>
          <w:szCs w:val="28"/>
          <w:lang w:val="kk-KZ"/>
        </w:rPr>
        <w:t xml:space="preserve">ары жүзеге асырылады, </w:t>
      </w:r>
      <w:r w:rsidR="00233BB2" w:rsidRPr="00A058B9">
        <w:rPr>
          <w:rFonts w:ascii="Times New Roman" w:hAnsi="Times New Roman" w:cs="Times New Roman"/>
          <w:color w:val="000000" w:themeColor="text1"/>
          <w:sz w:val="28"/>
          <w:szCs w:val="28"/>
          <w:lang w:val="kk-KZ"/>
        </w:rPr>
        <w:t>оған әр түрлі сипаттағы іс</w:t>
      </w:r>
      <w:r w:rsidR="00EB1309" w:rsidRPr="00A058B9">
        <w:rPr>
          <w:rFonts w:ascii="Times New Roman" w:hAnsi="Times New Roman" w:cs="Times New Roman"/>
          <w:color w:val="000000" w:themeColor="text1"/>
          <w:sz w:val="28"/>
          <w:szCs w:val="28"/>
          <w:lang w:val="kk-KZ"/>
        </w:rPr>
        <w:t>-шаралар, ақыл-ой және дене</w:t>
      </w:r>
      <w:r w:rsidR="00233BB2" w:rsidRPr="00A058B9">
        <w:rPr>
          <w:rFonts w:ascii="Times New Roman" w:hAnsi="Times New Roman" w:cs="Times New Roman"/>
          <w:color w:val="000000" w:themeColor="text1"/>
          <w:sz w:val="28"/>
          <w:szCs w:val="28"/>
          <w:lang w:val="kk-KZ"/>
        </w:rPr>
        <w:t xml:space="preserve"> жаттығулар</w:t>
      </w:r>
      <w:r w:rsidR="00EB1309" w:rsidRPr="00A058B9">
        <w:rPr>
          <w:rFonts w:ascii="Times New Roman" w:hAnsi="Times New Roman" w:cs="Times New Roman"/>
          <w:color w:val="000000" w:themeColor="text1"/>
          <w:sz w:val="28"/>
          <w:szCs w:val="28"/>
          <w:lang w:val="kk-KZ"/>
        </w:rPr>
        <w:t xml:space="preserve"> кіреді. </w:t>
      </w:r>
      <w:r w:rsidR="007B5163" w:rsidRPr="00A058B9">
        <w:rPr>
          <w:rFonts w:ascii="Times New Roman" w:hAnsi="Times New Roman" w:cs="Times New Roman"/>
          <w:color w:val="000000" w:themeColor="text1"/>
          <w:sz w:val="28"/>
          <w:szCs w:val="28"/>
          <w:lang w:val="kk-KZ"/>
        </w:rPr>
        <w:t xml:space="preserve">Мектепке дейінгі тәрбие мен оқытудың Үлгілік оқу бағдарламасының мазмұнын, соның ішінде мектепке дейінгі ұйымның жұмыс бағытын ескере отырып, балаларды қазақ халқының ұлттық құндылықтарына, отбасылық құндылықтарға, патриоттық сезімге, Отанға деген сүйіспеншілікке, мәдени әлеуметттік нормаларға баулу, қауіпсіз мінез-құлық қағидаларын қалыптастыру бойынша міндеттерді іске асыру үшін күні бойы педагогтің ойын түріндегі түрлі балалар әрекеті (ойын, 9 қимыл, танымдық, шығармашылық, зерттеу, еңбек, дербес) арқылы ұйымдастыратын кіріктірілген </w:t>
      </w:r>
      <w:r w:rsidR="00201A74" w:rsidRPr="00A058B9">
        <w:rPr>
          <w:rFonts w:ascii="Times New Roman" w:hAnsi="Times New Roman" w:cs="Times New Roman"/>
          <w:color w:val="000000" w:themeColor="text1"/>
          <w:sz w:val="28"/>
          <w:szCs w:val="28"/>
          <w:lang w:val="kk-KZ"/>
        </w:rPr>
        <w:t>іс-әрекет</w:t>
      </w:r>
      <w:r w:rsidR="007B5163" w:rsidRPr="00A058B9">
        <w:rPr>
          <w:rFonts w:ascii="Times New Roman" w:hAnsi="Times New Roman" w:cs="Times New Roman"/>
          <w:color w:val="000000" w:themeColor="text1"/>
          <w:sz w:val="28"/>
          <w:szCs w:val="28"/>
          <w:lang w:val="kk-KZ"/>
        </w:rPr>
        <w:t>. Мектеп жасына дейінгі балалардың жас ерекшеліктерін ескере отырып, күні бойы балалардың физикалық белсенділігіне уақыт бөлінеді.</w:t>
      </w:r>
      <w:r w:rsidR="0076076E" w:rsidRPr="00A058B9">
        <w:rPr>
          <w:rFonts w:ascii="Times New Roman" w:hAnsi="Times New Roman" w:cs="Times New Roman"/>
          <w:color w:val="000000" w:themeColor="text1"/>
          <w:sz w:val="28"/>
          <w:szCs w:val="28"/>
          <w:lang w:val="kk-KZ"/>
        </w:rPr>
        <w:t xml:space="preserve"> </w:t>
      </w:r>
      <w:r w:rsidR="007B5163" w:rsidRPr="00A058B9">
        <w:rPr>
          <w:rFonts w:ascii="Times New Roman" w:hAnsi="Times New Roman" w:cs="Times New Roman"/>
          <w:color w:val="000000" w:themeColor="text1"/>
          <w:sz w:val="28"/>
          <w:szCs w:val="28"/>
          <w:lang w:val="kk-KZ"/>
        </w:rPr>
        <w:t xml:space="preserve">Мемлекеттік тілді меңгерту мақсатында күні бойы режимдік сәттерде Үлгілік оқу бағдарламасында айқындалған сөздік минимумды үйрету, түрлі балалар әрекетінде тәрбиеленушілердің ауызекі байланыстырып сөйлеуін дамыту, сондай-ақ қазақ халқының мәдениетімен, салттары мен дәстүрлерімен таныстыру, белсенді сөздікті байыту, сөздік нормаларды, мәдениетті қарым-қатынасты игерту ұсынылады. Балалардың жас ерекшеліктерін ескере отырып, күні бойы музыканы тыңдау, ән айту, әндерді жаттату, импровизация, ырғақты-музыкалық қимылдар, шулы балалар аспаптарында ойнау және басқа да музыкалық әрекеттерге уақыт бөлінеді. </w:t>
      </w:r>
    </w:p>
    <w:p w14:paraId="7BD2C5EC" w14:textId="77777777" w:rsidR="00492DB0" w:rsidRPr="00A058B9" w:rsidRDefault="00816053" w:rsidP="00E25446">
      <w:pPr>
        <w:spacing w:after="0" w:line="276" w:lineRule="auto"/>
        <w:jc w:val="both"/>
        <w:rPr>
          <w:rFonts w:ascii="Times New Roman" w:hAnsi="Times New Roman" w:cs="Times New Roman"/>
          <w:color w:val="000000" w:themeColor="text1"/>
          <w:sz w:val="28"/>
          <w:szCs w:val="28"/>
          <w:lang w:val="kk-KZ"/>
        </w:rPr>
      </w:pPr>
      <w:r w:rsidRPr="00A058B9">
        <w:rPr>
          <w:rFonts w:ascii="Times New Roman" w:hAnsi="Times New Roman" w:cs="Times New Roman"/>
          <w:color w:val="000000" w:themeColor="text1"/>
          <w:sz w:val="28"/>
          <w:szCs w:val="28"/>
          <w:lang w:val="kk-KZ"/>
        </w:rPr>
        <w:t xml:space="preserve">     </w:t>
      </w:r>
    </w:p>
    <w:p w14:paraId="417C7386" w14:textId="1420B3D8" w:rsidR="00206A8F" w:rsidRPr="00A058B9" w:rsidRDefault="00492DB0" w:rsidP="00E25446">
      <w:pPr>
        <w:spacing w:after="0" w:line="276" w:lineRule="auto"/>
        <w:jc w:val="both"/>
        <w:rPr>
          <w:rFonts w:ascii="Times New Roman" w:hAnsi="Times New Roman" w:cs="Times New Roman"/>
          <w:sz w:val="28"/>
          <w:szCs w:val="28"/>
          <w:lang w:val="kk-KZ"/>
        </w:rPr>
      </w:pPr>
      <w:r w:rsidRPr="00A058B9">
        <w:rPr>
          <w:rFonts w:ascii="Times New Roman" w:hAnsi="Times New Roman" w:cs="Times New Roman"/>
          <w:color w:val="000000" w:themeColor="text1"/>
          <w:sz w:val="28"/>
          <w:szCs w:val="28"/>
          <w:lang w:val="kk-KZ"/>
        </w:rPr>
        <w:t>«Жұлдыз</w:t>
      </w:r>
      <w:r w:rsidRPr="00A058B9">
        <w:rPr>
          <w:rFonts w:ascii="Times New Roman" w:hAnsi="Times New Roman" w:cs="Times New Roman"/>
          <w:sz w:val="28"/>
          <w:szCs w:val="28"/>
          <w:lang w:val="kk-KZ"/>
        </w:rPr>
        <w:t>»</w:t>
      </w:r>
      <w:r w:rsidR="00816053" w:rsidRPr="00A058B9">
        <w:rPr>
          <w:rFonts w:ascii="Times New Roman" w:hAnsi="Times New Roman" w:cs="Times New Roman"/>
          <w:sz w:val="28"/>
          <w:szCs w:val="28"/>
          <w:lang w:val="kk-KZ"/>
        </w:rPr>
        <w:t xml:space="preserve"> </w:t>
      </w:r>
      <w:r w:rsidR="00594D30" w:rsidRPr="00A058B9">
        <w:rPr>
          <w:rFonts w:ascii="Times New Roman" w:hAnsi="Times New Roman" w:cs="Times New Roman"/>
          <w:sz w:val="28"/>
          <w:szCs w:val="28"/>
          <w:lang w:val="kk-KZ"/>
        </w:rPr>
        <w:t xml:space="preserve"> </w:t>
      </w:r>
      <w:r w:rsidRPr="00A058B9">
        <w:rPr>
          <w:rFonts w:ascii="Times New Roman" w:hAnsi="Times New Roman" w:cs="Times New Roman"/>
          <w:sz w:val="28"/>
          <w:szCs w:val="28"/>
          <w:lang w:val="kk-KZ"/>
        </w:rPr>
        <w:t>б</w:t>
      </w:r>
      <w:r w:rsidR="00EB1309" w:rsidRPr="00A058B9">
        <w:rPr>
          <w:rFonts w:ascii="Times New Roman" w:hAnsi="Times New Roman" w:cs="Times New Roman"/>
          <w:sz w:val="28"/>
          <w:szCs w:val="28"/>
          <w:lang w:val="kk-KZ"/>
        </w:rPr>
        <w:t>алабақша</w:t>
      </w:r>
      <w:r w:rsidRPr="00A058B9">
        <w:rPr>
          <w:rFonts w:ascii="Times New Roman" w:hAnsi="Times New Roman" w:cs="Times New Roman"/>
          <w:sz w:val="28"/>
          <w:szCs w:val="28"/>
          <w:lang w:val="kk-KZ"/>
        </w:rPr>
        <w:t>сының меңгерушісімен бекіттілген:</w:t>
      </w:r>
    </w:p>
    <w:p w14:paraId="1A370D37" w14:textId="23699720" w:rsidR="00492DB0" w:rsidRPr="00A058B9" w:rsidRDefault="001F01CA" w:rsidP="00492DB0">
      <w:pPr>
        <w:shd w:val="clear" w:color="auto" w:fill="FFFFFF"/>
        <w:spacing w:after="125" w:line="192" w:lineRule="atLeast"/>
        <w:ind w:left="284"/>
        <w:rPr>
          <w:rFonts w:ascii="Times New Roman" w:hAnsi="Times New Roman" w:cs="Times New Roman"/>
          <w:b/>
          <w:sz w:val="28"/>
          <w:szCs w:val="28"/>
          <w:lang w:val="kk-KZ"/>
        </w:rPr>
      </w:pPr>
      <w:r w:rsidRPr="00A058B9">
        <w:rPr>
          <w:rFonts w:ascii="Times New Roman" w:hAnsi="Times New Roman" w:cs="Times New Roman"/>
          <w:sz w:val="28"/>
          <w:szCs w:val="28"/>
          <w:lang w:val="kk-KZ"/>
        </w:rPr>
        <w:t xml:space="preserve"> 2024-2025</w:t>
      </w:r>
      <w:r w:rsidR="00997FC3" w:rsidRPr="00A058B9">
        <w:rPr>
          <w:rFonts w:ascii="Times New Roman" w:hAnsi="Times New Roman" w:cs="Times New Roman"/>
          <w:sz w:val="28"/>
          <w:szCs w:val="28"/>
          <w:lang w:val="kk-KZ"/>
        </w:rPr>
        <w:t xml:space="preserve"> оқу жылына арналған </w:t>
      </w:r>
      <w:r w:rsidR="00A35CD4" w:rsidRPr="00A058B9">
        <w:rPr>
          <w:rFonts w:ascii="Times New Roman" w:hAnsi="Times New Roman" w:cs="Times New Roman"/>
          <w:sz w:val="28"/>
          <w:szCs w:val="28"/>
          <w:lang w:val="kk-KZ"/>
        </w:rPr>
        <w:t>жұмыс жоспары 20</w:t>
      </w:r>
      <w:r w:rsidR="005D6AAA" w:rsidRPr="00A058B9">
        <w:rPr>
          <w:rFonts w:ascii="Times New Roman" w:hAnsi="Times New Roman" w:cs="Times New Roman"/>
          <w:sz w:val="28"/>
          <w:szCs w:val="28"/>
          <w:lang w:val="kk-KZ"/>
        </w:rPr>
        <w:t>2</w:t>
      </w:r>
      <w:r w:rsidR="00CF412C" w:rsidRPr="00A058B9">
        <w:rPr>
          <w:rFonts w:ascii="Times New Roman" w:hAnsi="Times New Roman" w:cs="Times New Roman"/>
          <w:sz w:val="28"/>
          <w:szCs w:val="28"/>
          <w:lang w:val="kk-KZ"/>
        </w:rPr>
        <w:t>4</w:t>
      </w:r>
      <w:r w:rsidR="00A35CD4" w:rsidRPr="00A058B9">
        <w:rPr>
          <w:rFonts w:ascii="Times New Roman" w:hAnsi="Times New Roman" w:cs="Times New Roman"/>
          <w:sz w:val="28"/>
          <w:szCs w:val="28"/>
          <w:lang w:val="kk-KZ"/>
        </w:rPr>
        <w:t>ж.</w:t>
      </w:r>
      <w:r w:rsidR="00CF412C" w:rsidRPr="00A058B9">
        <w:rPr>
          <w:rFonts w:ascii="Times New Roman" w:hAnsi="Times New Roman" w:cs="Times New Roman"/>
          <w:sz w:val="28"/>
          <w:szCs w:val="28"/>
          <w:lang w:val="kk-KZ"/>
        </w:rPr>
        <w:t xml:space="preserve"> 29</w:t>
      </w:r>
      <w:r w:rsidR="00997FC3" w:rsidRPr="00A058B9">
        <w:rPr>
          <w:rFonts w:ascii="Times New Roman" w:hAnsi="Times New Roman" w:cs="Times New Roman"/>
          <w:sz w:val="28"/>
          <w:szCs w:val="28"/>
          <w:lang w:val="kk-KZ"/>
        </w:rPr>
        <w:t xml:space="preserve"> тамыз </w:t>
      </w:r>
      <w:r w:rsidR="00A35CD4" w:rsidRPr="00A058B9">
        <w:rPr>
          <w:rFonts w:ascii="Times New Roman" w:hAnsi="Times New Roman" w:cs="Times New Roman"/>
          <w:sz w:val="28"/>
          <w:szCs w:val="28"/>
          <w:lang w:val="kk-KZ"/>
        </w:rPr>
        <w:t xml:space="preserve">педагогикалық кеңестің №1 шешімімен қабылданды. </w:t>
      </w:r>
      <w:r w:rsidR="00492DB0" w:rsidRPr="00A058B9">
        <w:rPr>
          <w:rFonts w:ascii="Times New Roman" w:hAnsi="Times New Roman" w:cs="Times New Roman"/>
          <w:sz w:val="28"/>
          <w:szCs w:val="28"/>
          <w:lang w:val="kk-KZ"/>
        </w:rPr>
        <w:t xml:space="preserve"> </w:t>
      </w:r>
    </w:p>
    <w:p w14:paraId="18DBEB0E" w14:textId="091FD642" w:rsidR="0088135A" w:rsidRPr="00A058B9" w:rsidRDefault="0088135A" w:rsidP="00A95DDE">
      <w:pPr>
        <w:spacing w:after="0" w:line="240" w:lineRule="auto"/>
        <w:jc w:val="both"/>
        <w:rPr>
          <w:rFonts w:ascii="Times New Roman" w:eastAsia="Times New Roman" w:hAnsi="Times New Roman" w:cs="Times New Roman"/>
          <w:sz w:val="24"/>
          <w:szCs w:val="24"/>
          <w:lang w:val="kk-KZ" w:eastAsia="ru-RU"/>
        </w:rPr>
      </w:pPr>
      <w:hyperlink r:id="rId17" w:history="1">
        <w:r w:rsidRPr="00A058B9">
          <w:rPr>
            <w:rStyle w:val="a5"/>
            <w:rFonts w:ascii="Times New Roman" w:eastAsia="Times New Roman" w:hAnsi="Times New Roman" w:cs="Times New Roman"/>
            <w:sz w:val="24"/>
            <w:szCs w:val="24"/>
            <w:lang w:val="kk-KZ" w:eastAsia="ru-RU"/>
          </w:rPr>
          <w:t>https://disk.yandex.ru/d/tnPLEAceG9pHYw</w:t>
        </w:r>
      </w:hyperlink>
      <w:r w:rsidRPr="00A058B9">
        <w:rPr>
          <w:rFonts w:ascii="Times New Roman" w:eastAsia="Times New Roman" w:hAnsi="Times New Roman" w:cs="Times New Roman"/>
          <w:sz w:val="24"/>
          <w:szCs w:val="24"/>
          <w:lang w:val="kk-KZ" w:eastAsia="ru-RU"/>
        </w:rPr>
        <w:t xml:space="preserve"> </w:t>
      </w:r>
    </w:p>
    <w:p w14:paraId="4DD8D42E" w14:textId="2D791308" w:rsidR="00A95DDE" w:rsidRPr="00A058B9" w:rsidRDefault="00A95DDE" w:rsidP="00A95DDE">
      <w:pPr>
        <w:spacing w:after="0" w:line="240" w:lineRule="auto"/>
        <w:jc w:val="both"/>
        <w:rPr>
          <w:rFonts w:ascii="Times New Roman" w:eastAsia="PMingLiU" w:hAnsi="Times New Roman" w:cs="Times New Roman"/>
          <w:b/>
          <w:bCs/>
          <w:color w:val="000000"/>
          <w:spacing w:val="2"/>
          <w:sz w:val="28"/>
          <w:szCs w:val="28"/>
          <w:lang w:val="kk-KZ" w:eastAsia="ru-RU"/>
        </w:rPr>
      </w:pPr>
      <w:r w:rsidRPr="00A058B9">
        <w:rPr>
          <w:rFonts w:ascii="Times New Roman" w:eastAsia="PMingLiU" w:hAnsi="Times New Roman" w:cs="Times New Roman"/>
          <w:b/>
          <w:bCs/>
          <w:color w:val="000000"/>
          <w:spacing w:val="2"/>
          <w:sz w:val="28"/>
          <w:szCs w:val="28"/>
          <w:lang w:val="kk-KZ" w:eastAsia="ru-RU"/>
        </w:rPr>
        <w:t>«Жұлдыз» балабақшасында «Біртұтас тәрбие» бағдарламасын жүзеге асыру бойынша жұмыс жоспарына сәйкес жұмыстар жүргізілді.</w:t>
      </w:r>
    </w:p>
    <w:p w14:paraId="1250D7C2" w14:textId="70A7D4DC" w:rsidR="00A95DDE" w:rsidRPr="00A058B9" w:rsidRDefault="00A95DDE" w:rsidP="00A95DDE">
      <w:pPr>
        <w:widowControl w:val="0"/>
        <w:tabs>
          <w:tab w:val="left" w:pos="993"/>
        </w:tabs>
        <w:spacing w:after="0" w:line="240" w:lineRule="auto"/>
        <w:jc w:val="both"/>
        <w:rPr>
          <w:rFonts w:ascii="Times New Roman" w:eastAsia="Times New Roman" w:hAnsi="Times New Roman" w:cs="Times New Roman"/>
          <w:b/>
          <w:sz w:val="28"/>
          <w:szCs w:val="28"/>
          <w:lang w:val="kk-KZ" w:eastAsia="ru-RU"/>
        </w:rPr>
      </w:pPr>
      <w:r w:rsidRPr="00A058B9">
        <w:rPr>
          <w:rFonts w:ascii="Times New Roman" w:eastAsia="Times New Roman" w:hAnsi="Times New Roman" w:cs="Times New Roman"/>
          <w:b/>
          <w:sz w:val="28"/>
          <w:szCs w:val="28"/>
          <w:lang w:val="kk-KZ" w:eastAsia="ru-RU"/>
        </w:rPr>
        <w:t xml:space="preserve">   Бағдарламаның мақсаты:</w:t>
      </w:r>
    </w:p>
    <w:p w14:paraId="4271E84C" w14:textId="77777777" w:rsidR="00A95DDE" w:rsidRPr="00A058B9" w:rsidRDefault="00A95DDE" w:rsidP="00A95DDE">
      <w:pPr>
        <w:widowControl w:val="0"/>
        <w:tabs>
          <w:tab w:val="left" w:pos="993"/>
        </w:tabs>
        <w:spacing w:after="0" w:line="240" w:lineRule="auto"/>
        <w:jc w:val="both"/>
        <w:rPr>
          <w:rFonts w:ascii="Times New Roman" w:eastAsia="Times New Roman" w:hAnsi="Times New Roman" w:cs="Times New Roman"/>
          <w:bCs/>
          <w:sz w:val="28"/>
          <w:szCs w:val="28"/>
          <w:lang w:val="kk-KZ" w:eastAsia="ru-RU"/>
        </w:rPr>
      </w:pPr>
      <w:r w:rsidRPr="00A058B9">
        <w:rPr>
          <w:rFonts w:ascii="Times New Roman" w:eastAsia="Times New Roman" w:hAnsi="Times New Roman" w:cs="Times New Roman"/>
          <w:bCs/>
          <w:sz w:val="28"/>
          <w:szCs w:val="28"/>
          <w:lang w:val="kk-KZ" w:eastAsia="ru-RU"/>
        </w:rPr>
        <w:t xml:space="preserve">қазақстандық мәдениет құндылықтары негізінде азаматтық жауапкершілік пен </w:t>
      </w:r>
      <w:r w:rsidRPr="00A058B9">
        <w:rPr>
          <w:rFonts w:ascii="Times New Roman" w:eastAsia="Times New Roman" w:hAnsi="Times New Roman" w:cs="Times New Roman"/>
          <w:bCs/>
          <w:sz w:val="28"/>
          <w:szCs w:val="28"/>
          <w:lang w:val="kk-KZ" w:eastAsia="ru-RU"/>
        </w:rPr>
        <w:lastRenderedPageBreak/>
        <w:t>патриотизм, парасаттылық пен адалдық, ар-ұждан, рухани-адамгершілік қасиеттерін бойына сіңірген, үйлесімді дамыған тұлға қалыптастыру.</w:t>
      </w:r>
    </w:p>
    <w:p w14:paraId="26E975A4" w14:textId="40A1EC4C" w:rsidR="00A95DDE" w:rsidRPr="00A058B9" w:rsidRDefault="00A95DDE" w:rsidP="00A95DDE">
      <w:pPr>
        <w:widowControl w:val="0"/>
        <w:tabs>
          <w:tab w:val="left" w:pos="993"/>
        </w:tabs>
        <w:spacing w:after="0" w:line="240" w:lineRule="auto"/>
        <w:jc w:val="both"/>
        <w:rPr>
          <w:rFonts w:ascii="Times New Roman" w:eastAsia="Calibri" w:hAnsi="Times New Roman" w:cs="Times New Roman"/>
          <w:b/>
          <w:sz w:val="28"/>
          <w:szCs w:val="28"/>
          <w:lang w:val="kk-KZ" w:eastAsia="ru-RU"/>
        </w:rPr>
      </w:pPr>
      <w:r w:rsidRPr="00A058B9">
        <w:rPr>
          <w:rFonts w:ascii="Times New Roman" w:eastAsia="Calibri" w:hAnsi="Times New Roman" w:cs="Times New Roman"/>
          <w:b/>
          <w:sz w:val="28"/>
          <w:szCs w:val="28"/>
          <w:lang w:val="kk-KZ" w:eastAsia="ru-RU"/>
        </w:rPr>
        <w:t xml:space="preserve">   Бағдарламаның міндеттері:</w:t>
      </w:r>
    </w:p>
    <w:p w14:paraId="6552D9BC" w14:textId="77777777" w:rsidR="00A95DDE" w:rsidRPr="00A058B9" w:rsidRDefault="00A95DDE" w:rsidP="00A95DDE">
      <w:pPr>
        <w:widowControl w:val="0"/>
        <w:tabs>
          <w:tab w:val="left" w:pos="993"/>
        </w:tabs>
        <w:spacing w:after="0" w:line="240" w:lineRule="auto"/>
        <w:jc w:val="both"/>
        <w:rPr>
          <w:rFonts w:ascii="Times New Roman" w:eastAsia="Calibri" w:hAnsi="Times New Roman" w:cs="Times New Roman"/>
          <w:bCs/>
          <w:sz w:val="28"/>
          <w:szCs w:val="28"/>
          <w:lang w:val="kk-KZ" w:eastAsia="ru-RU"/>
        </w:rPr>
      </w:pPr>
      <w:r w:rsidRPr="00A058B9">
        <w:rPr>
          <w:rFonts w:ascii="Times New Roman" w:eastAsia="Calibri" w:hAnsi="Times New Roman" w:cs="Times New Roman"/>
          <w:bCs/>
          <w:sz w:val="28"/>
          <w:szCs w:val="28"/>
          <w:lang w:val="kk-KZ" w:eastAsia="ru-RU"/>
        </w:rPr>
        <w:t>Рухани-адамгершілік қасиеттерді тәрбиелеу:</w:t>
      </w:r>
    </w:p>
    <w:p w14:paraId="3677F43D" w14:textId="77777777" w:rsidR="00A95DDE" w:rsidRPr="00A058B9" w:rsidRDefault="00A95DDE" w:rsidP="00A95DDE">
      <w:pPr>
        <w:widowControl w:val="0"/>
        <w:tabs>
          <w:tab w:val="left" w:pos="993"/>
        </w:tabs>
        <w:spacing w:after="0" w:line="240" w:lineRule="auto"/>
        <w:jc w:val="both"/>
        <w:rPr>
          <w:rFonts w:ascii="Times New Roman" w:eastAsia="Calibri" w:hAnsi="Times New Roman" w:cs="Times New Roman"/>
          <w:bCs/>
          <w:sz w:val="28"/>
          <w:szCs w:val="28"/>
          <w:lang w:val="kk-KZ" w:eastAsia="ru-RU"/>
        </w:rPr>
      </w:pPr>
      <w:r w:rsidRPr="00A058B9">
        <w:rPr>
          <w:rFonts w:ascii="Times New Roman" w:eastAsia="Calibri" w:hAnsi="Times New Roman" w:cs="Times New Roman"/>
          <w:bCs/>
          <w:sz w:val="28"/>
          <w:szCs w:val="28"/>
          <w:lang w:val="kk-KZ" w:eastAsia="ru-RU"/>
        </w:rPr>
        <w:t>отанға, өз халқына, оның тарихы мен мәдениетіне деген сүйіспеншілікті қалыптастыру;</w:t>
      </w:r>
    </w:p>
    <w:p w14:paraId="32E19410" w14:textId="77777777" w:rsidR="00A95DDE" w:rsidRPr="00A058B9" w:rsidRDefault="00A95DDE" w:rsidP="00A95DDE">
      <w:pPr>
        <w:widowControl w:val="0"/>
        <w:tabs>
          <w:tab w:val="left" w:pos="993"/>
        </w:tabs>
        <w:spacing w:after="0" w:line="240" w:lineRule="auto"/>
        <w:jc w:val="both"/>
        <w:rPr>
          <w:rFonts w:ascii="Times New Roman" w:eastAsia="Calibri" w:hAnsi="Times New Roman" w:cs="Times New Roman"/>
          <w:bCs/>
          <w:sz w:val="28"/>
          <w:szCs w:val="28"/>
          <w:lang w:val="kk-KZ" w:eastAsia="ru-RU"/>
        </w:rPr>
      </w:pPr>
      <w:r w:rsidRPr="00A058B9">
        <w:rPr>
          <w:rFonts w:ascii="Times New Roman" w:eastAsia="Calibri" w:hAnsi="Times New Roman" w:cs="Times New Roman"/>
          <w:bCs/>
          <w:sz w:val="28"/>
          <w:szCs w:val="28"/>
          <w:lang w:val="kk-KZ" w:eastAsia="ru-RU"/>
        </w:rPr>
        <w:t>Қазақстан Республикасының Мемлекеттік рәміздерін құрметтеуге тәрбиелеу;</w:t>
      </w:r>
    </w:p>
    <w:p w14:paraId="12FA03BB" w14:textId="77777777" w:rsidR="00A95DDE" w:rsidRPr="00A058B9" w:rsidRDefault="00A95DDE" w:rsidP="00A95DDE">
      <w:pPr>
        <w:widowControl w:val="0"/>
        <w:tabs>
          <w:tab w:val="left" w:pos="993"/>
        </w:tabs>
        <w:spacing w:after="0" w:line="240" w:lineRule="auto"/>
        <w:jc w:val="both"/>
        <w:rPr>
          <w:rFonts w:ascii="Times New Roman" w:eastAsia="Calibri" w:hAnsi="Times New Roman" w:cs="Times New Roman"/>
          <w:bCs/>
          <w:sz w:val="28"/>
          <w:szCs w:val="28"/>
          <w:lang w:val="kk-KZ" w:eastAsia="ru-RU"/>
        </w:rPr>
      </w:pPr>
      <w:r w:rsidRPr="00A058B9">
        <w:rPr>
          <w:rFonts w:ascii="Times New Roman" w:eastAsia="Calibri" w:hAnsi="Times New Roman" w:cs="Times New Roman"/>
          <w:bCs/>
          <w:sz w:val="28"/>
          <w:szCs w:val="28"/>
          <w:lang w:val="kk-KZ" w:eastAsia="ru-RU"/>
        </w:rPr>
        <w:t>адалдық, әділдік, мейірімділік, ар-ұят пен қамқорлық, қайырымдылық және басқа да адамдық қасиеттерді дамыту;</w:t>
      </w:r>
    </w:p>
    <w:p w14:paraId="1C6DCF37" w14:textId="77777777" w:rsidR="00A95DDE" w:rsidRPr="00A058B9" w:rsidRDefault="00A95DDE" w:rsidP="00A95DDE">
      <w:pPr>
        <w:widowControl w:val="0"/>
        <w:tabs>
          <w:tab w:val="left" w:pos="993"/>
        </w:tabs>
        <w:spacing w:after="0" w:line="240" w:lineRule="auto"/>
        <w:jc w:val="both"/>
        <w:rPr>
          <w:rFonts w:ascii="Times New Roman" w:eastAsia="Calibri" w:hAnsi="Times New Roman" w:cs="Times New Roman"/>
          <w:bCs/>
          <w:sz w:val="28"/>
          <w:szCs w:val="28"/>
          <w:lang w:val="kk-KZ" w:eastAsia="ru-RU"/>
        </w:rPr>
      </w:pPr>
      <w:r w:rsidRPr="00A058B9">
        <w:rPr>
          <w:rFonts w:ascii="Times New Roman" w:eastAsia="Calibri" w:hAnsi="Times New Roman" w:cs="Times New Roman"/>
          <w:bCs/>
          <w:sz w:val="28"/>
          <w:szCs w:val="28"/>
          <w:lang w:val="kk-KZ" w:eastAsia="ru-RU"/>
        </w:rPr>
        <w:t>табиғатқа және қоршаған ортаға ұқыптылықпен қарауға тәрбиелеу.</w:t>
      </w:r>
    </w:p>
    <w:p w14:paraId="3BB31FE3" w14:textId="77777777" w:rsidR="00A95DDE" w:rsidRPr="00A058B9" w:rsidRDefault="00A95DDE" w:rsidP="00A95DDE">
      <w:pPr>
        <w:widowControl w:val="0"/>
        <w:tabs>
          <w:tab w:val="left" w:pos="0"/>
        </w:tabs>
        <w:spacing w:after="0" w:line="240" w:lineRule="auto"/>
        <w:jc w:val="both"/>
        <w:rPr>
          <w:rFonts w:ascii="Times New Roman" w:eastAsia="Times New Roman" w:hAnsi="Times New Roman" w:cs="Times New Roman"/>
          <w:bCs/>
          <w:sz w:val="28"/>
          <w:szCs w:val="28"/>
          <w:lang w:val="kk-KZ" w:eastAsia="ru-RU"/>
        </w:rPr>
      </w:pPr>
      <w:r w:rsidRPr="00A058B9">
        <w:rPr>
          <w:rFonts w:ascii="Times New Roman" w:eastAsia="Calibri" w:hAnsi="Times New Roman" w:cs="Times New Roman"/>
          <w:bCs/>
          <w:sz w:val="28"/>
          <w:szCs w:val="28"/>
          <w:lang w:val="kk-KZ" w:eastAsia="ru-RU"/>
        </w:rPr>
        <w:t>Азаматтық жауапкершілік пен патриотизмді дамыту:</w:t>
      </w:r>
    </w:p>
    <w:p w14:paraId="61DB1610" w14:textId="77777777" w:rsidR="00A95DDE" w:rsidRPr="00A058B9" w:rsidRDefault="00A95DDE" w:rsidP="00A95DDE">
      <w:pPr>
        <w:widowControl w:val="0"/>
        <w:tabs>
          <w:tab w:val="left" w:pos="0"/>
        </w:tabs>
        <w:spacing w:after="0" w:line="240" w:lineRule="auto"/>
        <w:jc w:val="both"/>
        <w:rPr>
          <w:rFonts w:ascii="Times New Roman" w:eastAsia="Times New Roman" w:hAnsi="Times New Roman" w:cs="Times New Roman"/>
          <w:bCs/>
          <w:sz w:val="28"/>
          <w:szCs w:val="28"/>
          <w:lang w:val="kk-KZ" w:eastAsia="ru-RU"/>
        </w:rPr>
      </w:pPr>
      <w:r w:rsidRPr="00A058B9">
        <w:rPr>
          <w:rFonts w:ascii="Times New Roman" w:eastAsia="Calibri" w:hAnsi="Times New Roman" w:cs="Times New Roman"/>
          <w:bCs/>
          <w:sz w:val="28"/>
          <w:szCs w:val="28"/>
          <w:lang w:val="kk-KZ" w:eastAsia="ru-RU"/>
        </w:rPr>
        <w:t>елінің жетістіктері үшін мақтаныш сезімін ұялату;</w:t>
      </w:r>
    </w:p>
    <w:p w14:paraId="2CEA5268" w14:textId="77777777" w:rsidR="00A95DDE" w:rsidRPr="00A058B9" w:rsidRDefault="00A95DDE" w:rsidP="00A95DDE">
      <w:pPr>
        <w:widowControl w:val="0"/>
        <w:tabs>
          <w:tab w:val="left" w:pos="0"/>
        </w:tabs>
        <w:spacing w:after="0" w:line="240" w:lineRule="auto"/>
        <w:jc w:val="both"/>
        <w:rPr>
          <w:rFonts w:ascii="Times New Roman" w:eastAsia="Times New Roman" w:hAnsi="Times New Roman" w:cs="Times New Roman"/>
          <w:bCs/>
          <w:sz w:val="28"/>
          <w:szCs w:val="28"/>
          <w:lang w:val="kk-KZ" w:eastAsia="ru-RU"/>
        </w:rPr>
      </w:pPr>
      <w:r w:rsidRPr="00A058B9">
        <w:rPr>
          <w:rFonts w:ascii="Times New Roman" w:eastAsia="Calibri" w:hAnsi="Times New Roman" w:cs="Times New Roman"/>
          <w:bCs/>
          <w:sz w:val="28"/>
          <w:szCs w:val="28"/>
          <w:lang w:val="kk-KZ" w:eastAsia="ru-RU"/>
        </w:rPr>
        <w:t>отбасы, қоғам және мемлекет алдындағы өз міндеттеріне саналы көзқарас қалыптастыру;</w:t>
      </w:r>
    </w:p>
    <w:p w14:paraId="34683D84" w14:textId="77777777" w:rsidR="00A95DDE" w:rsidRPr="00A058B9" w:rsidRDefault="00A95DDE" w:rsidP="00A95DDE">
      <w:pPr>
        <w:widowControl w:val="0"/>
        <w:tabs>
          <w:tab w:val="left" w:pos="0"/>
        </w:tabs>
        <w:spacing w:after="0" w:line="240" w:lineRule="auto"/>
        <w:jc w:val="both"/>
        <w:rPr>
          <w:rFonts w:ascii="Times New Roman" w:eastAsia="Times New Roman" w:hAnsi="Times New Roman" w:cs="Times New Roman"/>
          <w:bCs/>
          <w:sz w:val="28"/>
          <w:szCs w:val="28"/>
          <w:lang w:val="kk-KZ" w:eastAsia="ru-RU"/>
        </w:rPr>
      </w:pPr>
      <w:r w:rsidRPr="00A058B9">
        <w:rPr>
          <w:rFonts w:ascii="Times New Roman" w:eastAsia="Calibri" w:hAnsi="Times New Roman" w:cs="Times New Roman"/>
          <w:bCs/>
          <w:sz w:val="28"/>
          <w:szCs w:val="28"/>
          <w:lang w:val="kk-KZ" w:eastAsia="ru-RU"/>
        </w:rPr>
        <w:t>өз құқығы мен бостандығы, сондай-ақ басқа адамдардың құқықтары мен бостандықтарын қорғауға дайын болуға баулу;</w:t>
      </w:r>
    </w:p>
    <w:p w14:paraId="1E0CD3B6" w14:textId="77777777" w:rsidR="00A95DDE" w:rsidRPr="00A058B9" w:rsidRDefault="00A95DDE" w:rsidP="00A95DDE">
      <w:pPr>
        <w:widowControl w:val="0"/>
        <w:tabs>
          <w:tab w:val="left" w:pos="0"/>
        </w:tabs>
        <w:spacing w:after="0" w:line="240" w:lineRule="auto"/>
        <w:jc w:val="both"/>
        <w:rPr>
          <w:rFonts w:ascii="Times New Roman" w:eastAsia="Times New Roman" w:hAnsi="Times New Roman" w:cs="Times New Roman"/>
          <w:bCs/>
          <w:sz w:val="28"/>
          <w:szCs w:val="28"/>
          <w:lang w:val="kk-KZ" w:eastAsia="ru-RU"/>
        </w:rPr>
      </w:pPr>
      <w:r w:rsidRPr="00A058B9">
        <w:rPr>
          <w:rFonts w:ascii="Times New Roman" w:eastAsia="Calibri" w:hAnsi="Times New Roman" w:cs="Times New Roman"/>
          <w:bCs/>
          <w:sz w:val="28"/>
          <w:szCs w:val="28"/>
          <w:lang w:val="kk-KZ" w:eastAsia="ru-RU"/>
        </w:rPr>
        <w:t>әлеуметтік маңызы бар қызметке белсенді қатысуға тәрбиелеу.</w:t>
      </w:r>
    </w:p>
    <w:p w14:paraId="6D22B007" w14:textId="77777777" w:rsidR="00A95DDE" w:rsidRPr="00A058B9" w:rsidRDefault="00A95DDE" w:rsidP="00A95DDE">
      <w:pPr>
        <w:widowControl w:val="0"/>
        <w:tabs>
          <w:tab w:val="left" w:pos="0"/>
        </w:tabs>
        <w:spacing w:after="0" w:line="240" w:lineRule="auto"/>
        <w:jc w:val="both"/>
        <w:rPr>
          <w:rFonts w:ascii="Times New Roman" w:eastAsia="Times New Roman" w:hAnsi="Times New Roman" w:cs="Times New Roman"/>
          <w:bCs/>
          <w:sz w:val="28"/>
          <w:szCs w:val="28"/>
          <w:lang w:val="kk-KZ" w:eastAsia="ru-RU"/>
        </w:rPr>
      </w:pPr>
      <w:r w:rsidRPr="00A058B9">
        <w:rPr>
          <w:rFonts w:ascii="Times New Roman" w:eastAsia="Calibri" w:hAnsi="Times New Roman" w:cs="Times New Roman"/>
          <w:bCs/>
          <w:sz w:val="28"/>
          <w:szCs w:val="28"/>
          <w:lang w:val="kk-KZ" w:eastAsia="ru-RU"/>
        </w:rPr>
        <w:t>Парасаттылық пен адалдықты қалыптастыру:</w:t>
      </w:r>
    </w:p>
    <w:p w14:paraId="66C7DE3F" w14:textId="77777777" w:rsidR="00A95DDE" w:rsidRPr="00A058B9" w:rsidRDefault="00A95DDE" w:rsidP="00A95DDE">
      <w:pPr>
        <w:widowControl w:val="0"/>
        <w:tabs>
          <w:tab w:val="left" w:pos="0"/>
        </w:tabs>
        <w:spacing w:after="0" w:line="240" w:lineRule="auto"/>
        <w:jc w:val="both"/>
        <w:rPr>
          <w:rFonts w:ascii="Times New Roman" w:eastAsia="Times New Roman" w:hAnsi="Times New Roman" w:cs="Times New Roman"/>
          <w:bCs/>
          <w:sz w:val="28"/>
          <w:szCs w:val="28"/>
          <w:lang w:val="kk-KZ" w:eastAsia="ru-RU"/>
        </w:rPr>
      </w:pPr>
      <w:r w:rsidRPr="00A058B9">
        <w:rPr>
          <w:rFonts w:ascii="Times New Roman" w:eastAsia="Calibri" w:hAnsi="Times New Roman" w:cs="Times New Roman"/>
          <w:bCs/>
          <w:sz w:val="28"/>
          <w:szCs w:val="28"/>
          <w:lang w:val="kk-KZ" w:eastAsia="ru-RU"/>
        </w:rPr>
        <w:t>басқалармен қарым-қатынаста адал әрі әділ болуға және әдептілік нормаларын ұстануға тәрбиелеу;</w:t>
      </w:r>
    </w:p>
    <w:p w14:paraId="1CA611B2" w14:textId="77777777" w:rsidR="00A95DDE" w:rsidRPr="00A058B9" w:rsidRDefault="00A95DDE" w:rsidP="00A95DDE">
      <w:pPr>
        <w:widowControl w:val="0"/>
        <w:tabs>
          <w:tab w:val="left" w:pos="0"/>
        </w:tabs>
        <w:spacing w:after="0" w:line="240" w:lineRule="auto"/>
        <w:jc w:val="both"/>
        <w:rPr>
          <w:rFonts w:ascii="Times New Roman" w:eastAsia="Times New Roman" w:hAnsi="Times New Roman" w:cs="Times New Roman"/>
          <w:bCs/>
          <w:sz w:val="28"/>
          <w:szCs w:val="28"/>
          <w:lang w:val="kk-KZ" w:eastAsia="ru-RU"/>
        </w:rPr>
      </w:pPr>
      <w:r w:rsidRPr="00A058B9">
        <w:rPr>
          <w:rFonts w:ascii="Times New Roman" w:eastAsia="Calibri" w:hAnsi="Times New Roman" w:cs="Times New Roman"/>
          <w:bCs/>
          <w:sz w:val="28"/>
          <w:szCs w:val="28"/>
          <w:lang w:val="kk-KZ" w:eastAsia="ru-RU"/>
        </w:rPr>
        <w:t>өз іс-әрекеттері мен сөздері үшін жауапкершілікті түсінуге тәрбиелеу;</w:t>
      </w:r>
    </w:p>
    <w:p w14:paraId="2A01A857" w14:textId="77777777" w:rsidR="00A95DDE" w:rsidRPr="00A058B9" w:rsidRDefault="00A95DDE" w:rsidP="00A95DDE">
      <w:pPr>
        <w:widowControl w:val="0"/>
        <w:tabs>
          <w:tab w:val="left" w:pos="0"/>
        </w:tabs>
        <w:spacing w:after="0" w:line="240" w:lineRule="auto"/>
        <w:jc w:val="both"/>
        <w:rPr>
          <w:rFonts w:ascii="Times New Roman" w:eastAsia="Times New Roman" w:hAnsi="Times New Roman" w:cs="Times New Roman"/>
          <w:bCs/>
          <w:sz w:val="28"/>
          <w:szCs w:val="28"/>
          <w:lang w:val="kk-KZ" w:eastAsia="ru-RU"/>
        </w:rPr>
      </w:pPr>
      <w:r w:rsidRPr="00A058B9">
        <w:rPr>
          <w:rFonts w:ascii="Times New Roman" w:eastAsia="Calibri" w:hAnsi="Times New Roman" w:cs="Times New Roman"/>
          <w:bCs/>
          <w:sz w:val="28"/>
          <w:szCs w:val="28"/>
          <w:lang w:val="kk-KZ" w:eastAsia="ru-RU"/>
        </w:rPr>
        <w:t>еңбексүйгіштік пен өзін-өзі жетілдіруге деген ұмтылысын қалыптастыру;</w:t>
      </w:r>
    </w:p>
    <w:p w14:paraId="1CA3E0CF" w14:textId="77777777" w:rsidR="00A95DDE" w:rsidRPr="00A058B9" w:rsidRDefault="00A95DDE" w:rsidP="00A95DDE">
      <w:pPr>
        <w:widowControl w:val="0"/>
        <w:tabs>
          <w:tab w:val="left" w:pos="0"/>
        </w:tabs>
        <w:spacing w:after="0" w:line="240" w:lineRule="auto"/>
        <w:jc w:val="both"/>
        <w:rPr>
          <w:rFonts w:ascii="Times New Roman" w:eastAsia="Times New Roman" w:hAnsi="Times New Roman" w:cs="Times New Roman"/>
          <w:bCs/>
          <w:sz w:val="28"/>
          <w:szCs w:val="28"/>
          <w:lang w:val="kk-KZ" w:eastAsia="ru-RU"/>
        </w:rPr>
      </w:pPr>
      <w:r w:rsidRPr="00A058B9">
        <w:rPr>
          <w:rFonts w:ascii="Times New Roman" w:eastAsia="Calibri" w:hAnsi="Times New Roman" w:cs="Times New Roman"/>
          <w:bCs/>
          <w:sz w:val="28"/>
          <w:szCs w:val="28"/>
          <w:lang w:val="kk-KZ" w:eastAsia="ru-RU"/>
        </w:rPr>
        <w:t>біреудің еңбегі мен мүлкін құрметтеуге тәрбиелеу.</w:t>
      </w:r>
    </w:p>
    <w:p w14:paraId="55F41873" w14:textId="77777777" w:rsidR="00A95DDE" w:rsidRPr="00A058B9" w:rsidRDefault="00A95DDE" w:rsidP="00A95DDE">
      <w:pPr>
        <w:widowControl w:val="0"/>
        <w:tabs>
          <w:tab w:val="left" w:pos="0"/>
        </w:tabs>
        <w:spacing w:after="0" w:line="240" w:lineRule="auto"/>
        <w:jc w:val="both"/>
        <w:rPr>
          <w:rFonts w:ascii="Times New Roman" w:eastAsia="Times New Roman" w:hAnsi="Times New Roman" w:cs="Times New Roman"/>
          <w:bCs/>
          <w:sz w:val="28"/>
          <w:szCs w:val="28"/>
          <w:lang w:val="kk-KZ" w:eastAsia="ru-RU"/>
        </w:rPr>
      </w:pPr>
      <w:r w:rsidRPr="00A058B9">
        <w:rPr>
          <w:rFonts w:ascii="Times New Roman" w:eastAsia="Calibri" w:hAnsi="Times New Roman" w:cs="Times New Roman"/>
          <w:bCs/>
          <w:sz w:val="28"/>
          <w:szCs w:val="28"/>
          <w:lang w:val="kk-KZ" w:eastAsia="ru-RU"/>
        </w:rPr>
        <w:t>Білім алушының жеке басының үйлесімді дамуы үшін жағдай жасау:</w:t>
      </w:r>
    </w:p>
    <w:p w14:paraId="105AD6E9" w14:textId="77777777" w:rsidR="00A95DDE" w:rsidRPr="00A058B9" w:rsidRDefault="00A95DDE" w:rsidP="00A95DDE">
      <w:pPr>
        <w:widowControl w:val="0"/>
        <w:tabs>
          <w:tab w:val="left" w:pos="0"/>
        </w:tabs>
        <w:spacing w:after="0" w:line="240" w:lineRule="auto"/>
        <w:jc w:val="both"/>
        <w:rPr>
          <w:rFonts w:ascii="Times New Roman" w:eastAsia="Calibri" w:hAnsi="Times New Roman" w:cs="Times New Roman"/>
          <w:bCs/>
          <w:sz w:val="28"/>
          <w:szCs w:val="28"/>
          <w:lang w:val="kk-KZ" w:eastAsia="ru-RU"/>
        </w:rPr>
      </w:pPr>
      <w:r w:rsidRPr="00A058B9">
        <w:rPr>
          <w:rFonts w:ascii="Times New Roman" w:eastAsia="Calibri" w:hAnsi="Times New Roman" w:cs="Times New Roman"/>
          <w:bCs/>
          <w:sz w:val="28"/>
          <w:szCs w:val="28"/>
          <w:lang w:val="kk-KZ" w:eastAsia="ru-RU"/>
        </w:rPr>
        <w:t>әрбір білім алушыны тәрбиелеу мен оқытуда даралау мен саралау тәсілдемелерін қамтамасыз ету;</w:t>
      </w:r>
    </w:p>
    <w:p w14:paraId="07F3680A" w14:textId="77777777" w:rsidR="00A95DDE" w:rsidRPr="00A058B9" w:rsidRDefault="00A95DDE" w:rsidP="00A95DDE">
      <w:pPr>
        <w:widowControl w:val="0"/>
        <w:tabs>
          <w:tab w:val="left" w:pos="0"/>
        </w:tabs>
        <w:spacing w:after="0" w:line="240" w:lineRule="auto"/>
        <w:jc w:val="both"/>
        <w:rPr>
          <w:rFonts w:ascii="Times New Roman" w:eastAsia="Calibri" w:hAnsi="Times New Roman" w:cs="Times New Roman"/>
          <w:bCs/>
          <w:sz w:val="28"/>
          <w:szCs w:val="28"/>
          <w:lang w:val="kk-KZ" w:eastAsia="ru-RU"/>
        </w:rPr>
      </w:pPr>
      <w:r w:rsidRPr="00A058B9">
        <w:rPr>
          <w:rFonts w:ascii="Times New Roman" w:eastAsia="Calibri" w:hAnsi="Times New Roman" w:cs="Times New Roman"/>
          <w:bCs/>
          <w:sz w:val="28"/>
          <w:szCs w:val="28"/>
          <w:lang w:val="kk-KZ" w:eastAsia="ru-RU"/>
        </w:rPr>
        <w:t>білім беру ортасында жағымды психологиялық-педагогикалық ахуал қалыптастыру;</w:t>
      </w:r>
    </w:p>
    <w:p w14:paraId="1FEAEE5F" w14:textId="77777777" w:rsidR="00A95DDE" w:rsidRPr="00A058B9" w:rsidRDefault="00A95DDE" w:rsidP="00A95DDE">
      <w:pPr>
        <w:widowControl w:val="0"/>
        <w:tabs>
          <w:tab w:val="left" w:pos="0"/>
        </w:tabs>
        <w:spacing w:after="0" w:line="240" w:lineRule="auto"/>
        <w:jc w:val="both"/>
        <w:rPr>
          <w:rFonts w:ascii="Times New Roman" w:eastAsia="Calibri" w:hAnsi="Times New Roman" w:cs="Times New Roman"/>
          <w:bCs/>
          <w:sz w:val="28"/>
          <w:szCs w:val="28"/>
          <w:lang w:val="kk-KZ" w:eastAsia="ru-RU"/>
        </w:rPr>
      </w:pPr>
      <w:r w:rsidRPr="00A058B9">
        <w:rPr>
          <w:rFonts w:ascii="Times New Roman" w:eastAsia="Calibri" w:hAnsi="Times New Roman" w:cs="Times New Roman"/>
          <w:bCs/>
          <w:sz w:val="28"/>
          <w:szCs w:val="28"/>
          <w:lang w:val="kk-KZ" w:eastAsia="ru-RU"/>
        </w:rPr>
        <w:t>ерекше білім беру қажеттіліктері бар балаларға қолдау көрсету;</w:t>
      </w:r>
    </w:p>
    <w:p w14:paraId="0BD91073" w14:textId="6BDC90FD" w:rsidR="00A95DDE" w:rsidRPr="00A058B9" w:rsidRDefault="00A95DDE" w:rsidP="00A95DDE">
      <w:pPr>
        <w:widowControl w:val="0"/>
        <w:tabs>
          <w:tab w:val="left" w:pos="0"/>
        </w:tabs>
        <w:spacing w:after="0" w:line="240" w:lineRule="auto"/>
        <w:jc w:val="both"/>
        <w:rPr>
          <w:rFonts w:ascii="Times New Roman" w:eastAsia="Calibri" w:hAnsi="Times New Roman" w:cs="Times New Roman"/>
          <w:bCs/>
          <w:sz w:val="28"/>
          <w:szCs w:val="28"/>
          <w:lang w:val="kk-KZ" w:eastAsia="ru-RU"/>
        </w:rPr>
      </w:pPr>
      <w:r w:rsidRPr="00A058B9">
        <w:rPr>
          <w:rFonts w:ascii="Times New Roman" w:eastAsia="Calibri" w:hAnsi="Times New Roman" w:cs="Times New Roman"/>
          <w:bCs/>
          <w:sz w:val="28"/>
          <w:szCs w:val="28"/>
          <w:lang w:val="kk-KZ" w:eastAsia="ru-RU"/>
        </w:rPr>
        <w:t>отбасын білім беру ұйымдарындағы тәрбие процесіне тарту.</w:t>
      </w:r>
    </w:p>
    <w:p w14:paraId="2F6E8FD5" w14:textId="40F0E912" w:rsidR="00A95DDE" w:rsidRPr="00A058B9" w:rsidRDefault="00A95DDE" w:rsidP="00A95DDE">
      <w:pPr>
        <w:tabs>
          <w:tab w:val="left" w:pos="1134"/>
        </w:tabs>
        <w:spacing w:after="0" w:line="240" w:lineRule="auto"/>
        <w:jc w:val="both"/>
        <w:rPr>
          <w:rFonts w:ascii="Times New Roman" w:eastAsia="Calibri" w:hAnsi="Times New Roman" w:cs="Times New Roman"/>
          <w:sz w:val="28"/>
          <w:szCs w:val="28"/>
          <w:lang w:val="kk-KZ" w:eastAsia="ru-RU"/>
        </w:rPr>
      </w:pPr>
      <w:r w:rsidRPr="00A058B9">
        <w:rPr>
          <w:rFonts w:ascii="Times New Roman" w:eastAsia="Times New Roman" w:hAnsi="Times New Roman" w:cs="Times New Roman"/>
          <w:iCs/>
          <w:sz w:val="28"/>
          <w:szCs w:val="28"/>
          <w:lang w:val="kk-KZ" w:eastAsia="zh-TW"/>
        </w:rPr>
        <w:t xml:space="preserve"> «Жұлдыз» балабақшасында  күнделікті</w:t>
      </w:r>
      <w:r w:rsidRPr="00A058B9">
        <w:rPr>
          <w:rFonts w:ascii="Times New Roman" w:eastAsia="Times New Roman" w:hAnsi="Times New Roman" w:cs="Times New Roman"/>
          <w:b/>
          <w:bCs/>
          <w:iCs/>
          <w:sz w:val="28"/>
          <w:szCs w:val="28"/>
          <w:lang w:val="kk-KZ" w:eastAsia="zh-TW"/>
        </w:rPr>
        <w:t xml:space="preserve"> </w:t>
      </w:r>
      <w:r w:rsidRPr="00A058B9">
        <w:rPr>
          <w:rFonts w:ascii="Times New Roman" w:eastAsia="Times New Roman" w:hAnsi="Times New Roman" w:cs="Times New Roman"/>
          <w:iCs/>
          <w:sz w:val="28"/>
          <w:szCs w:val="28"/>
          <w:lang w:val="kk-KZ" w:eastAsia="zh-TW"/>
        </w:rPr>
        <w:t xml:space="preserve">атқарылатын іс-шара </w:t>
      </w:r>
      <w:r w:rsidRPr="00A058B9">
        <w:rPr>
          <w:rFonts w:ascii="Times New Roman" w:eastAsia="PMingLiU" w:hAnsi="Times New Roman" w:cs="Times New Roman"/>
          <w:sz w:val="28"/>
          <w:szCs w:val="28"/>
          <w:lang w:val="kk-KZ" w:eastAsia="zh-TW"/>
        </w:rPr>
        <w:t>«Ұлттық ойын - ұлт қазынасы» - мектеп жасына дейінгі балалармен ұлттық ойындарды өткізілді.</w:t>
      </w:r>
      <w:r w:rsidRPr="00A058B9">
        <w:rPr>
          <w:rFonts w:ascii="Times New Roman" w:eastAsia="Calibri" w:hAnsi="Times New Roman" w:cs="Times New Roman"/>
          <w:sz w:val="28"/>
          <w:szCs w:val="28"/>
          <w:lang w:val="kk-KZ" w:eastAsia="ru-RU"/>
        </w:rPr>
        <w:t xml:space="preserve"> </w:t>
      </w:r>
      <w:r w:rsidRPr="00A058B9">
        <w:rPr>
          <w:rFonts w:ascii="Times New Roman" w:eastAsia="PMingLiU" w:hAnsi="Times New Roman" w:cs="Times New Roman"/>
          <w:sz w:val="28"/>
          <w:szCs w:val="28"/>
          <w:lang w:val="kk-KZ" w:eastAsia="zh-TW"/>
        </w:rPr>
        <w:t>Ұйымдастырылған іс-әрекет, дербес іс-әрекет, серуендер, ертеңгіліктер, мерекелер, ойын-сауық кездерінде жүзеге асырады.</w:t>
      </w:r>
      <w:r w:rsidRPr="00A058B9">
        <w:rPr>
          <w:rFonts w:ascii="Times New Roman" w:eastAsia="PMingLiU" w:hAnsi="Times New Roman" w:cs="Times New Roman"/>
          <w:lang w:val="kk-KZ" w:eastAsia="ru-RU"/>
        </w:rPr>
        <w:t xml:space="preserve">  </w:t>
      </w:r>
      <w:r w:rsidRPr="00A058B9">
        <w:rPr>
          <w:rFonts w:ascii="Times New Roman" w:eastAsia="PMingLiU" w:hAnsi="Times New Roman" w:cs="Times New Roman"/>
          <w:sz w:val="28"/>
          <w:szCs w:val="28"/>
          <w:lang w:val="kk-KZ" w:eastAsia="ru-RU"/>
        </w:rPr>
        <w:t>«Теңге алу», «Айырмашылығын тап», «Банкомат», «Ақшаны жұмсауды үйренеміз», «Әмиян», «Дүкен» ойындары - қаржылық сауаттылық бойынша қарапайым білімдерді заттарды тексеріп қарау, зерделеу, олардың көлемін көзбен өлшеу, көзбен көріп ойлауды, есте сақтауды, қиялды, ұсақ қол моторикасын дамыту</w:t>
      </w:r>
      <w:r w:rsidRPr="00A058B9">
        <w:rPr>
          <w:rFonts w:ascii="Times New Roman" w:eastAsia="PMingLiU" w:hAnsi="Times New Roman" w:cs="Times New Roman"/>
          <w:sz w:val="28"/>
          <w:szCs w:val="28"/>
          <w:lang w:val="kk-KZ" w:eastAsia="zh-TW"/>
        </w:rPr>
        <w:t xml:space="preserve"> дидактикалық, ұлттық, сюжетті-рөлдік ойындар ойнады. «Менің құқықтарым, менің міндеттерім» мектепалды жастағы балалар үшін әңгімелесу жүргізілді. </w:t>
      </w:r>
      <w:hyperlink r:id="rId18" w:history="1">
        <w:r w:rsidRPr="00A058B9">
          <w:rPr>
            <w:rFonts w:ascii="Times New Roman" w:eastAsia="PMingLiU" w:hAnsi="Times New Roman" w:cs="Times New Roman"/>
            <w:sz w:val="28"/>
            <w:szCs w:val="28"/>
            <w:lang w:val="kk-KZ" w:eastAsia="zh-TW"/>
          </w:rPr>
          <w:t>«</w:t>
        </w:r>
        <w:r w:rsidRPr="00A058B9">
          <w:rPr>
            <w:rFonts w:ascii="Times New Roman" w:eastAsia="PMingLiU" w:hAnsi="Times New Roman" w:cs="Times New Roman"/>
            <w:sz w:val="28"/>
            <w:szCs w:val="28"/>
            <w:shd w:val="clear" w:color="auto" w:fill="FFFFFF"/>
            <w:lang w:val="kk-KZ" w:eastAsia="zh-TW"/>
          </w:rPr>
          <w:t xml:space="preserve">Біз - экологпыз» </w:t>
        </w:r>
      </w:hyperlink>
      <w:r w:rsidRPr="00A058B9">
        <w:rPr>
          <w:rFonts w:ascii="Times New Roman" w:eastAsia="PMingLiU" w:hAnsi="Times New Roman" w:cs="Times New Roman"/>
          <w:spacing w:val="2"/>
          <w:sz w:val="28"/>
          <w:szCs w:val="28"/>
          <w:shd w:val="clear" w:color="auto" w:fill="FFFFFF"/>
          <w:lang w:val="kk-KZ" w:eastAsia="zh-TW"/>
        </w:rPr>
        <w:t xml:space="preserve"> танымдық, эксперименталдық іс-әрекет ұйымдастырылды.</w:t>
      </w:r>
      <w:r w:rsidRPr="00A058B9">
        <w:rPr>
          <w:rFonts w:ascii="Times New Roman" w:eastAsia="Times New Roman" w:hAnsi="Times New Roman" w:cs="Times New Roman"/>
          <w:iCs/>
          <w:sz w:val="28"/>
          <w:szCs w:val="28"/>
          <w:lang w:val="kk-KZ" w:eastAsia="zh-TW"/>
        </w:rPr>
        <w:t xml:space="preserve"> </w:t>
      </w:r>
    </w:p>
    <w:p w14:paraId="72DD7C72" w14:textId="09FA2920" w:rsidR="00A95DDE" w:rsidRPr="00A058B9" w:rsidRDefault="00A95DDE" w:rsidP="00A95DDE">
      <w:pPr>
        <w:tabs>
          <w:tab w:val="left" w:pos="1134"/>
        </w:tabs>
        <w:spacing w:after="0" w:line="240" w:lineRule="auto"/>
        <w:jc w:val="both"/>
        <w:rPr>
          <w:rFonts w:ascii="Times New Roman" w:eastAsia="Calibri" w:hAnsi="Times New Roman" w:cs="Times New Roman"/>
          <w:sz w:val="28"/>
          <w:szCs w:val="28"/>
          <w:lang w:val="kk-KZ" w:eastAsia="ru-RU"/>
        </w:rPr>
      </w:pPr>
      <w:r w:rsidRPr="00A058B9">
        <w:rPr>
          <w:rFonts w:ascii="Times New Roman" w:eastAsia="PMingLiU" w:hAnsi="Times New Roman" w:cs="Times New Roman"/>
          <w:iCs/>
          <w:sz w:val="28"/>
          <w:szCs w:val="28"/>
          <w:lang w:val="kk-KZ" w:eastAsia="zh-TW"/>
        </w:rPr>
        <w:t xml:space="preserve"> «Мен – зерттеушімін» - өнертапқыштыққа алғашқы қадам тақырыбы бойынша</w:t>
      </w:r>
      <w:r w:rsidRPr="00A058B9">
        <w:rPr>
          <w:rFonts w:ascii="Times New Roman" w:eastAsia="Calibri" w:hAnsi="Times New Roman" w:cs="Times New Roman"/>
          <w:sz w:val="28"/>
          <w:szCs w:val="28"/>
          <w:lang w:val="kk-KZ" w:eastAsia="ru-RU"/>
        </w:rPr>
        <w:t xml:space="preserve"> күнделікті топ балаларымен тәрбиешілер </w:t>
      </w:r>
      <w:r w:rsidRPr="00A058B9">
        <w:rPr>
          <w:rFonts w:ascii="Times New Roman" w:eastAsia="PMingLiU" w:hAnsi="Times New Roman" w:cs="Times New Roman"/>
          <w:spacing w:val="2"/>
          <w:sz w:val="28"/>
          <w:szCs w:val="28"/>
          <w:shd w:val="clear" w:color="auto" w:fill="FFFFFF"/>
          <w:lang w:val="kk-KZ" w:eastAsia="zh-TW"/>
        </w:rPr>
        <w:t>танымдық, эксперименталдық іс-әрекет</w:t>
      </w:r>
      <w:r w:rsidRPr="00A058B9">
        <w:rPr>
          <w:rFonts w:ascii="Times New Roman" w:eastAsia="PMingLiU" w:hAnsi="Times New Roman" w:cs="Times New Roman"/>
          <w:iCs/>
          <w:sz w:val="28"/>
          <w:szCs w:val="28"/>
          <w:lang w:val="kk-KZ" w:eastAsia="zh-TW"/>
        </w:rPr>
        <w:t xml:space="preserve"> жүргізілді.</w:t>
      </w:r>
      <w:r w:rsidRPr="00A058B9">
        <w:rPr>
          <w:rFonts w:ascii="Times New Roman" w:eastAsia="PMingLiU" w:hAnsi="Times New Roman" w:cs="Times New Roman"/>
          <w:sz w:val="28"/>
          <w:szCs w:val="28"/>
          <w:lang w:val="kk-KZ" w:eastAsia="zh-TW"/>
        </w:rPr>
        <w:t xml:space="preserve"> Тәрбиелеу-білім беру процесінің циклограммасына сәйкес</w:t>
      </w:r>
      <w:r w:rsidRPr="00A058B9">
        <w:rPr>
          <w:rFonts w:ascii="Times New Roman" w:eastAsia="PMingLiU" w:hAnsi="Times New Roman" w:cs="Times New Roman"/>
          <w:iCs/>
          <w:sz w:val="28"/>
          <w:szCs w:val="28"/>
          <w:lang w:val="kk-KZ" w:eastAsia="zh-TW"/>
        </w:rPr>
        <w:t xml:space="preserve">  «ханталапай», «қол күрес», «кім жылдам» т.б ұлттық үстел үсті ойындары </w:t>
      </w:r>
      <w:r w:rsidRPr="00A058B9">
        <w:rPr>
          <w:rFonts w:ascii="Times New Roman" w:eastAsia="PMingLiU" w:hAnsi="Times New Roman" w:cs="Times New Roman"/>
          <w:iCs/>
          <w:sz w:val="28"/>
          <w:szCs w:val="28"/>
          <w:lang w:val="kk-KZ" w:eastAsia="zh-TW"/>
        </w:rPr>
        <w:lastRenderedPageBreak/>
        <w:t xml:space="preserve">ойнатылады.«Өнерліміз, өркенбіз» </w:t>
      </w:r>
      <w:r w:rsidRPr="00A058B9">
        <w:rPr>
          <w:rFonts w:ascii="Times New Roman" w:eastAsia="PMingLiU" w:hAnsi="Times New Roman" w:cs="Times New Roman"/>
          <w:spacing w:val="2"/>
          <w:sz w:val="28"/>
          <w:szCs w:val="28"/>
          <w:lang w:val="kk-KZ" w:eastAsia="zh-TW"/>
        </w:rPr>
        <w:t>тәрбиеленушілер мен олардың ата-аналарының арасында</w:t>
      </w:r>
      <w:r w:rsidRPr="00A058B9">
        <w:rPr>
          <w:rFonts w:ascii="Times New Roman" w:eastAsia="PMingLiU" w:hAnsi="Times New Roman" w:cs="Times New Roman"/>
          <w:sz w:val="28"/>
          <w:szCs w:val="28"/>
          <w:lang w:val="kk-KZ" w:eastAsia="zh-TW"/>
        </w:rPr>
        <w:t xml:space="preserve"> қол бұйымдарының көрмесіне барлық топ ата-аналары қатысты.</w:t>
      </w:r>
      <w:r w:rsidRPr="00A058B9">
        <w:rPr>
          <w:rFonts w:ascii="Times New Roman" w:eastAsia="PMingLiU" w:hAnsi="Times New Roman" w:cs="Times New Roman"/>
          <w:iCs/>
          <w:sz w:val="28"/>
          <w:szCs w:val="28"/>
          <w:lang w:val="kk-KZ" w:eastAsia="zh-TW"/>
        </w:rPr>
        <w:t>«Ізгіліктің бір ізі – алғыс»</w:t>
      </w:r>
      <w:r w:rsidRPr="00A058B9">
        <w:rPr>
          <w:rFonts w:ascii="Times New Roman" w:eastAsia="PMingLiU" w:hAnsi="Times New Roman" w:cs="Times New Roman"/>
          <w:b/>
          <w:iCs/>
          <w:sz w:val="28"/>
          <w:szCs w:val="28"/>
          <w:lang w:val="kk-KZ" w:eastAsia="zh-TW"/>
        </w:rPr>
        <w:t xml:space="preserve"> </w:t>
      </w:r>
      <w:r w:rsidRPr="00A058B9">
        <w:rPr>
          <w:rFonts w:ascii="Times New Roman" w:eastAsia="PMingLiU" w:hAnsi="Times New Roman" w:cs="Times New Roman"/>
          <w:spacing w:val="2"/>
          <w:sz w:val="28"/>
          <w:szCs w:val="28"/>
          <w:lang w:val="kk-KZ" w:eastAsia="zh-TW"/>
        </w:rPr>
        <w:t>тәрбиеленушілердің, олардың ата-аналарының  және педагогтердің қатысуымен</w:t>
      </w:r>
      <w:r w:rsidRPr="00A058B9">
        <w:rPr>
          <w:rFonts w:ascii="Times New Roman" w:eastAsia="PMingLiU" w:hAnsi="Times New Roman" w:cs="Times New Roman"/>
          <w:sz w:val="28"/>
          <w:szCs w:val="28"/>
          <w:shd w:val="clear" w:color="auto" w:fill="FFFFFF"/>
          <w:lang w:val="kk-KZ" w:eastAsia="zh-TW"/>
        </w:rPr>
        <w:t xml:space="preserve"> челлендж</w:t>
      </w:r>
      <w:r w:rsidRPr="00A058B9">
        <w:rPr>
          <w:rFonts w:ascii="Times New Roman" w:eastAsia="PMingLiU" w:hAnsi="Times New Roman" w:cs="Times New Roman"/>
          <w:iCs/>
          <w:sz w:val="28"/>
          <w:szCs w:val="28"/>
          <w:lang w:val="kk-KZ" w:eastAsia="zh-TW"/>
        </w:rPr>
        <w:t>«Еңбектің наны тәтті»</w:t>
      </w:r>
      <w:r w:rsidRPr="00A058B9">
        <w:rPr>
          <w:rFonts w:ascii="Times New Roman" w:eastAsia="PMingLiU" w:hAnsi="Times New Roman" w:cs="Times New Roman"/>
          <w:sz w:val="28"/>
          <w:szCs w:val="28"/>
          <w:lang w:val="kk-KZ" w:eastAsia="zh-TW"/>
        </w:rPr>
        <w:t xml:space="preserve"> ересектердің еңбегімен таныстыру бойынша ұйымдастырылған іс-әрекетді тәрбиелеу-білім беру процесінің циклограммасына сәйкес </w:t>
      </w:r>
      <w:r w:rsidRPr="00A058B9">
        <w:rPr>
          <w:rFonts w:ascii="Times New Roman" w:eastAsia="PMingLiU" w:hAnsi="Times New Roman" w:cs="Times New Roman"/>
          <w:iCs/>
          <w:sz w:val="28"/>
          <w:szCs w:val="28"/>
          <w:lang w:val="kk-KZ" w:eastAsia="zh-TW"/>
        </w:rPr>
        <w:t>«Наурыз – жыл басы!»</w:t>
      </w:r>
      <w:r w:rsidRPr="00A058B9">
        <w:rPr>
          <w:rFonts w:ascii="Times New Roman" w:eastAsia="PMingLiU" w:hAnsi="Times New Roman" w:cs="Times New Roman"/>
          <w:sz w:val="28"/>
          <w:szCs w:val="28"/>
          <w:lang w:val="kk-KZ" w:eastAsia="zh-TW"/>
        </w:rPr>
        <w:t xml:space="preserve"> </w:t>
      </w:r>
      <w:r w:rsidRPr="00A058B9">
        <w:rPr>
          <w:rFonts w:ascii="Times New Roman" w:eastAsia="Times New Roman" w:hAnsi="Times New Roman" w:cs="Times New Roman"/>
          <w:sz w:val="28"/>
          <w:szCs w:val="28"/>
          <w:lang w:val="kk-KZ" w:eastAsia="ru-RU"/>
        </w:rPr>
        <w:t>Ұлыстың ұлы күні Наурыз мерекесі туралы білімдерін тереңдету,</w:t>
      </w:r>
      <w:r w:rsidRPr="00A058B9">
        <w:rPr>
          <w:rFonts w:ascii="Times New Roman" w:eastAsia="Times New Roman" w:hAnsi="Times New Roman" w:cs="Times New Roman"/>
          <w:color w:val="000000"/>
          <w:sz w:val="20"/>
          <w:szCs w:val="20"/>
          <w:lang w:val="kk-KZ" w:eastAsia="ru-RU"/>
        </w:rPr>
        <w:t xml:space="preserve"> </w:t>
      </w:r>
      <w:r w:rsidRPr="00A058B9">
        <w:rPr>
          <w:rFonts w:ascii="Times New Roman" w:eastAsia="Times New Roman" w:hAnsi="Times New Roman" w:cs="Times New Roman"/>
          <w:sz w:val="28"/>
          <w:szCs w:val="28"/>
          <w:lang w:val="kk-KZ" w:eastAsia="ru-RU"/>
        </w:rPr>
        <w:t>балаларды елін сүюге, дәстүрлі мерекелерді құрметтей білуге, бойларына адамгершілік жақсы қасиеттерді сіңіре білуге тәрбиелеу,балалардың өмірге деген көзқарастарын өзгерту, әсемділікке деген сезімдерін ояту</w:t>
      </w:r>
      <w:r w:rsidRPr="00A058B9">
        <w:rPr>
          <w:rFonts w:ascii="Times New Roman" w:eastAsia="Times New Roman" w:hAnsi="Times New Roman" w:cs="Times New Roman"/>
          <w:color w:val="000000"/>
          <w:sz w:val="20"/>
          <w:szCs w:val="20"/>
          <w:lang w:val="kk-KZ" w:eastAsia="ru-RU"/>
        </w:rPr>
        <w:t>,</w:t>
      </w:r>
      <w:r w:rsidRPr="00A058B9">
        <w:rPr>
          <w:rFonts w:ascii="Times New Roman" w:eastAsia="Times New Roman" w:hAnsi="Times New Roman" w:cs="Times New Roman"/>
          <w:sz w:val="28"/>
          <w:szCs w:val="28"/>
          <w:lang w:val="kk-KZ" w:eastAsia="ru-RU"/>
        </w:rPr>
        <w:t>өздерінің шығармашылық қабілеттерін көрсете білуге мүмкіндік жасау.</w:t>
      </w:r>
      <w:r w:rsidRPr="00A058B9">
        <w:rPr>
          <w:rFonts w:ascii="Times New Roman" w:eastAsia="Times New Roman" w:hAnsi="Times New Roman" w:cs="Times New Roman"/>
          <w:color w:val="000000"/>
          <w:sz w:val="20"/>
          <w:szCs w:val="20"/>
          <w:lang w:val="kk-KZ" w:eastAsia="ru-RU"/>
        </w:rPr>
        <w:t xml:space="preserve"> </w:t>
      </w:r>
    </w:p>
    <w:p w14:paraId="35FC0AB0" w14:textId="77777777" w:rsidR="00A95DDE" w:rsidRPr="00A058B9" w:rsidRDefault="00CA4932" w:rsidP="00A95DDE">
      <w:pPr>
        <w:spacing w:after="0" w:line="240" w:lineRule="auto"/>
        <w:jc w:val="both"/>
        <w:rPr>
          <w:rFonts w:ascii="Times New Roman" w:eastAsia="Times New Roman" w:hAnsi="Times New Roman" w:cs="Times New Roman"/>
          <w:lang w:val="kk-KZ" w:eastAsia="ru-RU"/>
        </w:rPr>
      </w:pPr>
      <w:hyperlink r:id="rId19" w:history="1">
        <w:r w:rsidR="00A95DDE" w:rsidRPr="00A058B9">
          <w:rPr>
            <w:rFonts w:ascii="Times New Roman" w:eastAsia="Times New Roman" w:hAnsi="Times New Roman" w:cs="Times New Roman"/>
            <w:color w:val="0000FF"/>
            <w:u w:val="single"/>
            <w:lang w:val="kk-KZ" w:eastAsia="ru-RU"/>
          </w:rPr>
          <w:t>https://www.facebook.</w:t>
        </w:r>
        <w:r w:rsidR="00A95DDE" w:rsidRPr="00A058B9">
          <w:rPr>
            <w:rFonts w:ascii="Times New Roman" w:eastAsia="Times New Roman" w:hAnsi="Times New Roman" w:cs="Times New Roman"/>
            <w:color w:val="0000FF"/>
            <w:u w:val="single"/>
            <w:lang w:val="kk-KZ" w:eastAsia="ru-RU"/>
          </w:rPr>
          <w:t>c</w:t>
        </w:r>
        <w:r w:rsidR="00A95DDE" w:rsidRPr="00A058B9">
          <w:rPr>
            <w:rFonts w:ascii="Times New Roman" w:eastAsia="Times New Roman" w:hAnsi="Times New Roman" w:cs="Times New Roman"/>
            <w:color w:val="0000FF"/>
            <w:u w:val="single"/>
            <w:lang w:val="kk-KZ" w:eastAsia="ru-RU"/>
          </w:rPr>
          <w:t>om/share/v/1ZBcaCG51E/</w:t>
        </w:r>
      </w:hyperlink>
    </w:p>
    <w:p w14:paraId="3E2DC98E" w14:textId="5F43E8A7" w:rsidR="007708F3" w:rsidRPr="00A058B9" w:rsidRDefault="00CA4932" w:rsidP="00A95DDE">
      <w:pPr>
        <w:spacing w:after="0" w:line="240" w:lineRule="auto"/>
        <w:jc w:val="both"/>
        <w:rPr>
          <w:rFonts w:ascii="Times New Roman" w:eastAsia="Times New Roman" w:hAnsi="Times New Roman" w:cs="Times New Roman"/>
          <w:lang w:val="kk-KZ" w:eastAsia="ru-RU"/>
        </w:rPr>
      </w:pPr>
      <w:hyperlink r:id="rId20" w:history="1">
        <w:r w:rsidR="00A95DDE" w:rsidRPr="00A058B9">
          <w:rPr>
            <w:rFonts w:ascii="Times New Roman" w:eastAsia="Times New Roman" w:hAnsi="Times New Roman" w:cs="Times New Roman"/>
            <w:color w:val="0000FF"/>
            <w:u w:val="single"/>
            <w:lang w:val="kk-KZ" w:eastAsia="ru-RU"/>
          </w:rPr>
          <w:t>https://www.facebook.com/share/v/18m97aFcQv/</w:t>
        </w:r>
      </w:hyperlink>
    </w:p>
    <w:p w14:paraId="52575AD7" w14:textId="39F73165" w:rsidR="002D532A" w:rsidRPr="00A058B9" w:rsidRDefault="005E6CB1" w:rsidP="002D532A">
      <w:pPr>
        <w:pStyle w:val="aa"/>
        <w:spacing w:before="0" w:beforeAutospacing="0" w:after="0" w:afterAutospacing="0"/>
        <w:jc w:val="both"/>
        <w:rPr>
          <w:rFonts w:eastAsia="+mj-ea"/>
          <w:kern w:val="24"/>
          <w:sz w:val="28"/>
          <w:szCs w:val="28"/>
          <w:lang w:val="kk-KZ"/>
        </w:rPr>
      </w:pPr>
      <w:r w:rsidRPr="00A058B9">
        <w:rPr>
          <w:color w:val="000000" w:themeColor="text1"/>
          <w:sz w:val="28"/>
          <w:szCs w:val="28"/>
          <w:lang w:val="kk-KZ"/>
        </w:rPr>
        <w:t xml:space="preserve">     </w:t>
      </w:r>
      <w:r w:rsidR="00842245" w:rsidRPr="00A058B9">
        <w:rPr>
          <w:color w:val="000000" w:themeColor="text1"/>
          <w:sz w:val="28"/>
          <w:szCs w:val="28"/>
          <w:lang w:val="kk-KZ"/>
        </w:rPr>
        <w:t>20</w:t>
      </w:r>
      <w:r w:rsidR="005D6AAA" w:rsidRPr="00A058B9">
        <w:rPr>
          <w:color w:val="000000" w:themeColor="text1"/>
          <w:sz w:val="28"/>
          <w:szCs w:val="28"/>
          <w:lang w:val="kk-KZ"/>
        </w:rPr>
        <w:t>2</w:t>
      </w:r>
      <w:r w:rsidR="001F01CA" w:rsidRPr="00A058B9">
        <w:rPr>
          <w:color w:val="000000" w:themeColor="text1"/>
          <w:sz w:val="28"/>
          <w:szCs w:val="28"/>
          <w:lang w:val="kk-KZ"/>
        </w:rPr>
        <w:t>4</w:t>
      </w:r>
      <w:r w:rsidR="00842245" w:rsidRPr="00A058B9">
        <w:rPr>
          <w:color w:val="000000" w:themeColor="text1"/>
          <w:sz w:val="28"/>
          <w:szCs w:val="28"/>
          <w:lang w:val="kk-KZ"/>
        </w:rPr>
        <w:t xml:space="preserve"> оқу жыл</w:t>
      </w:r>
      <w:r w:rsidR="005D6AAA" w:rsidRPr="00A058B9">
        <w:rPr>
          <w:color w:val="000000" w:themeColor="text1"/>
          <w:sz w:val="28"/>
          <w:szCs w:val="28"/>
          <w:lang w:val="kk-KZ"/>
        </w:rPr>
        <w:t xml:space="preserve">ының </w:t>
      </w:r>
      <w:r w:rsidR="001969B1" w:rsidRPr="00A058B9">
        <w:rPr>
          <w:color w:val="000000" w:themeColor="text1"/>
          <w:sz w:val="28"/>
          <w:szCs w:val="28"/>
          <w:lang w:val="kk-KZ"/>
        </w:rPr>
        <w:t xml:space="preserve"> </w:t>
      </w:r>
      <w:r w:rsidR="00B72F4F" w:rsidRPr="00A058B9">
        <w:rPr>
          <w:color w:val="000000" w:themeColor="text1"/>
          <w:sz w:val="28"/>
          <w:szCs w:val="28"/>
          <w:lang w:val="kk-KZ"/>
        </w:rPr>
        <w:t>қыркүйек айынан бастап «Балаларды ерте дамыту институты» РММ Қазақстан Республикасы Оқу-ағарту министрлігінің 2023жылғы 1-шілдедегі №192</w:t>
      </w:r>
      <w:r w:rsidR="00596227" w:rsidRPr="00A058B9">
        <w:rPr>
          <w:color w:val="000000" w:themeColor="text1"/>
          <w:sz w:val="28"/>
          <w:szCs w:val="28"/>
          <w:lang w:val="kk-KZ"/>
        </w:rPr>
        <w:t xml:space="preserve"> </w:t>
      </w:r>
      <w:r w:rsidR="00B72F4F" w:rsidRPr="00A058B9">
        <w:rPr>
          <w:color w:val="000000" w:themeColor="text1"/>
          <w:sz w:val="28"/>
          <w:szCs w:val="28"/>
          <w:lang w:val="kk-KZ"/>
        </w:rPr>
        <w:t>бұйрығына сәйкес құрылған озық педагогикалық тәжірибені тарату және енгізу үшін мектепке дейінгі ұйымдардың құзыреттілік орталықтарының құрамы</w:t>
      </w:r>
      <w:r w:rsidR="00596227" w:rsidRPr="00A058B9">
        <w:rPr>
          <w:color w:val="000000" w:themeColor="text1"/>
          <w:sz w:val="28"/>
          <w:szCs w:val="28"/>
          <w:lang w:val="kk-KZ"/>
        </w:rPr>
        <w:t>на ен</w:t>
      </w:r>
      <w:r w:rsidR="00CA679C" w:rsidRPr="00A058B9">
        <w:rPr>
          <w:color w:val="000000" w:themeColor="text1"/>
          <w:sz w:val="28"/>
          <w:szCs w:val="28"/>
          <w:lang w:val="kk-KZ"/>
        </w:rPr>
        <w:t>гізді.</w:t>
      </w:r>
      <w:r w:rsidR="00CA679C" w:rsidRPr="00A058B9">
        <w:rPr>
          <w:rFonts w:eastAsia="+mj-ea"/>
          <w:color w:val="0070C0"/>
          <w:kern w:val="24"/>
          <w:sz w:val="120"/>
          <w:szCs w:val="120"/>
          <w:lang w:val="kk-KZ"/>
        </w:rPr>
        <w:t xml:space="preserve"> </w:t>
      </w:r>
      <w:r w:rsidR="00CA679C" w:rsidRPr="00A058B9">
        <w:rPr>
          <w:rFonts w:eastAsia="+mj-ea"/>
          <w:kern w:val="24"/>
          <w:sz w:val="28"/>
          <w:szCs w:val="28"/>
          <w:lang w:val="kk-KZ"/>
        </w:rPr>
        <w:t xml:space="preserve">Құзыреттілік орталықтар </w:t>
      </w:r>
      <w:r w:rsidR="00CA679C" w:rsidRPr="00A058B9">
        <w:rPr>
          <w:rFonts w:eastAsia="+mn-ea"/>
          <w:kern w:val="24"/>
          <w:sz w:val="28"/>
          <w:szCs w:val="28"/>
          <w:lang w:val="kk-KZ"/>
        </w:rPr>
        <w:t>Қазақстан Республикасында мектепке дейінгі, орта, техникалық және кәсіптік білім беру дамытудың 2023-2029 жылдарға арналған тұжырымдамасын іске асыру жөніндегі іс-қимыл жоспарының 118-тармағын орындауда озық педагогикалық тәжірибені тарату және енгізу үшін мектепке дейінгі ұйымдардың құзыреттілік орталығы құрылды.</w:t>
      </w:r>
      <w:r w:rsidR="00C561D8" w:rsidRPr="00A058B9">
        <w:rPr>
          <w:rFonts w:eastAsia="+mn-ea"/>
          <w:kern w:val="24"/>
          <w:sz w:val="28"/>
          <w:szCs w:val="28"/>
          <w:lang w:val="kk-KZ"/>
        </w:rPr>
        <w:t xml:space="preserve"> </w:t>
      </w:r>
      <w:r w:rsidR="00F02654" w:rsidRPr="00A058B9">
        <w:rPr>
          <w:rFonts w:eastAsia="+mn-ea"/>
          <w:kern w:val="24"/>
          <w:sz w:val="28"/>
          <w:szCs w:val="28"/>
          <w:lang w:val="kk-KZ"/>
        </w:rPr>
        <w:t>Білім беру қызметтерінің жоғары сапсына кешенді көшуді жүзеге асыру, мектепке дейінгі сапалы білімге барлық балалардың тең қолжетімділігін қамтамасыз ету. (Мектепке дейінгі тәрбиелеу мен оқытуды дамыту моделі. 38-тармақ)</w:t>
      </w:r>
      <w:r w:rsidR="00F02654" w:rsidRPr="00A058B9">
        <w:rPr>
          <w:rFonts w:eastAsia="+mj-ea"/>
          <w:kern w:val="24"/>
          <w:sz w:val="28"/>
          <w:szCs w:val="28"/>
          <w:lang w:val="kk-KZ"/>
        </w:rPr>
        <w:t xml:space="preserve"> </w:t>
      </w:r>
    </w:p>
    <w:p w14:paraId="2F7214C8" w14:textId="77777777" w:rsidR="00080C9E" w:rsidRPr="00A058B9" w:rsidRDefault="00080C9E" w:rsidP="002D532A">
      <w:pPr>
        <w:pStyle w:val="aa"/>
        <w:spacing w:before="0" w:beforeAutospacing="0" w:after="0" w:afterAutospacing="0"/>
        <w:jc w:val="both"/>
        <w:rPr>
          <w:rFonts w:eastAsia="+mj-ea"/>
          <w:kern w:val="24"/>
          <w:sz w:val="28"/>
          <w:szCs w:val="28"/>
          <w:lang w:val="kk-KZ"/>
        </w:rPr>
      </w:pPr>
    </w:p>
    <w:p w14:paraId="6B61D007" w14:textId="77777777" w:rsidR="00080C9E" w:rsidRPr="00A058B9" w:rsidRDefault="00080C9E" w:rsidP="00080C9E">
      <w:pPr>
        <w:spacing w:after="0" w:line="240" w:lineRule="auto"/>
        <w:jc w:val="both"/>
        <w:rPr>
          <w:rFonts w:ascii="Times New Roman" w:eastAsia="+mj-ea" w:hAnsi="Times New Roman" w:cs="Times New Roman"/>
          <w:kern w:val="24"/>
          <w:sz w:val="28"/>
          <w:szCs w:val="28"/>
          <w:lang w:val="kk-KZ" w:eastAsia="ru-RU"/>
        </w:rPr>
      </w:pPr>
      <w:r w:rsidRPr="00A058B9">
        <w:rPr>
          <w:rFonts w:ascii="Times New Roman" w:eastAsia="+mn-ea" w:hAnsi="Times New Roman" w:cs="Times New Roman"/>
          <w:b/>
          <w:kern w:val="24"/>
          <w:sz w:val="28"/>
          <w:szCs w:val="28"/>
          <w:lang w:val="kk-KZ" w:eastAsia="ru-RU"/>
        </w:rPr>
        <w:t>Құзыреттілік орталықтарын құрудың мақсаты</w:t>
      </w:r>
      <w:r w:rsidRPr="00A058B9">
        <w:rPr>
          <w:rFonts w:ascii="Times New Roman" w:eastAsia="+mn-ea" w:hAnsi="Times New Roman" w:cs="Times New Roman"/>
          <w:kern w:val="24"/>
          <w:sz w:val="28"/>
          <w:szCs w:val="28"/>
          <w:lang w:val="kk-KZ" w:eastAsia="ru-RU"/>
        </w:rPr>
        <w:t>: білім беру қызметтерінің жоғары сапасына кешенді көшуді жүзеге асыру, мектепке дейінгі сапалы білімге барлық балалардың тең қолжетімділігін қамтамасыз ету. (Мектепке дейінгі тәрбиелеу мен оқытуды дамыту моделі. 38-тармақ)</w:t>
      </w:r>
    </w:p>
    <w:p w14:paraId="22767F3A" w14:textId="77777777" w:rsidR="00080C9E" w:rsidRPr="00A058B9" w:rsidRDefault="00080C9E" w:rsidP="00080C9E">
      <w:pPr>
        <w:spacing w:after="0" w:line="240" w:lineRule="auto"/>
        <w:jc w:val="both"/>
        <w:rPr>
          <w:rFonts w:ascii="Times New Roman" w:eastAsia="Times New Roman" w:hAnsi="Times New Roman" w:cs="Times New Roman"/>
          <w:b/>
          <w:bCs/>
          <w:sz w:val="28"/>
          <w:szCs w:val="28"/>
          <w:lang w:val="kk-KZ" w:eastAsia="ru-RU"/>
        </w:rPr>
      </w:pPr>
      <w:r w:rsidRPr="00A058B9">
        <w:rPr>
          <w:rFonts w:ascii="Times New Roman" w:eastAsia="+mj-ea" w:hAnsi="Times New Roman" w:cs="Times New Roman"/>
          <w:b/>
          <w:bCs/>
          <w:kern w:val="24"/>
          <w:sz w:val="28"/>
          <w:szCs w:val="28"/>
          <w:lang w:val="kk-KZ" w:eastAsia="ru-RU"/>
        </w:rPr>
        <w:t>Құзыреттілік орталықтарын құрудың міндеттері:</w:t>
      </w:r>
    </w:p>
    <w:p w14:paraId="36FB9017" w14:textId="77777777" w:rsidR="00080C9E" w:rsidRPr="00A058B9" w:rsidRDefault="00080C9E" w:rsidP="00080C9E">
      <w:pPr>
        <w:spacing w:after="0" w:line="240" w:lineRule="auto"/>
        <w:contextualSpacing/>
        <w:jc w:val="both"/>
        <w:rPr>
          <w:rFonts w:ascii="Times New Roman" w:eastAsia="Times New Roman" w:hAnsi="Times New Roman" w:cs="Times New Roman"/>
          <w:sz w:val="28"/>
          <w:szCs w:val="28"/>
          <w:lang w:val="kk-KZ" w:eastAsia="ru-RU"/>
        </w:rPr>
      </w:pPr>
      <w:r w:rsidRPr="00A058B9">
        <w:rPr>
          <w:rFonts w:ascii="Times New Roman" w:eastAsia="+mn-ea" w:hAnsi="Times New Roman" w:cs="Times New Roman"/>
          <w:kern w:val="24"/>
          <w:sz w:val="28"/>
          <w:szCs w:val="28"/>
          <w:lang w:val="kk-KZ" w:eastAsia="ru-RU"/>
        </w:rPr>
        <w:t>- Тікелей әкімшіліктен мотивация жүйесін қалыптастыруға, педагогтердің шығармашылық бастамасын дамытуға көшу;</w:t>
      </w:r>
    </w:p>
    <w:p w14:paraId="6BD388C9" w14:textId="77777777" w:rsidR="00080C9E" w:rsidRPr="00A058B9" w:rsidRDefault="00080C9E" w:rsidP="00080C9E">
      <w:pPr>
        <w:spacing w:after="0" w:line="240" w:lineRule="auto"/>
        <w:contextualSpacing/>
        <w:jc w:val="both"/>
        <w:rPr>
          <w:rFonts w:ascii="Times New Roman" w:eastAsia="Times New Roman" w:hAnsi="Times New Roman" w:cs="Times New Roman"/>
          <w:sz w:val="28"/>
          <w:szCs w:val="28"/>
          <w:lang w:val="kk-KZ" w:eastAsia="ru-RU"/>
        </w:rPr>
      </w:pPr>
      <w:r w:rsidRPr="00A058B9">
        <w:rPr>
          <w:rFonts w:ascii="Times New Roman" w:eastAsia="+mn-ea" w:hAnsi="Times New Roman" w:cs="Times New Roman"/>
          <w:kern w:val="24"/>
          <w:sz w:val="28"/>
          <w:szCs w:val="28"/>
          <w:lang w:val="kk-KZ" w:eastAsia="ru-RU"/>
        </w:rPr>
        <w:t>- Баланың дамуына әсер ететін қоршаған ортаның нақты көрсеткіштері негізінде білім беру қызметтерін көрсету сапасын басқару тетігін әзірлеу;</w:t>
      </w:r>
    </w:p>
    <w:p w14:paraId="2D337D55" w14:textId="77777777" w:rsidR="00080C9E" w:rsidRPr="00A058B9" w:rsidRDefault="00080C9E" w:rsidP="00080C9E">
      <w:pPr>
        <w:spacing w:after="0" w:line="240" w:lineRule="auto"/>
        <w:contextualSpacing/>
        <w:jc w:val="both"/>
        <w:rPr>
          <w:rFonts w:ascii="Times New Roman" w:eastAsia="Times New Roman" w:hAnsi="Times New Roman" w:cs="Times New Roman"/>
          <w:sz w:val="28"/>
          <w:szCs w:val="28"/>
          <w:lang w:val="kk-KZ" w:eastAsia="ru-RU"/>
        </w:rPr>
      </w:pPr>
      <w:r w:rsidRPr="00A058B9">
        <w:rPr>
          <w:rFonts w:ascii="Times New Roman" w:eastAsia="+mn-ea" w:hAnsi="Times New Roman" w:cs="Times New Roman"/>
          <w:kern w:val="24"/>
          <w:sz w:val="28"/>
          <w:szCs w:val="28"/>
          <w:lang w:val="kk-KZ" w:eastAsia="ru-RU"/>
        </w:rPr>
        <w:t>- Мектепке дейінгі тәрбие мен оқыту педагогтерінің кәсіби деңгейін арттыру;</w:t>
      </w:r>
    </w:p>
    <w:p w14:paraId="2B5BF887" w14:textId="77777777" w:rsidR="00080C9E" w:rsidRPr="00A058B9" w:rsidRDefault="00080C9E" w:rsidP="00080C9E">
      <w:pPr>
        <w:spacing w:after="0" w:line="240" w:lineRule="auto"/>
        <w:contextualSpacing/>
        <w:jc w:val="both"/>
        <w:rPr>
          <w:rFonts w:ascii="Times New Roman" w:eastAsia="Times New Roman" w:hAnsi="Times New Roman" w:cs="Times New Roman"/>
          <w:sz w:val="28"/>
          <w:szCs w:val="28"/>
          <w:lang w:val="kk-KZ" w:eastAsia="ru-RU"/>
        </w:rPr>
      </w:pPr>
      <w:r w:rsidRPr="00A058B9">
        <w:rPr>
          <w:rFonts w:ascii="Times New Roman" w:eastAsia="+mn-ea" w:hAnsi="Times New Roman" w:cs="Times New Roman"/>
          <w:kern w:val="24"/>
          <w:sz w:val="28"/>
          <w:szCs w:val="28"/>
          <w:lang w:val="kk-KZ" w:eastAsia="ru-RU"/>
        </w:rPr>
        <w:t>- Сапалы білім беру қызметтерін ұсынуда мектепке дейінгі ұйымдардың әлеуетін дамыту;</w:t>
      </w:r>
    </w:p>
    <w:p w14:paraId="025A13EF" w14:textId="77777777" w:rsidR="00080C9E" w:rsidRPr="00A058B9" w:rsidRDefault="00080C9E" w:rsidP="00080C9E">
      <w:pPr>
        <w:spacing w:after="0" w:line="240" w:lineRule="auto"/>
        <w:contextualSpacing/>
        <w:jc w:val="both"/>
        <w:rPr>
          <w:rFonts w:ascii="Times New Roman" w:eastAsia="Times New Roman" w:hAnsi="Times New Roman" w:cs="Times New Roman"/>
          <w:sz w:val="28"/>
          <w:szCs w:val="28"/>
          <w:lang w:val="kk-KZ" w:eastAsia="ru-RU"/>
        </w:rPr>
      </w:pPr>
      <w:r w:rsidRPr="00A058B9">
        <w:rPr>
          <w:rFonts w:ascii="Times New Roman" w:eastAsia="+mn-ea" w:hAnsi="Times New Roman" w:cs="Times New Roman"/>
          <w:kern w:val="24"/>
          <w:sz w:val="28"/>
          <w:szCs w:val="28"/>
          <w:lang w:val="kk-KZ" w:eastAsia="ru-RU"/>
        </w:rPr>
        <w:t>- Мектепке дейінгі тәрбие мен оқыту саласында көшбасшы-басқарушылар корпусын құру;</w:t>
      </w:r>
    </w:p>
    <w:p w14:paraId="54BB76D7" w14:textId="77777777" w:rsidR="00080C9E" w:rsidRPr="00A058B9" w:rsidRDefault="00080C9E" w:rsidP="00080C9E">
      <w:pPr>
        <w:spacing w:after="0" w:line="240" w:lineRule="auto"/>
        <w:jc w:val="both"/>
        <w:rPr>
          <w:rFonts w:ascii="Times New Roman" w:eastAsia="Calibri" w:hAnsi="Times New Roman" w:cs="Times New Roman"/>
          <w:kern w:val="24"/>
          <w:sz w:val="28"/>
          <w:szCs w:val="28"/>
          <w:lang w:val="kk-KZ"/>
        </w:rPr>
      </w:pPr>
      <w:r w:rsidRPr="00A058B9">
        <w:rPr>
          <w:rFonts w:ascii="Times New Roman" w:eastAsia="+mn-ea" w:hAnsi="Times New Roman" w:cs="Times New Roman"/>
          <w:kern w:val="24"/>
          <w:sz w:val="28"/>
          <w:szCs w:val="28"/>
          <w:lang w:val="kk-KZ" w:eastAsia="ru-RU"/>
        </w:rPr>
        <w:t>- Білім беру сапасының көрсеткіштері төмен мектепке дейінгі ұйымдардағы жағдайларды жақсарту.</w:t>
      </w:r>
    </w:p>
    <w:p w14:paraId="36CAE6BB" w14:textId="77777777" w:rsidR="00080C9E" w:rsidRPr="00A058B9" w:rsidRDefault="00080C9E" w:rsidP="00080C9E">
      <w:pPr>
        <w:spacing w:after="0" w:line="240" w:lineRule="auto"/>
        <w:jc w:val="both"/>
        <w:rPr>
          <w:rFonts w:ascii="Times New Roman" w:eastAsia="Calibri" w:hAnsi="Times New Roman" w:cs="Times New Roman"/>
          <w:sz w:val="28"/>
          <w:szCs w:val="28"/>
          <w:lang w:val="kk-KZ"/>
        </w:rPr>
      </w:pPr>
      <w:r w:rsidRPr="00A058B9">
        <w:rPr>
          <w:rFonts w:ascii="Times New Roman" w:eastAsia="Calibri" w:hAnsi="Times New Roman" w:cs="Times New Roman"/>
          <w:sz w:val="28"/>
          <w:szCs w:val="28"/>
          <w:lang w:val="kk-KZ"/>
        </w:rPr>
        <w:lastRenderedPageBreak/>
        <w:t xml:space="preserve">Балабақшадағы </w:t>
      </w:r>
      <w:r w:rsidRPr="00A058B9">
        <w:rPr>
          <w:rFonts w:ascii="Times New Roman" w:eastAsia="Times New Roman" w:hAnsi="Times New Roman" w:cs="Times New Roman"/>
          <w:sz w:val="28"/>
          <w:szCs w:val="28"/>
          <w:lang w:val="kk-KZ" w:eastAsia="ru-RU"/>
        </w:rPr>
        <w:t>барлық топтар  қыркүйек айынан бастап құзыреттілік орталықтарына бөлініп, пәндік-дамыту ортасын, материалдар мен жабдықтарды және т.б. көрсету</w:t>
      </w:r>
      <w:r w:rsidRPr="00A058B9">
        <w:rPr>
          <w:rFonts w:ascii="Times New Roman" w:eastAsia="Calibri" w:hAnsi="Times New Roman" w:cs="Times New Roman"/>
          <w:sz w:val="28"/>
          <w:szCs w:val="28"/>
          <w:lang w:val="kk-KZ"/>
        </w:rPr>
        <w:t xml:space="preserve">  жұмыстары жүргізілді.   </w:t>
      </w:r>
    </w:p>
    <w:p w14:paraId="38D56ED2" w14:textId="1C34E8F4" w:rsidR="00080C9E" w:rsidRPr="00A058B9" w:rsidRDefault="00250694" w:rsidP="00250694">
      <w:pPr>
        <w:shd w:val="clear" w:color="auto" w:fill="FFFFFF"/>
        <w:tabs>
          <w:tab w:val="left" w:pos="7510"/>
        </w:tabs>
        <w:spacing w:after="0" w:line="240" w:lineRule="auto"/>
        <w:jc w:val="both"/>
        <w:rPr>
          <w:rFonts w:ascii="Times New Roman" w:eastAsia="Times New Roman" w:hAnsi="Times New Roman" w:cs="Times New Roman"/>
          <w:sz w:val="28"/>
          <w:szCs w:val="28"/>
          <w:lang w:val="kk-KZ" w:eastAsia="ru-RU"/>
        </w:rPr>
      </w:pPr>
      <w:r w:rsidRPr="00A058B9">
        <w:rPr>
          <w:rFonts w:ascii="Times New Roman" w:eastAsia="Calibri" w:hAnsi="Times New Roman" w:cs="Times New Roman"/>
          <w:sz w:val="28"/>
          <w:szCs w:val="28"/>
          <w:lang w:val="kk-KZ" w:eastAsia="ru-RU"/>
        </w:rPr>
        <w:t xml:space="preserve">    </w:t>
      </w:r>
      <w:r w:rsidR="00080C9E" w:rsidRPr="00A058B9">
        <w:rPr>
          <w:rFonts w:ascii="Times New Roman" w:eastAsia="Calibri" w:hAnsi="Times New Roman" w:cs="Times New Roman"/>
          <w:sz w:val="28"/>
          <w:szCs w:val="28"/>
          <w:lang w:val="kk-KZ" w:eastAsia="ru-RU"/>
        </w:rPr>
        <w:t xml:space="preserve"> </w:t>
      </w:r>
      <w:r w:rsidRPr="00A058B9">
        <w:rPr>
          <w:rFonts w:ascii="Times New Roman" w:eastAsia="Times New Roman" w:hAnsi="Times New Roman" w:cs="Times New Roman"/>
          <w:sz w:val="28"/>
          <w:szCs w:val="28"/>
          <w:lang w:val="kk-KZ" w:eastAsia="ru-RU"/>
        </w:rPr>
        <w:t>Б</w:t>
      </w:r>
      <w:r w:rsidR="00080C9E" w:rsidRPr="00A058B9">
        <w:rPr>
          <w:rFonts w:ascii="Times New Roman" w:eastAsia="Times New Roman" w:hAnsi="Times New Roman" w:cs="Times New Roman"/>
          <w:sz w:val="28"/>
          <w:szCs w:val="28"/>
          <w:lang w:val="kk-KZ" w:eastAsia="ru-RU"/>
        </w:rPr>
        <w:t>алабақшада оқыту мен тәрбиелеудің жаңа  моделін іске асыруда ағымдағы жылдағы қажеттіліктері мен қызығушылықтарын ескере отырып</w:t>
      </w:r>
      <w:r w:rsidR="00080C9E" w:rsidRPr="00A058B9">
        <w:rPr>
          <w:rFonts w:ascii="Times New Roman" w:eastAsia="DejaVu Sans" w:hAnsi="Times New Roman" w:cs="Times New Roman"/>
          <w:bCs/>
          <w:kern w:val="1"/>
          <w:sz w:val="28"/>
          <w:szCs w:val="28"/>
          <w:lang w:val="kk-KZ" w:eastAsia="ar-SA"/>
        </w:rPr>
        <w:t xml:space="preserve"> жатын бөлмелер, қабылдау бөлмелер, дәліздер, </w:t>
      </w:r>
      <w:r w:rsidR="00080C9E" w:rsidRPr="00A058B9">
        <w:rPr>
          <w:rFonts w:ascii="Times New Roman" w:eastAsia="Times New Roman" w:hAnsi="Times New Roman" w:cs="Times New Roman"/>
          <w:sz w:val="28"/>
          <w:szCs w:val="28"/>
          <w:lang w:val="kk-KZ" w:eastAsia="ru-RU"/>
        </w:rPr>
        <w:t>кітапхана, ертегілер әлемінде кабинеті, жолда жүру ережелерін үйрету кабинеті заттық дамытушы орталықтарымен толықтырылды.</w:t>
      </w:r>
      <w:r w:rsidR="00080C9E" w:rsidRPr="00A058B9">
        <w:rPr>
          <w:rFonts w:ascii="Times New Roman" w:eastAsia="Calibri" w:hAnsi="Times New Roman" w:cs="Times New Roman"/>
          <w:sz w:val="28"/>
          <w:szCs w:val="28"/>
          <w:lang w:val="kk-KZ" w:eastAsia="ru-RU"/>
        </w:rPr>
        <w:t xml:space="preserve"> Сюжетті-рөлдік ойындарды балалардың өз бетінше ұйымдастырып ойнауына мүмкіндік беруге жағдайлар жасап, </w:t>
      </w:r>
      <w:r w:rsidR="00080C9E" w:rsidRPr="00A058B9">
        <w:rPr>
          <w:rFonts w:ascii="Times New Roman" w:eastAsia="Times New Roman" w:hAnsi="Times New Roman" w:cs="Times New Roman"/>
          <w:sz w:val="28"/>
          <w:szCs w:val="28"/>
          <w:lang w:val="kk-KZ" w:eastAsia="ru-RU"/>
        </w:rPr>
        <w:t xml:space="preserve">балаларға жастарына сәйкес тыңдауға, сахналауға, тәрбиелік мәні бар әдеби шығармаларды ұсыну, балалар әдебиетіне, театр әлеміне қызығушылықтарын  дамытып, кейіпкерлердің рөлін сомдауға мүмкіндіктер беріп, </w:t>
      </w:r>
      <w:r w:rsidR="00080C9E" w:rsidRPr="00A058B9">
        <w:rPr>
          <w:rFonts w:ascii="Times New Roman" w:eastAsia="Calibri" w:hAnsi="Times New Roman" w:cs="Times New Roman"/>
          <w:sz w:val="28"/>
          <w:szCs w:val="28"/>
          <w:lang w:val="kk-KZ" w:eastAsia="ru-RU"/>
        </w:rPr>
        <w:t>топта кітап бұрышын ұйымдастыру арқылы балалардың кітапқа деген қызығушылықтарын арттыру, өздігінен кітаптардағы суреттерді қарастыруға, суреттер бойынша сұрақтар қоюға,  әңгіме құрастыруға баулып, балалардың өз ойын өздігінен іске асыру үшін кеңістікті жабдықтарын толықтырып  жүзеге асырып келеміз.</w:t>
      </w:r>
      <w:r w:rsidR="00080C9E" w:rsidRPr="00A058B9">
        <w:rPr>
          <w:rFonts w:ascii="Times New Roman" w:eastAsia="Times New Roman" w:hAnsi="Times New Roman" w:cs="Times New Roman"/>
          <w:sz w:val="28"/>
          <w:szCs w:val="28"/>
          <w:lang w:val="kk-KZ" w:eastAsia="ru-RU"/>
        </w:rPr>
        <w:t xml:space="preserve"> Балалар робототехникада, зертханада, қысқы бақта,  дәлізде сурет салу үйірмелері арқылы әр түрлі  инновациялық технологиялар қолдана отырып баланың бойындағы қажеттіліктерін ескере отырып, ойынға, жаңа нәрселерді жасауға, зерттеуге, эксперименттер арқылы танымдық белсенділіктерін арттырады.</w:t>
      </w:r>
      <w:r w:rsidRPr="00A058B9">
        <w:rPr>
          <w:rFonts w:ascii="Times New Roman" w:eastAsia="Times New Roman" w:hAnsi="Times New Roman" w:cs="Times New Roman"/>
          <w:sz w:val="28"/>
          <w:szCs w:val="28"/>
          <w:lang w:val="kk-KZ" w:eastAsia="ru-RU"/>
        </w:rPr>
        <w:t xml:space="preserve"> </w:t>
      </w:r>
      <w:r w:rsidR="00080C9E" w:rsidRPr="00A058B9">
        <w:rPr>
          <w:rFonts w:ascii="Times New Roman" w:eastAsia="Calibri" w:hAnsi="Times New Roman" w:cs="Times New Roman"/>
          <w:sz w:val="28"/>
          <w:szCs w:val="28"/>
          <w:lang w:val="kk-KZ"/>
        </w:rPr>
        <w:t>Дамытушы орталарда яғни кабинеттерде,  дәлізде сурет салу, ұсақ қол моторикасын дамыту бойынша ойындар ойнады, дәлізде  ұлттық ойындармен толықтырды.</w:t>
      </w:r>
    </w:p>
    <w:p w14:paraId="6F094521" w14:textId="77777777" w:rsidR="00080C9E" w:rsidRPr="00A058B9" w:rsidRDefault="00080C9E" w:rsidP="00080C9E">
      <w:pPr>
        <w:spacing w:after="0" w:line="240" w:lineRule="auto"/>
        <w:jc w:val="both"/>
        <w:rPr>
          <w:rFonts w:ascii="Times New Roman" w:eastAsia="Calibri" w:hAnsi="Times New Roman" w:cs="Times New Roman"/>
          <w:b/>
          <w:bCs/>
          <w:sz w:val="28"/>
          <w:szCs w:val="28"/>
          <w:lang w:val="kk-KZ"/>
        </w:rPr>
      </w:pPr>
      <w:r w:rsidRPr="00A058B9">
        <w:rPr>
          <w:rFonts w:ascii="Times New Roman" w:eastAsia="Calibri" w:hAnsi="Times New Roman" w:cs="Times New Roman"/>
          <w:b/>
          <w:bCs/>
          <w:sz w:val="28"/>
          <w:szCs w:val="28"/>
          <w:lang w:val="kk-KZ"/>
        </w:rPr>
        <w:t>Балалармен жасалған жұмыс барысын талдау:</w:t>
      </w:r>
    </w:p>
    <w:p w14:paraId="51ADF0D5" w14:textId="77777777" w:rsidR="00080C9E" w:rsidRPr="00A058B9" w:rsidRDefault="00080C9E" w:rsidP="00080C9E">
      <w:pPr>
        <w:spacing w:after="0" w:line="240" w:lineRule="auto"/>
        <w:jc w:val="both"/>
        <w:rPr>
          <w:rFonts w:ascii="Times New Roman" w:eastAsia="Calibri" w:hAnsi="Times New Roman" w:cs="Times New Roman"/>
          <w:sz w:val="28"/>
          <w:szCs w:val="28"/>
          <w:lang w:val="kk-KZ"/>
        </w:rPr>
      </w:pPr>
      <w:r w:rsidRPr="00A058B9">
        <w:rPr>
          <w:rFonts w:ascii="Times New Roman" w:eastAsia="Calibri" w:hAnsi="Times New Roman" w:cs="Times New Roman"/>
          <w:sz w:val="28"/>
          <w:szCs w:val="28"/>
          <w:lang w:val="kk-KZ"/>
        </w:rPr>
        <w:t xml:space="preserve">Тәрбиешілер: </w:t>
      </w:r>
    </w:p>
    <w:p w14:paraId="18FD004F" w14:textId="77777777" w:rsidR="00080C9E" w:rsidRPr="00A058B9" w:rsidRDefault="00080C9E" w:rsidP="00080C9E">
      <w:pPr>
        <w:spacing w:after="0" w:line="240" w:lineRule="auto"/>
        <w:jc w:val="both"/>
        <w:rPr>
          <w:rFonts w:ascii="Times New Roman" w:eastAsia="Calibri" w:hAnsi="Times New Roman" w:cs="Times New Roman"/>
          <w:sz w:val="28"/>
          <w:szCs w:val="28"/>
          <w:lang w:val="kk-KZ"/>
        </w:rPr>
      </w:pPr>
      <w:r w:rsidRPr="00A058B9">
        <w:rPr>
          <w:rFonts w:ascii="Times New Roman" w:eastAsia="Calibri" w:hAnsi="Times New Roman" w:cs="Times New Roman"/>
          <w:sz w:val="28"/>
          <w:szCs w:val="28"/>
          <w:lang w:val="kk-KZ"/>
        </w:rPr>
        <w:t xml:space="preserve">-топ бөлмесінде дербес ойын кезінде балалармен еркін диалог құру және оны қолдау, балаларды көбірек сөйлеуге, бір-бірімен сөйлесуге, оның ішінде даулы жағдайларды шешуге үйретті, </w:t>
      </w:r>
    </w:p>
    <w:p w14:paraId="3D01A3E0" w14:textId="77777777" w:rsidR="00080C9E" w:rsidRPr="00A058B9" w:rsidRDefault="00080C9E" w:rsidP="00080C9E">
      <w:pPr>
        <w:spacing w:after="0" w:line="240" w:lineRule="auto"/>
        <w:jc w:val="both"/>
        <w:rPr>
          <w:rFonts w:ascii="Times New Roman" w:eastAsia="Calibri" w:hAnsi="Times New Roman" w:cs="Times New Roman"/>
          <w:sz w:val="28"/>
          <w:szCs w:val="28"/>
          <w:lang w:val="kk-KZ"/>
        </w:rPr>
      </w:pPr>
      <w:r w:rsidRPr="00A058B9">
        <w:rPr>
          <w:rFonts w:ascii="Times New Roman" w:eastAsia="Calibri" w:hAnsi="Times New Roman" w:cs="Times New Roman"/>
          <w:sz w:val="28"/>
          <w:szCs w:val="28"/>
          <w:lang w:val="kk-KZ"/>
        </w:rPr>
        <w:t xml:space="preserve">-топты табиғат пен ғылыммен, сондай-ақ балалардың математикалық әрекетімен байланысты материалдармен толықтырып, онымен жұмыстар жүргізді, </w:t>
      </w:r>
    </w:p>
    <w:p w14:paraId="02F8A5AA" w14:textId="77777777" w:rsidR="00080C9E" w:rsidRPr="00A058B9" w:rsidRDefault="00080C9E" w:rsidP="00080C9E">
      <w:pPr>
        <w:spacing w:after="0" w:line="240" w:lineRule="auto"/>
        <w:jc w:val="both"/>
        <w:rPr>
          <w:rFonts w:ascii="Times New Roman" w:eastAsia="Times New Roman" w:hAnsi="Times New Roman" w:cs="Times New Roman"/>
          <w:sz w:val="28"/>
          <w:szCs w:val="28"/>
          <w:lang w:val="kk-KZ"/>
        </w:rPr>
      </w:pPr>
      <w:r w:rsidRPr="00A058B9">
        <w:rPr>
          <w:rFonts w:ascii="Times New Roman" w:eastAsia="Calibri" w:hAnsi="Times New Roman" w:cs="Times New Roman"/>
          <w:sz w:val="28"/>
          <w:szCs w:val="28"/>
          <w:lang w:val="kk-KZ"/>
        </w:rPr>
        <w:t xml:space="preserve">-сюжетті-рөлдік ойындарды балалардың өзбетінше ұйымдастырып ойнауына мүмкіндік беруге жағдайлар жасап, </w:t>
      </w:r>
      <w:r w:rsidRPr="00A058B9">
        <w:rPr>
          <w:rFonts w:ascii="Times New Roman" w:eastAsia="Times New Roman" w:hAnsi="Times New Roman" w:cs="Times New Roman"/>
          <w:sz w:val="28"/>
          <w:szCs w:val="28"/>
          <w:lang w:val="kk-KZ"/>
        </w:rPr>
        <w:t xml:space="preserve">балаларға жастарына сәйкес тыңдауға, сахналауға мүмкіндік берді, </w:t>
      </w:r>
    </w:p>
    <w:p w14:paraId="17F823B5" w14:textId="77777777" w:rsidR="00080C9E" w:rsidRPr="00A058B9" w:rsidRDefault="00080C9E" w:rsidP="00080C9E">
      <w:pPr>
        <w:spacing w:after="0" w:line="240" w:lineRule="auto"/>
        <w:jc w:val="both"/>
        <w:rPr>
          <w:rFonts w:ascii="Times New Roman" w:eastAsia="Times New Roman" w:hAnsi="Times New Roman" w:cs="Times New Roman"/>
          <w:sz w:val="28"/>
          <w:szCs w:val="28"/>
          <w:lang w:val="kk-KZ"/>
        </w:rPr>
      </w:pPr>
      <w:r w:rsidRPr="00A058B9">
        <w:rPr>
          <w:rFonts w:ascii="Times New Roman" w:eastAsia="Times New Roman" w:hAnsi="Times New Roman" w:cs="Times New Roman"/>
          <w:sz w:val="28"/>
          <w:szCs w:val="28"/>
          <w:lang w:val="kk-KZ"/>
        </w:rPr>
        <w:t xml:space="preserve">-тәрбиелік мәні бар әдеби шығармаларды ұсынып, балалар әдебиетіне, театр әлеміне қызығушылықты дамытуға, кейіпкерлердің рөлін сомдауға мүмкіндіктер берді, </w:t>
      </w:r>
    </w:p>
    <w:p w14:paraId="257E8C08" w14:textId="77777777" w:rsidR="00080C9E" w:rsidRPr="00A058B9" w:rsidRDefault="00080C9E" w:rsidP="00080C9E">
      <w:pPr>
        <w:spacing w:after="0" w:line="240" w:lineRule="auto"/>
        <w:jc w:val="both"/>
        <w:rPr>
          <w:rFonts w:ascii="Times New Roman" w:eastAsia="Calibri" w:hAnsi="Times New Roman" w:cs="Times New Roman"/>
          <w:sz w:val="28"/>
          <w:szCs w:val="28"/>
          <w:lang w:val="kk-KZ"/>
        </w:rPr>
      </w:pPr>
      <w:r w:rsidRPr="00A058B9">
        <w:rPr>
          <w:rFonts w:ascii="Times New Roman" w:eastAsia="Times New Roman" w:hAnsi="Times New Roman" w:cs="Times New Roman"/>
          <w:sz w:val="28"/>
          <w:szCs w:val="28"/>
          <w:lang w:val="kk-KZ"/>
        </w:rPr>
        <w:t>-</w:t>
      </w:r>
      <w:r w:rsidRPr="00A058B9">
        <w:rPr>
          <w:rFonts w:ascii="Times New Roman" w:eastAsia="Calibri" w:hAnsi="Times New Roman" w:cs="Times New Roman"/>
          <w:sz w:val="28"/>
          <w:szCs w:val="28"/>
          <w:lang w:val="kk-KZ"/>
        </w:rPr>
        <w:t>топта кітап бұрышын ұйымдастыру арқылы балалардың кітапқа деген қызығушылықтарын арттыру, өздігінен кітаптардағы суреттерді қарастыруға, суреттер бойынша сұрақтар қоюға,  әңгіме құрастыруға баулыды,</w:t>
      </w:r>
    </w:p>
    <w:p w14:paraId="02CEDF02" w14:textId="77777777" w:rsidR="00080C9E" w:rsidRPr="00A058B9" w:rsidRDefault="00080C9E" w:rsidP="00080C9E">
      <w:pPr>
        <w:spacing w:after="0" w:line="240" w:lineRule="auto"/>
        <w:jc w:val="both"/>
        <w:rPr>
          <w:rFonts w:ascii="Times New Roman" w:eastAsia="Calibri" w:hAnsi="Times New Roman" w:cs="Times New Roman"/>
          <w:sz w:val="28"/>
          <w:szCs w:val="28"/>
          <w:lang w:val="kk-KZ"/>
        </w:rPr>
      </w:pPr>
      <w:r w:rsidRPr="00A058B9">
        <w:rPr>
          <w:rFonts w:ascii="Times New Roman" w:eastAsia="Calibri" w:hAnsi="Times New Roman" w:cs="Times New Roman"/>
          <w:sz w:val="28"/>
          <w:szCs w:val="28"/>
          <w:lang w:val="kk-KZ"/>
        </w:rPr>
        <w:t xml:space="preserve">- балаларды көбірек сөйлеуге, бір-бірімен сөйлесуге, балалардың өз ойын өздігінен іске асыру үшін кеңістікті жабдықтарын толықтырып мәселелерді шешу бойынша бағыт берілді.                                       </w:t>
      </w:r>
    </w:p>
    <w:p w14:paraId="554E09DF" w14:textId="77777777" w:rsidR="00080C9E" w:rsidRPr="00A058B9" w:rsidRDefault="00080C9E" w:rsidP="00080C9E">
      <w:pPr>
        <w:spacing w:after="0" w:line="240" w:lineRule="auto"/>
        <w:jc w:val="both"/>
        <w:rPr>
          <w:rFonts w:ascii="Times New Roman" w:eastAsia="Calibri" w:hAnsi="Times New Roman" w:cs="Times New Roman"/>
          <w:sz w:val="28"/>
          <w:szCs w:val="28"/>
          <w:lang w:val="kk-KZ"/>
        </w:rPr>
      </w:pPr>
      <w:r w:rsidRPr="00A058B9">
        <w:rPr>
          <w:rFonts w:ascii="Times New Roman" w:eastAsia="Calibri" w:hAnsi="Times New Roman" w:cs="Times New Roman"/>
          <w:sz w:val="28"/>
          <w:szCs w:val="28"/>
          <w:lang w:val="kk-KZ"/>
        </w:rPr>
        <w:t xml:space="preserve">Тәрбиешілер балаларға мейірімділік пен сүйіспеншілік танытып, қарым-қатынас үшін жайлы жағдайлар жасады, қауіпсіз заттық-кеңістіктік дамытушы </w:t>
      </w:r>
      <w:r w:rsidRPr="00A058B9">
        <w:rPr>
          <w:rFonts w:ascii="Times New Roman" w:eastAsia="Calibri" w:hAnsi="Times New Roman" w:cs="Times New Roman"/>
          <w:sz w:val="28"/>
          <w:szCs w:val="28"/>
          <w:lang w:val="kk-KZ"/>
        </w:rPr>
        <w:lastRenderedPageBreak/>
        <w:t>ортаны ұйымдастырып, оны тиімді қолдануға тырысты.</w:t>
      </w:r>
      <w:r w:rsidRPr="00A058B9">
        <w:rPr>
          <w:rFonts w:ascii="Times New Roman" w:eastAsia="Calibri" w:hAnsi="Times New Roman" w:cs="Times New Roman"/>
          <w:color w:val="FF0000"/>
          <w:sz w:val="28"/>
          <w:szCs w:val="28"/>
          <w:lang w:val="kk-KZ"/>
        </w:rPr>
        <w:t xml:space="preserve"> </w:t>
      </w:r>
      <w:r w:rsidRPr="00A058B9">
        <w:rPr>
          <w:rFonts w:ascii="Times New Roman" w:eastAsia="Calibri" w:hAnsi="Times New Roman" w:cs="Times New Roman"/>
          <w:sz w:val="28"/>
          <w:szCs w:val="28"/>
          <w:lang w:val="kk-KZ"/>
        </w:rPr>
        <w:t xml:space="preserve">Балалармен бірге әрекет ету кезінде мектеп жасына дейінгі балаларды дамыту әдістемесін меңгеріп әдіс-тәсілдерді пайдаланды. Күнделікті ұйымдастырылған іс-әрекетінде, ойында өздерінің  жасаған бұйымдарын қолдана білді. Өз тәжірибелерін талдау жүргізе отырып, циклограмманы толықтырып отырды. </w:t>
      </w:r>
    </w:p>
    <w:p w14:paraId="706A939C" w14:textId="76E8953A" w:rsidR="00842245" w:rsidRPr="00A058B9" w:rsidRDefault="00080C9E" w:rsidP="00D4154C">
      <w:pPr>
        <w:spacing w:after="0" w:line="240" w:lineRule="auto"/>
        <w:jc w:val="both"/>
        <w:rPr>
          <w:rFonts w:ascii="Times New Roman" w:eastAsia="Calibri" w:hAnsi="Times New Roman" w:cs="Times New Roman"/>
          <w:sz w:val="28"/>
          <w:szCs w:val="28"/>
          <w:lang w:val="kk-KZ"/>
        </w:rPr>
      </w:pPr>
      <w:r w:rsidRPr="00A058B9">
        <w:rPr>
          <w:rFonts w:ascii="Times New Roman" w:eastAsia="Calibri" w:hAnsi="Times New Roman" w:cs="Times New Roman"/>
          <w:sz w:val="28"/>
          <w:szCs w:val="28"/>
          <w:lang w:val="kk-KZ"/>
        </w:rPr>
        <w:t xml:space="preserve">Балалардың дамуында жетістіктерге қол жеткізе отырып, тәрбиелеу-білім беру процесінің міндеттерін табысты  жүзеге асырулары байқалды. </w:t>
      </w:r>
    </w:p>
    <w:p w14:paraId="43ADB30B" w14:textId="1E2E0064" w:rsidR="00842245" w:rsidRPr="00A058B9" w:rsidRDefault="00CA4932" w:rsidP="00080C9E">
      <w:pPr>
        <w:spacing w:after="0" w:line="240" w:lineRule="auto"/>
        <w:ind w:firstLine="708"/>
        <w:jc w:val="both"/>
        <w:rPr>
          <w:rFonts w:ascii="Times New Roman" w:hAnsi="Times New Roman" w:cs="Times New Roman"/>
          <w:color w:val="000000" w:themeColor="text1"/>
          <w:sz w:val="28"/>
          <w:szCs w:val="28"/>
          <w:lang w:val="kk-KZ"/>
        </w:rPr>
      </w:pPr>
      <w:hyperlink r:id="rId21" w:history="1">
        <w:r w:rsidR="007708F3" w:rsidRPr="00A058B9">
          <w:rPr>
            <w:rStyle w:val="a5"/>
            <w:rFonts w:ascii="Times New Roman" w:hAnsi="Times New Roman" w:cs="Times New Roman"/>
            <w:sz w:val="28"/>
            <w:szCs w:val="28"/>
            <w:lang w:val="kk-KZ"/>
          </w:rPr>
          <w:t>https://disk.yandex.ru/d/ffmc4JNEP73RnA</w:t>
        </w:r>
      </w:hyperlink>
      <w:r w:rsidR="007708F3" w:rsidRPr="00A058B9">
        <w:rPr>
          <w:rFonts w:ascii="Times New Roman" w:hAnsi="Times New Roman" w:cs="Times New Roman"/>
          <w:color w:val="000000" w:themeColor="text1"/>
          <w:sz w:val="28"/>
          <w:szCs w:val="28"/>
          <w:lang w:val="kk-KZ"/>
        </w:rPr>
        <w:t xml:space="preserve"> </w:t>
      </w:r>
    </w:p>
    <w:p w14:paraId="23CA0A8E" w14:textId="016AEA1B" w:rsidR="0008117B" w:rsidRPr="00A058B9" w:rsidRDefault="00106DE4" w:rsidP="00FC2C5F">
      <w:pPr>
        <w:spacing w:after="0" w:line="240" w:lineRule="auto"/>
        <w:jc w:val="both"/>
        <w:rPr>
          <w:rFonts w:ascii="Times New Roman" w:hAnsi="Times New Roman" w:cs="Times New Roman"/>
          <w:sz w:val="28"/>
          <w:szCs w:val="28"/>
          <w:lang w:val="kk-KZ"/>
        </w:rPr>
      </w:pPr>
      <w:r w:rsidRPr="00A058B9">
        <w:rPr>
          <w:rFonts w:ascii="Times New Roman" w:hAnsi="Times New Roman" w:cs="Times New Roman"/>
          <w:sz w:val="28"/>
          <w:szCs w:val="28"/>
          <w:lang w:val="kk-KZ"/>
        </w:rPr>
        <w:t xml:space="preserve">   </w:t>
      </w:r>
      <w:r w:rsidR="00597098" w:rsidRPr="00A058B9">
        <w:rPr>
          <w:rFonts w:ascii="Times New Roman" w:hAnsi="Times New Roman" w:cs="Times New Roman"/>
          <w:sz w:val="28"/>
          <w:szCs w:val="28"/>
          <w:lang w:val="kk-KZ"/>
        </w:rPr>
        <w:t xml:space="preserve">Табиғи және жасанды жарықтандыру нормаға сәйкес келеді. Барлық топтарда кварц шамдары бар, кварцтау күніне 2 рет өтеді. Медицина қызметкерлері санитарлық эпидемиологиялық тәртіптін, карантиндік іс-шаралардың орындалуын бақылайды, жарықтандыруға, ауа тәртібіне тұрақты бақылау жүргізеді. Толық тазалау кестесінің орындалуы, ыдыс жууға, кір мен арнайы киім жууға арналған жуғыш заттардың болуы нақты бақыланады. Жылдың кез келген уақытында желдету тәртібі, ауыз су тәртібі сақталады, алдын алу іс-шаралар жүргізіледі. Дәрігерлермен балаларды жоспарлы вакцинациялауы және тексеруі жүргізіледі. Балаларды сауықтыру бойынша жұмыстар жоспарға сәйкес жүргізіледі. </w:t>
      </w:r>
      <w:r w:rsidR="00153267" w:rsidRPr="00A058B9">
        <w:rPr>
          <w:rFonts w:ascii="Times New Roman" w:hAnsi="Times New Roman" w:cs="Times New Roman"/>
          <w:sz w:val="28"/>
          <w:szCs w:val="28"/>
          <w:lang w:val="kk-KZ"/>
        </w:rPr>
        <w:t xml:space="preserve">Білім беру салаларының интеграциясына, балалар іс-әрекетінің алуан түріне және оқу процесін жан-жақты тақырыптық жоспарлауға сәйкес, балабақшадағы жұмыс балалармен жұмыс жасаудың жасына сәйкес формаларға негізделген, олардың негізгісі ойын - балалар іс-әрекетінің жетекші түрі. Ойын іс-әрекетінде балалардың жан-жақты дамуына көп көңіл бөлінді: ойын міндеттері мен мәселелік жағдайларды шеше білу, құрдастарымен және ересектермен қарым-қатынас жасау, зерттеу дағдыларын өз бетінше көрсету. Бағалау кезеңінде педагогтер балаларды әлеуметтендірудің кешенді процесін жүзеге асыру арқылы баланың әлеуетін, шығармашылық және коммуникативтік қабілеттерін ашу бойынша жоспарлы түрде жұмыс істеді. Жыл сайын балабақша </w:t>
      </w:r>
      <w:r w:rsidR="0008117B" w:rsidRPr="00A058B9">
        <w:rPr>
          <w:rFonts w:ascii="Times New Roman" w:hAnsi="Times New Roman" w:cs="Times New Roman"/>
          <w:sz w:val="28"/>
          <w:szCs w:val="28"/>
          <w:lang w:val="kk-KZ"/>
        </w:rPr>
        <w:t>Ақмол ауылының жалпы білім беретін орта</w:t>
      </w:r>
      <w:r w:rsidR="00153267" w:rsidRPr="00A058B9">
        <w:rPr>
          <w:rFonts w:ascii="Times New Roman" w:hAnsi="Times New Roman" w:cs="Times New Roman"/>
          <w:sz w:val="28"/>
          <w:szCs w:val="28"/>
          <w:lang w:val="kk-KZ"/>
        </w:rPr>
        <w:t xml:space="preserve"> мектебімен сабақтастық пен өзара қатысудың бірлескен жоспарына қол қояды, оның аясында мұғалімдер </w:t>
      </w:r>
      <w:r w:rsidR="00A661A2" w:rsidRPr="00A058B9">
        <w:rPr>
          <w:rFonts w:ascii="Times New Roman" w:hAnsi="Times New Roman" w:cs="Times New Roman"/>
          <w:sz w:val="28"/>
          <w:szCs w:val="28"/>
          <w:lang w:val="kk-KZ"/>
        </w:rPr>
        <w:t xml:space="preserve"> мектепалды </w:t>
      </w:r>
      <w:r w:rsidR="00153267" w:rsidRPr="00A058B9">
        <w:rPr>
          <w:rFonts w:ascii="Times New Roman" w:hAnsi="Times New Roman" w:cs="Times New Roman"/>
          <w:sz w:val="28"/>
          <w:szCs w:val="28"/>
          <w:lang w:val="kk-KZ"/>
        </w:rPr>
        <w:t xml:space="preserve">топтарында </w:t>
      </w:r>
      <w:r w:rsidR="00A661A2" w:rsidRPr="00A058B9">
        <w:rPr>
          <w:rFonts w:ascii="Times New Roman" w:hAnsi="Times New Roman" w:cs="Times New Roman"/>
          <w:sz w:val="28"/>
          <w:szCs w:val="28"/>
          <w:lang w:val="kk-KZ"/>
        </w:rPr>
        <w:t>ұйымдастырылған іс-әрекетке</w:t>
      </w:r>
      <w:r w:rsidR="00153267" w:rsidRPr="00A058B9">
        <w:rPr>
          <w:rFonts w:ascii="Times New Roman" w:hAnsi="Times New Roman" w:cs="Times New Roman"/>
          <w:sz w:val="28"/>
          <w:szCs w:val="28"/>
          <w:lang w:val="kk-KZ"/>
        </w:rPr>
        <w:t xml:space="preserve"> келеді.</w:t>
      </w:r>
      <w:r w:rsidR="00CC3A47" w:rsidRPr="00A058B9">
        <w:rPr>
          <w:rFonts w:ascii="Times New Roman" w:eastAsia="Calibri" w:hAnsi="Times New Roman" w:cs="Times New Roman"/>
          <w:sz w:val="24"/>
          <w:szCs w:val="24"/>
          <w:lang w:val="kk-KZ"/>
        </w:rPr>
        <w:t xml:space="preserve"> «</w:t>
      </w:r>
      <w:r w:rsidR="00CC3A47" w:rsidRPr="00A058B9">
        <w:rPr>
          <w:rFonts w:ascii="Times New Roman" w:eastAsia="Calibri" w:hAnsi="Times New Roman" w:cs="Times New Roman"/>
          <w:sz w:val="28"/>
          <w:szCs w:val="28"/>
          <w:lang w:val="kk-KZ"/>
        </w:rPr>
        <w:t>Қарлығаш», «Балапан», «Бәйтерек», «Солнышко» мектепалды даярлық топ балалары күннің бірінші және екінші жартысында ауылымыздың Ақмол</w:t>
      </w:r>
      <w:r w:rsidR="00CC3A47" w:rsidRPr="00A058B9">
        <w:rPr>
          <w:rFonts w:ascii="Times New Roman" w:hAnsi="Times New Roman" w:cs="Times New Roman"/>
          <w:sz w:val="28"/>
          <w:szCs w:val="28"/>
          <w:lang w:val="kk-KZ"/>
        </w:rPr>
        <w:t xml:space="preserve"> ауылының жалпы білім беретін орта мектебіне </w:t>
      </w:r>
      <w:r w:rsidR="00CC3A47" w:rsidRPr="00A058B9">
        <w:rPr>
          <w:rFonts w:ascii="Times New Roman" w:eastAsia="Calibri" w:hAnsi="Times New Roman" w:cs="Times New Roman"/>
          <w:sz w:val="28"/>
          <w:szCs w:val="28"/>
          <w:lang w:val="kk-KZ"/>
        </w:rPr>
        <w:t>саяхатқа барды. Мектебіміздің бірінші сынып оқушылырының математика сабағына қатысып жақсы әсер алды. Спорт зал, кітапхана, асханаға кіріп мектептің тыныс-тіршілігімен танысты.</w:t>
      </w:r>
      <w:r w:rsidR="00CC3A47" w:rsidRPr="00A058B9">
        <w:rPr>
          <w:rFonts w:ascii="Times New Roman" w:eastAsia="Calibri" w:hAnsi="Times New Roman" w:cs="Times New Roman"/>
          <w:sz w:val="24"/>
          <w:szCs w:val="24"/>
          <w:lang w:val="kk-KZ"/>
        </w:rPr>
        <w:t xml:space="preserve"> «</w:t>
      </w:r>
      <w:r w:rsidR="00CC3A47" w:rsidRPr="00A058B9">
        <w:rPr>
          <w:rFonts w:ascii="Times New Roman" w:hAnsi="Times New Roman" w:cs="Times New Roman"/>
          <w:sz w:val="28"/>
          <w:szCs w:val="28"/>
          <w:shd w:val="clear" w:color="auto" w:fill="FFFFFF"/>
          <w:lang w:val="kk-KZ"/>
        </w:rPr>
        <w:t>Бала біздің-болашағымыз</w:t>
      </w:r>
      <w:r w:rsidR="00CC3A47" w:rsidRPr="00A058B9">
        <w:rPr>
          <w:rFonts w:ascii="Times New Roman" w:hAnsi="Times New Roman" w:cs="Times New Roman"/>
          <w:sz w:val="28"/>
          <w:szCs w:val="28"/>
          <w:lang w:val="kk-KZ"/>
        </w:rPr>
        <w:t>» атты ата-аналар жиналысына  бастауыш мұғалімдері қатысып мектепке алғашқы баратын кезде керекті құжаттар, мектептегі бағдарлама, тәртіп туралы т.б. туындаған сұрақтарға жауап береді.</w:t>
      </w:r>
      <w:r w:rsidR="00A6509E" w:rsidRPr="00A058B9">
        <w:rPr>
          <w:rFonts w:ascii="Times New Roman" w:hAnsi="Times New Roman" w:cs="Times New Roman"/>
          <w:sz w:val="28"/>
          <w:szCs w:val="28"/>
          <w:lang w:val="kk-KZ"/>
        </w:rPr>
        <w:t xml:space="preserve"> </w:t>
      </w:r>
      <w:r w:rsidR="004C1BCF" w:rsidRPr="00A058B9">
        <w:rPr>
          <w:rFonts w:ascii="Times New Roman" w:hAnsi="Times New Roman" w:cs="Times New Roman"/>
          <w:sz w:val="28"/>
          <w:szCs w:val="28"/>
          <w:lang w:val="kk-KZ"/>
        </w:rPr>
        <w:t xml:space="preserve">Мектепке көшу кезінде сабақтастықты және табысты бейімделуді қамтамасыз ету мақсатында </w:t>
      </w:r>
      <w:r w:rsidR="00A6509E" w:rsidRPr="00A058B9">
        <w:rPr>
          <w:rFonts w:ascii="Times New Roman" w:hAnsi="Times New Roman" w:cs="Times New Roman"/>
          <w:sz w:val="28"/>
          <w:szCs w:val="28"/>
          <w:lang w:val="kk-KZ"/>
        </w:rPr>
        <w:t xml:space="preserve">«Әр бала бір жұлдыз!» мектепалды даярлық топ балаларының балабақшамен қоштасу </w:t>
      </w:r>
      <w:r w:rsidR="004C1BCF" w:rsidRPr="00A058B9">
        <w:rPr>
          <w:rFonts w:ascii="Times New Roman" w:hAnsi="Times New Roman" w:cs="Times New Roman"/>
          <w:sz w:val="28"/>
          <w:szCs w:val="28"/>
          <w:lang w:val="kk-KZ"/>
        </w:rPr>
        <w:t>мерекелік іс-шараға бастауыш сынып мұғалімдерін келіп тамашалады.</w:t>
      </w:r>
    </w:p>
    <w:p w14:paraId="2069EA93" w14:textId="77777777" w:rsidR="009A4A3B" w:rsidRPr="00A058B9" w:rsidRDefault="009A4A3B" w:rsidP="009A4A3B">
      <w:pPr>
        <w:spacing w:after="0" w:line="240" w:lineRule="auto"/>
        <w:ind w:firstLine="708"/>
        <w:jc w:val="both"/>
        <w:rPr>
          <w:rFonts w:ascii="Times New Roman" w:hAnsi="Times New Roman" w:cs="Times New Roman"/>
          <w:sz w:val="28"/>
          <w:szCs w:val="28"/>
          <w:highlight w:val="yellow"/>
          <w:lang w:val="kk-KZ"/>
        </w:rPr>
      </w:pPr>
    </w:p>
    <w:p w14:paraId="1149B3A5" w14:textId="785BBBA7" w:rsidR="009A4A3B" w:rsidRPr="00A058B9" w:rsidRDefault="00CA4932" w:rsidP="00FC2C5F">
      <w:pPr>
        <w:spacing w:after="0" w:line="240" w:lineRule="auto"/>
        <w:jc w:val="both"/>
        <w:rPr>
          <w:rFonts w:ascii="Times New Roman" w:hAnsi="Times New Roman" w:cs="Times New Roman"/>
          <w:sz w:val="28"/>
          <w:szCs w:val="28"/>
          <w:lang w:val="kk-KZ"/>
        </w:rPr>
      </w:pPr>
      <w:hyperlink r:id="rId22" w:history="1">
        <w:r w:rsidR="00295B83" w:rsidRPr="00A058B9">
          <w:rPr>
            <w:rStyle w:val="a5"/>
            <w:rFonts w:ascii="Times New Roman" w:hAnsi="Times New Roman" w:cs="Times New Roman"/>
            <w:sz w:val="28"/>
            <w:szCs w:val="28"/>
            <w:lang w:val="kk-KZ"/>
          </w:rPr>
          <w:t>https://disk.yandex.ru/i/cefGxI_rVlWNMQ</w:t>
        </w:r>
      </w:hyperlink>
      <w:r w:rsidR="00295B83" w:rsidRPr="00A058B9">
        <w:rPr>
          <w:rFonts w:ascii="Times New Roman" w:hAnsi="Times New Roman" w:cs="Times New Roman"/>
          <w:sz w:val="28"/>
          <w:szCs w:val="28"/>
          <w:lang w:val="kk-KZ"/>
        </w:rPr>
        <w:t xml:space="preserve"> </w:t>
      </w:r>
    </w:p>
    <w:p w14:paraId="37B55922" w14:textId="77777777" w:rsidR="007B0BEF" w:rsidRPr="00A058B9" w:rsidRDefault="007B0BEF" w:rsidP="00EB1309">
      <w:pPr>
        <w:spacing w:after="0"/>
        <w:jc w:val="both"/>
        <w:rPr>
          <w:rFonts w:ascii="Times New Roman" w:hAnsi="Times New Roman" w:cs="Times New Roman"/>
          <w:sz w:val="28"/>
          <w:szCs w:val="28"/>
          <w:lang w:val="kk-KZ"/>
        </w:rPr>
      </w:pPr>
      <w:r w:rsidRPr="00A058B9">
        <w:rPr>
          <w:rFonts w:ascii="Times New Roman" w:hAnsi="Times New Roman" w:cs="Times New Roman"/>
          <w:sz w:val="28"/>
          <w:szCs w:val="28"/>
          <w:lang w:val="kk-KZ"/>
        </w:rPr>
        <w:lastRenderedPageBreak/>
        <w:t xml:space="preserve">       </w:t>
      </w:r>
      <w:r w:rsidR="009B6D41" w:rsidRPr="00A058B9">
        <w:rPr>
          <w:rFonts w:ascii="Times New Roman" w:hAnsi="Times New Roman" w:cs="Times New Roman"/>
          <w:sz w:val="28"/>
          <w:szCs w:val="28"/>
          <w:lang w:val="kk-KZ"/>
        </w:rPr>
        <w:t>Тәрбиеленушілердің құзыреттіліктерін, физикалық және жеке қасиеттерін дамыту олардың жас ерекшеліктеріне сәйкес біліктері мен дағдыларын қалыптастыру арқылы жүзеге асырылады.</w:t>
      </w:r>
    </w:p>
    <w:p w14:paraId="1ED073D2" w14:textId="3DF7FC6E" w:rsidR="007B0BEF" w:rsidRPr="00A058B9" w:rsidRDefault="009B6D41" w:rsidP="007B0BEF">
      <w:pPr>
        <w:pStyle w:val="a3"/>
        <w:numPr>
          <w:ilvl w:val="0"/>
          <w:numId w:val="27"/>
        </w:numPr>
        <w:spacing w:after="0"/>
        <w:jc w:val="both"/>
        <w:rPr>
          <w:rFonts w:ascii="Times New Roman" w:hAnsi="Times New Roman" w:cs="Times New Roman"/>
          <w:sz w:val="28"/>
          <w:szCs w:val="28"/>
          <w:lang w:val="kk-KZ"/>
        </w:rPr>
      </w:pPr>
      <w:bookmarkStart w:id="5" w:name="_Hlk136352003"/>
      <w:r w:rsidRPr="00A058B9">
        <w:rPr>
          <w:rFonts w:ascii="Times New Roman" w:hAnsi="Times New Roman" w:cs="Times New Roman"/>
          <w:sz w:val="28"/>
          <w:szCs w:val="28"/>
          <w:lang w:val="kk-KZ"/>
        </w:rPr>
        <w:t>Физикалық қасиеттерді дамыту.</w:t>
      </w:r>
    </w:p>
    <w:p w14:paraId="3828986B" w14:textId="50E47AFE" w:rsidR="007B0BEF" w:rsidRPr="00A058B9" w:rsidRDefault="007B0BEF" w:rsidP="007B0BEF">
      <w:pPr>
        <w:spacing w:after="0"/>
        <w:ind w:left="60"/>
        <w:jc w:val="both"/>
        <w:rPr>
          <w:rFonts w:ascii="Times New Roman" w:hAnsi="Times New Roman" w:cs="Times New Roman"/>
          <w:sz w:val="28"/>
          <w:szCs w:val="28"/>
          <w:lang w:val="kk-KZ"/>
        </w:rPr>
      </w:pPr>
      <w:r w:rsidRPr="00A058B9">
        <w:rPr>
          <w:rFonts w:ascii="Times New Roman" w:hAnsi="Times New Roman" w:cs="Times New Roman"/>
          <w:sz w:val="28"/>
          <w:szCs w:val="28"/>
          <w:lang w:val="kk-KZ"/>
        </w:rPr>
        <w:t xml:space="preserve">    </w:t>
      </w:r>
      <w:r w:rsidR="009B6D41" w:rsidRPr="00A058B9">
        <w:rPr>
          <w:rFonts w:ascii="Times New Roman" w:hAnsi="Times New Roman" w:cs="Times New Roman"/>
          <w:sz w:val="28"/>
          <w:szCs w:val="28"/>
          <w:lang w:val="kk-KZ"/>
        </w:rPr>
        <w:t xml:space="preserve"> Физикалық дамыту физикалық дені сау баланы тәрбиелеуді, өз денсаулығына саналы түрде қарауды, салауатты өмір салты негіздерін, қауіпсіз өмір сүру дағдыларын қалыптасты</w:t>
      </w:r>
      <w:r w:rsidR="001F01CA" w:rsidRPr="00A058B9">
        <w:rPr>
          <w:rFonts w:ascii="Times New Roman" w:hAnsi="Times New Roman" w:cs="Times New Roman"/>
          <w:sz w:val="28"/>
          <w:szCs w:val="28"/>
          <w:lang w:val="kk-KZ"/>
        </w:rPr>
        <w:t>руды қарастырады. Дене тәрбие</w:t>
      </w:r>
      <w:r w:rsidR="009B6D41" w:rsidRPr="00A058B9">
        <w:rPr>
          <w:rFonts w:ascii="Times New Roman" w:hAnsi="Times New Roman" w:cs="Times New Roman"/>
          <w:sz w:val="28"/>
          <w:szCs w:val="28"/>
          <w:lang w:val="kk-KZ"/>
        </w:rPr>
        <w:t xml:space="preserve"> ата-аналардың балаларға ерте жастан күтім жасауы мен оларды дамыту дағдыларына ие болуына жәрдемдесу, тәрбиеленушілердің негізгі қимыл түрлерін меңгеруі арқылы мәдени-гигиеналық дағдылар, қимыл-қозғалыс тәжірибесін қалыптастыру, дене сапаларын және қимыл белсенділігіне қажеттілікті дамыту, әртүрлі ойындарды, оның ішінде ұлттық, қимылды ойындарды, командамен жарыс сипатындағы ойындарды өткізу, спорттық жаттығуларды орындау, спорттық ойындардың элементтерімен таныстыру, шығармашылық қабілеттер мен командамен бірге әрекет ету дағдыларын дамыту бойынша міндеттерді қамтиды.</w:t>
      </w:r>
    </w:p>
    <w:p w14:paraId="7DB1CAEF" w14:textId="77777777" w:rsidR="007B0BEF" w:rsidRPr="00A058B9" w:rsidRDefault="007B0BEF" w:rsidP="007B0BEF">
      <w:pPr>
        <w:spacing w:after="0"/>
        <w:jc w:val="both"/>
        <w:rPr>
          <w:rFonts w:ascii="Times New Roman" w:hAnsi="Times New Roman" w:cs="Times New Roman"/>
          <w:sz w:val="28"/>
          <w:szCs w:val="28"/>
          <w:lang w:val="kk-KZ"/>
        </w:rPr>
      </w:pPr>
      <w:r w:rsidRPr="00A058B9">
        <w:rPr>
          <w:rFonts w:ascii="Times New Roman" w:hAnsi="Times New Roman" w:cs="Times New Roman"/>
          <w:sz w:val="28"/>
          <w:szCs w:val="28"/>
          <w:lang w:val="kk-KZ"/>
        </w:rPr>
        <w:t xml:space="preserve">2. </w:t>
      </w:r>
      <w:r w:rsidR="009B6D41" w:rsidRPr="00A058B9">
        <w:rPr>
          <w:rFonts w:ascii="Times New Roman" w:hAnsi="Times New Roman" w:cs="Times New Roman"/>
          <w:sz w:val="28"/>
          <w:szCs w:val="28"/>
          <w:lang w:val="kk-KZ"/>
        </w:rPr>
        <w:t xml:space="preserve">Коммуникативтік дағдыларды дамыту. </w:t>
      </w:r>
    </w:p>
    <w:p w14:paraId="74B0D344" w14:textId="77777777" w:rsidR="007B0BEF" w:rsidRPr="00A058B9" w:rsidRDefault="007B0BEF" w:rsidP="007B0BEF">
      <w:pPr>
        <w:spacing w:after="0"/>
        <w:jc w:val="both"/>
        <w:rPr>
          <w:rFonts w:ascii="Times New Roman" w:hAnsi="Times New Roman" w:cs="Times New Roman"/>
          <w:sz w:val="28"/>
          <w:szCs w:val="28"/>
          <w:lang w:val="kk-KZ"/>
        </w:rPr>
      </w:pPr>
      <w:r w:rsidRPr="00A058B9">
        <w:rPr>
          <w:rFonts w:ascii="Times New Roman" w:hAnsi="Times New Roman" w:cs="Times New Roman"/>
          <w:sz w:val="28"/>
          <w:szCs w:val="28"/>
          <w:lang w:val="kk-KZ"/>
        </w:rPr>
        <w:t xml:space="preserve">   </w:t>
      </w:r>
      <w:r w:rsidR="009B6D41" w:rsidRPr="00A058B9">
        <w:rPr>
          <w:rFonts w:ascii="Times New Roman" w:hAnsi="Times New Roman" w:cs="Times New Roman"/>
          <w:sz w:val="28"/>
          <w:szCs w:val="28"/>
          <w:lang w:val="kk-KZ"/>
        </w:rPr>
        <w:t>Коммуникативтік дағдыларды дамыту балалардың жеке ерекшеліктері мен қажеттіліктерін ескере отырып, ауызекі сөйлеуді, сөздік қорды қалыптастыруды, өмірде әртүрлі жағдайлардағы қарым-қатынас дағдыларын меңгертуді, қолдың ұсақ моторикасын және командада жұмыс істеу дағдыларын дамытуды қарастырады. Коммуникативтік дағдыларды дамыту тәрбиеленушілердің түрлі ісәрекетінде Қазақстан халқының мәдениетімен, салт-дәстүрлерімен, балалар көркем әдебиетімен таныстыру арқылы ауызекі байланыстырып сөйлеу, шығарманы бірге оқу мен айтып беру, талдау, сөйлеудің дыбыстық мәдениетін қалыптастыру, белсенді сөздік қорын байыту, тілдік нормаларды, қарым-қатынас мәдениетін меңгерту міндеттерін шешеді.</w:t>
      </w:r>
    </w:p>
    <w:p w14:paraId="5AB1F166" w14:textId="77777777" w:rsidR="007B0BEF" w:rsidRPr="00A058B9" w:rsidRDefault="009B6D41" w:rsidP="007B0BEF">
      <w:pPr>
        <w:spacing w:after="0"/>
        <w:jc w:val="both"/>
        <w:rPr>
          <w:rFonts w:ascii="Times New Roman" w:hAnsi="Times New Roman" w:cs="Times New Roman"/>
          <w:sz w:val="28"/>
          <w:szCs w:val="28"/>
          <w:lang w:val="kk-KZ"/>
        </w:rPr>
      </w:pPr>
      <w:r w:rsidRPr="00A058B9">
        <w:rPr>
          <w:rFonts w:ascii="Times New Roman" w:hAnsi="Times New Roman" w:cs="Times New Roman"/>
          <w:sz w:val="28"/>
          <w:szCs w:val="28"/>
          <w:lang w:val="kk-KZ"/>
        </w:rPr>
        <w:t xml:space="preserve"> </w:t>
      </w:r>
      <w:r w:rsidR="007B0BEF" w:rsidRPr="00A058B9">
        <w:rPr>
          <w:rFonts w:ascii="Times New Roman" w:hAnsi="Times New Roman" w:cs="Times New Roman"/>
          <w:sz w:val="28"/>
          <w:szCs w:val="28"/>
          <w:lang w:val="kk-KZ"/>
        </w:rPr>
        <w:t>3.</w:t>
      </w:r>
      <w:r w:rsidRPr="00A058B9">
        <w:rPr>
          <w:rFonts w:ascii="Times New Roman" w:hAnsi="Times New Roman" w:cs="Times New Roman"/>
          <w:sz w:val="28"/>
          <w:szCs w:val="28"/>
          <w:lang w:val="kk-KZ"/>
        </w:rPr>
        <w:t xml:space="preserve"> Танымдық және зияткерлік дағдыларды дамыту. Танымдық және зияткерлік дағдыларды дамыту тәрбиеленушілердің қоршаған әлеммен өзара қарым-қатынас жасауына қажетті танымдық және зерттеушілік әрекеттің қарапайым дағдыларын меңгертуді қарастырады. Танымдық және зияткерлік дағдыларды дамыту сенсорлық эталондар туралы түсініктерді, қарапайым математикалық ұғымдарды; құрастыру іс-әрекеті тәсілдерін меңгеру; креативті және сыни ойлауды дамыту; азаматтық және патриотизмге баулу, ұлттық мәдениетті құрметтеуді қарастырады. </w:t>
      </w:r>
    </w:p>
    <w:p w14:paraId="62EDAB60" w14:textId="77777777" w:rsidR="007B0BEF" w:rsidRPr="00A058B9" w:rsidRDefault="007B0BEF" w:rsidP="007B0BEF">
      <w:pPr>
        <w:spacing w:after="0"/>
        <w:jc w:val="both"/>
        <w:rPr>
          <w:rFonts w:ascii="Times New Roman" w:hAnsi="Times New Roman" w:cs="Times New Roman"/>
          <w:sz w:val="28"/>
          <w:szCs w:val="28"/>
          <w:lang w:val="kk-KZ"/>
        </w:rPr>
      </w:pPr>
      <w:r w:rsidRPr="00A058B9">
        <w:rPr>
          <w:rFonts w:ascii="Times New Roman" w:hAnsi="Times New Roman" w:cs="Times New Roman"/>
          <w:sz w:val="28"/>
          <w:szCs w:val="28"/>
          <w:lang w:val="kk-KZ"/>
        </w:rPr>
        <w:t>4</w:t>
      </w:r>
      <w:r w:rsidR="009B6D41" w:rsidRPr="00A058B9">
        <w:rPr>
          <w:rFonts w:ascii="Times New Roman" w:hAnsi="Times New Roman" w:cs="Times New Roman"/>
          <w:sz w:val="28"/>
          <w:szCs w:val="28"/>
          <w:lang w:val="kk-KZ"/>
        </w:rPr>
        <w:t xml:space="preserve">. Балалардың шығармашылық дағдыларын, зерттеу іс-әрекетін дамыту. Тәрбиеленушілердің шығармашылық дағдыларын, ғылыми-зерттеу ісәрекетін дамыту өнер туындыларын қабылдау мен түсіну дағдыларын қалыптастыру, қоршаған әлемді эмоционалды тану, өнер түрлері туралы түсінігін, тәрбиеленушілердің өзіндік шығармашылық іс-әрекеті үшін жағдай жасау бойынша міндеттерді қамтиды. Шығармашылық дағдыларын, зерттеушілік қабілеттерін дамыту үшін шығармашылық қиялын, эмоционалды-сезімдік </w:t>
      </w:r>
      <w:r w:rsidR="009B6D41" w:rsidRPr="00A058B9">
        <w:rPr>
          <w:rFonts w:ascii="Times New Roman" w:hAnsi="Times New Roman" w:cs="Times New Roman"/>
          <w:sz w:val="28"/>
          <w:szCs w:val="28"/>
          <w:lang w:val="kk-KZ"/>
        </w:rPr>
        <w:lastRenderedPageBreak/>
        <w:t xml:space="preserve">саласын, дүниетанымын, ойлауын, көркем-эстетикалық талғамды дамыту, тәрбиеленушілердің жеке ерекшеліктері мен қажеттіліктерін ескере отырып, ұлттық мәдениетке баулу арқылы патриотизмді тәрбиелеу үшін жағдайлар жасалады. </w:t>
      </w:r>
    </w:p>
    <w:p w14:paraId="37320DB0" w14:textId="671907DA" w:rsidR="004320E6" w:rsidRPr="00A058B9" w:rsidRDefault="007B0BEF" w:rsidP="007B0BEF">
      <w:pPr>
        <w:spacing w:after="0"/>
        <w:jc w:val="both"/>
        <w:rPr>
          <w:rFonts w:ascii="Times New Roman" w:hAnsi="Times New Roman" w:cs="Times New Roman"/>
          <w:sz w:val="28"/>
          <w:szCs w:val="28"/>
          <w:lang w:val="kk-KZ"/>
        </w:rPr>
      </w:pPr>
      <w:r w:rsidRPr="00A058B9">
        <w:rPr>
          <w:rFonts w:ascii="Times New Roman" w:hAnsi="Times New Roman" w:cs="Times New Roman"/>
          <w:sz w:val="28"/>
          <w:szCs w:val="28"/>
          <w:lang w:val="kk-KZ"/>
        </w:rPr>
        <w:t>5</w:t>
      </w:r>
      <w:r w:rsidR="009B6D41" w:rsidRPr="00A058B9">
        <w:rPr>
          <w:rFonts w:ascii="Times New Roman" w:hAnsi="Times New Roman" w:cs="Times New Roman"/>
          <w:sz w:val="28"/>
          <w:szCs w:val="28"/>
          <w:lang w:val="kk-KZ"/>
        </w:rPr>
        <w:t xml:space="preserve">. Әлеуметтік-эмоционалды дағдыларды қалыптастыру. Әлеуметтік-эмоционалды дағдыларды қалыптастырудың мақсаты тәрбиеленушілерді, оның ішінде ерекше балаларды оң әлеуметтендіру, оларды әлеуметтік-мәдени нормаларға, қоғам және мемлекет, отбасы дәстүрлеріне тарту, рухани-адамгершілік құндылықтарды қалыптастыру болып табылады. Әлеуметтік-эмоционалды дағдыларды қалыптастыру қоғамның әлеуметтік және этикалық нормалары мен дәстүрлеріне, жалпы адами құндылықтарға баулу;өмірдегі жағдайларды шешу, айналадағы адамдарға құрметпен қарау, өз отбасының мүшесі екенін сезіну, эмоционалды елгезектікті, жанашырлықты қалыптастыру; тәрбиеленушінің адамгершілік қасиеттерін көрсетуге қабілеттілігі мен дайындығын дамыту бойынша міндеттерді қамтиды, моральдық нормалардың талаптарына жауап беретін іс-әрекеттерге; Отанның тарихы мен мәдениетін білу және оған құрметпен қарауды қалыптастыру, туған жер туралы түсініктерін кеңейту; еңбек түрлеріне және әртүрлі мамандық иелеріне құрметпен қарауды қалыптастыру, заттар, жанды және жансыз табиғат құбылыстары жөнінде білімдерді кеңейту, креативтік ойлауды дамыту бойынша міндеттерді қамтиды. </w:t>
      </w:r>
      <w:r w:rsidR="000F4F91" w:rsidRPr="00A058B9">
        <w:rPr>
          <w:rFonts w:ascii="Times New Roman" w:hAnsi="Times New Roman" w:cs="Times New Roman"/>
          <w:sz w:val="28"/>
          <w:szCs w:val="28"/>
          <w:lang w:val="kk-KZ"/>
        </w:rPr>
        <w:t xml:space="preserve">Мектепке дейінгі жастағы тәрбиеленушілердің отбасында және мектепке дейінгі ұйымдарда өз бетінше оқу дағдылары мен </w:t>
      </w:r>
      <w:r w:rsidR="00461B5B" w:rsidRPr="00A058B9">
        <w:rPr>
          <w:rFonts w:ascii="Times New Roman" w:hAnsi="Times New Roman" w:cs="Times New Roman"/>
          <w:sz w:val="28"/>
          <w:szCs w:val="28"/>
          <w:lang w:val="kk-KZ"/>
        </w:rPr>
        <w:t xml:space="preserve">әлеуметтік </w:t>
      </w:r>
      <w:r w:rsidR="000F4F91" w:rsidRPr="00A058B9">
        <w:rPr>
          <w:rFonts w:ascii="Times New Roman" w:hAnsi="Times New Roman" w:cs="Times New Roman"/>
          <w:sz w:val="28"/>
          <w:szCs w:val="28"/>
          <w:lang w:val="kk-KZ"/>
        </w:rPr>
        <w:t>дағдыларын қалыптастыру өмірді қорғауға және денсаулықты нығайтуға, әлеуметтік-тұрмыстық және әлеуметтік-коммуникативтік біліктері мен дағдыларын: мәдени-гигиеналық біліктері мен дағдыларын, мінез-құлық қағидаларын дамытуға, оларды күн тәртібі мен режиміне тартуға, когнитивтік функцияларды дамытуға, отбасы мен мектепке дейінгі ұйымдарда мейірімділік, көңіл бөлу, қамқорлық және өзара көмек атмосферасын құруға, балалар іс-әрекетінің әртүрлі түрлерінде тәрбие дәстүрлерінің сабақтастығын қамтамасыз ету</w:t>
      </w:r>
      <w:r w:rsidR="00461B5B" w:rsidRPr="00A058B9">
        <w:rPr>
          <w:rFonts w:ascii="Times New Roman" w:hAnsi="Times New Roman" w:cs="Times New Roman"/>
          <w:sz w:val="28"/>
          <w:szCs w:val="28"/>
          <w:lang w:val="kk-KZ"/>
        </w:rPr>
        <w:t>ге, туған өлкеге, өз еліне, тарихына сүйіспеншілігін тәрбиелеуге бағытталған.</w:t>
      </w:r>
      <w:r w:rsidR="000F4F91" w:rsidRPr="00A058B9">
        <w:rPr>
          <w:rFonts w:ascii="Times New Roman" w:hAnsi="Times New Roman" w:cs="Times New Roman"/>
          <w:sz w:val="28"/>
          <w:szCs w:val="28"/>
          <w:lang w:val="kk-KZ"/>
        </w:rPr>
        <w:t xml:space="preserve"> Осы идеяларды, </w:t>
      </w:r>
      <w:r w:rsidR="00461B5B" w:rsidRPr="00A058B9">
        <w:rPr>
          <w:rFonts w:ascii="Times New Roman" w:hAnsi="Times New Roman" w:cs="Times New Roman"/>
          <w:sz w:val="28"/>
          <w:szCs w:val="28"/>
          <w:lang w:val="kk-KZ"/>
        </w:rPr>
        <w:t>жүзеге асыру мақсатында</w:t>
      </w:r>
      <w:r w:rsidR="000F4F91" w:rsidRPr="00A058B9">
        <w:rPr>
          <w:rFonts w:ascii="Times New Roman" w:hAnsi="Times New Roman" w:cs="Times New Roman"/>
          <w:sz w:val="28"/>
          <w:szCs w:val="28"/>
          <w:lang w:val="kk-KZ"/>
        </w:rPr>
        <w:t xml:space="preserve"> балабақшад</w:t>
      </w:r>
      <w:r w:rsidR="00461B5B" w:rsidRPr="00A058B9">
        <w:rPr>
          <w:rFonts w:ascii="Times New Roman" w:hAnsi="Times New Roman" w:cs="Times New Roman"/>
          <w:sz w:val="28"/>
          <w:szCs w:val="28"/>
          <w:lang w:val="kk-KZ"/>
        </w:rPr>
        <w:t>а мемлекеттік рәміздер стенді, киіз үй түрінде орындалған «</w:t>
      </w:r>
      <w:r w:rsidR="000F4F91" w:rsidRPr="00A058B9">
        <w:rPr>
          <w:rFonts w:ascii="Times New Roman" w:hAnsi="Times New Roman" w:cs="Times New Roman"/>
          <w:sz w:val="28"/>
          <w:szCs w:val="28"/>
          <w:lang w:val="kk-KZ"/>
        </w:rPr>
        <w:t>Ұлы</w:t>
      </w:r>
      <w:r w:rsidR="00461B5B" w:rsidRPr="00A058B9">
        <w:rPr>
          <w:rFonts w:ascii="Times New Roman" w:hAnsi="Times New Roman" w:cs="Times New Roman"/>
          <w:sz w:val="28"/>
          <w:szCs w:val="28"/>
          <w:lang w:val="kk-KZ"/>
        </w:rPr>
        <w:t xml:space="preserve"> даланың жеті қыры»</w:t>
      </w:r>
      <w:r w:rsidR="000F4F91" w:rsidRPr="00A058B9">
        <w:rPr>
          <w:rFonts w:ascii="Times New Roman" w:hAnsi="Times New Roman" w:cs="Times New Roman"/>
          <w:sz w:val="28"/>
          <w:szCs w:val="28"/>
          <w:lang w:val="kk-KZ"/>
        </w:rPr>
        <w:t xml:space="preserve"> стенді, этнопедагогика кабинеті бар</w:t>
      </w:r>
      <w:r w:rsidR="004320E6" w:rsidRPr="00A058B9">
        <w:rPr>
          <w:rFonts w:ascii="Times New Roman" w:hAnsi="Times New Roman" w:cs="Times New Roman"/>
          <w:sz w:val="28"/>
          <w:szCs w:val="28"/>
          <w:lang w:val="kk-KZ"/>
        </w:rPr>
        <w:t>.</w:t>
      </w:r>
    </w:p>
    <w:bookmarkEnd w:id="5"/>
    <w:p w14:paraId="0BF41334" w14:textId="77777777" w:rsidR="00205AD6" w:rsidRPr="00A058B9" w:rsidRDefault="00205AD6" w:rsidP="00D66813">
      <w:pPr>
        <w:spacing w:after="0" w:line="276" w:lineRule="auto"/>
        <w:jc w:val="center"/>
        <w:rPr>
          <w:rFonts w:ascii="Times New Roman" w:hAnsi="Times New Roman" w:cs="Times New Roman"/>
          <w:b/>
          <w:color w:val="FF0000"/>
          <w:sz w:val="28"/>
          <w:szCs w:val="28"/>
          <w:lang w:val="kk-KZ"/>
        </w:rPr>
      </w:pPr>
    </w:p>
    <w:p w14:paraId="3C440BD5" w14:textId="77777777" w:rsidR="00205AD6" w:rsidRPr="00A058B9" w:rsidRDefault="00205AD6" w:rsidP="00D66813">
      <w:pPr>
        <w:spacing w:after="0" w:line="276" w:lineRule="auto"/>
        <w:jc w:val="center"/>
        <w:rPr>
          <w:rFonts w:ascii="Times New Roman" w:hAnsi="Times New Roman" w:cs="Times New Roman"/>
          <w:b/>
          <w:color w:val="FF0000"/>
          <w:sz w:val="28"/>
          <w:szCs w:val="28"/>
          <w:lang w:val="kk-KZ"/>
        </w:rPr>
      </w:pPr>
    </w:p>
    <w:p w14:paraId="5288D2BE" w14:textId="2D915A5A" w:rsidR="00D66813" w:rsidRPr="00A058B9" w:rsidRDefault="00461B5B" w:rsidP="00D66813">
      <w:pPr>
        <w:spacing w:after="0" w:line="276" w:lineRule="auto"/>
        <w:jc w:val="center"/>
        <w:rPr>
          <w:rFonts w:ascii="Times New Roman" w:hAnsi="Times New Roman" w:cs="Times New Roman"/>
          <w:b/>
          <w:sz w:val="28"/>
          <w:szCs w:val="28"/>
          <w:lang w:val="kk-KZ"/>
        </w:rPr>
      </w:pPr>
      <w:r w:rsidRPr="00A058B9">
        <w:rPr>
          <w:rFonts w:ascii="Times New Roman" w:hAnsi="Times New Roman" w:cs="Times New Roman"/>
          <w:b/>
          <w:sz w:val="28"/>
          <w:szCs w:val="28"/>
          <w:lang w:val="kk-KZ"/>
        </w:rPr>
        <w:t>Тәрбие мен оқытудың психологиялық-педагогикалық</w:t>
      </w:r>
    </w:p>
    <w:p w14:paraId="6609B55D" w14:textId="37109754" w:rsidR="00461B5B" w:rsidRPr="00A058B9" w:rsidRDefault="00461B5B" w:rsidP="00D66813">
      <w:pPr>
        <w:spacing w:after="0" w:line="276" w:lineRule="auto"/>
        <w:jc w:val="center"/>
        <w:rPr>
          <w:rFonts w:ascii="Times New Roman" w:hAnsi="Times New Roman" w:cs="Times New Roman"/>
          <w:b/>
          <w:sz w:val="28"/>
          <w:szCs w:val="28"/>
          <w:lang w:val="kk-KZ"/>
        </w:rPr>
      </w:pPr>
      <w:r w:rsidRPr="00A058B9">
        <w:rPr>
          <w:rFonts w:ascii="Times New Roman" w:hAnsi="Times New Roman" w:cs="Times New Roman"/>
          <w:b/>
          <w:sz w:val="28"/>
          <w:szCs w:val="28"/>
          <w:lang w:val="kk-KZ"/>
        </w:rPr>
        <w:t>жағдайларын жасау.</w:t>
      </w:r>
    </w:p>
    <w:p w14:paraId="5F76A859" w14:textId="6FD1FC7C" w:rsidR="00205AD6" w:rsidRPr="00A058B9" w:rsidRDefault="00205AD6" w:rsidP="00205AD6">
      <w:pPr>
        <w:shd w:val="clear" w:color="auto" w:fill="FFFFFF"/>
        <w:spacing w:after="0" w:line="240" w:lineRule="auto"/>
        <w:jc w:val="both"/>
        <w:rPr>
          <w:rFonts w:ascii="Times New Roman" w:eastAsia="Times New Roman" w:hAnsi="Times New Roman" w:cs="Times New Roman"/>
          <w:sz w:val="28"/>
          <w:szCs w:val="28"/>
          <w:lang w:val="kk-KZ" w:eastAsia="ru-RU"/>
        </w:rPr>
      </w:pPr>
      <w:r w:rsidRPr="00A058B9">
        <w:rPr>
          <w:rFonts w:ascii="Times New Roman" w:eastAsia="Calibri" w:hAnsi="Times New Roman" w:cs="Times New Roman"/>
          <w:sz w:val="28"/>
          <w:szCs w:val="28"/>
          <w:lang w:val="kk-KZ"/>
        </w:rPr>
        <w:t xml:space="preserve">         «Ақмола облысы білім басқармасының Целиноград ауданы бойынша білім  бөлімінің жанындағы Ақмол ауылының «Жұлдыз» балабақшасы» МКҚК балаларды психологиялық-педагогикалық сүйемелдеуге жұмыстың келесі бағыттары бөлінген:  </w:t>
      </w:r>
      <w:r w:rsidRPr="00A058B9">
        <w:rPr>
          <w:rFonts w:ascii="Times New Roman" w:eastAsia="Times New Roman" w:hAnsi="Times New Roman" w:cs="Times New Roman"/>
          <w:sz w:val="28"/>
          <w:szCs w:val="28"/>
          <w:lang w:val="kk-KZ" w:eastAsia="ru-RU"/>
        </w:rPr>
        <w:t>Педагог- психологтың жұмысы келесі мақсаттар мен міндеттерге сәйкес құрылды:</w:t>
      </w:r>
    </w:p>
    <w:p w14:paraId="66254CB3" w14:textId="77777777" w:rsidR="00205AD6" w:rsidRPr="00A058B9" w:rsidRDefault="00205AD6" w:rsidP="00205AD6">
      <w:pPr>
        <w:shd w:val="clear" w:color="auto" w:fill="FFFFFF"/>
        <w:spacing w:after="0" w:line="240" w:lineRule="auto"/>
        <w:jc w:val="both"/>
        <w:rPr>
          <w:rFonts w:ascii="Times New Roman" w:eastAsia="Times New Roman" w:hAnsi="Times New Roman" w:cs="Times New Roman"/>
          <w:sz w:val="28"/>
          <w:szCs w:val="28"/>
          <w:lang w:val="kk-KZ" w:eastAsia="ru-RU"/>
        </w:rPr>
      </w:pPr>
      <w:r w:rsidRPr="00A058B9">
        <w:rPr>
          <w:rFonts w:ascii="Times New Roman" w:eastAsia="Times New Roman" w:hAnsi="Times New Roman" w:cs="Times New Roman"/>
          <w:b/>
          <w:bCs/>
          <w:sz w:val="28"/>
          <w:szCs w:val="28"/>
          <w:lang w:val="kk-KZ" w:eastAsia="ru-RU"/>
        </w:rPr>
        <w:lastRenderedPageBreak/>
        <w:t>Мақсаты:</w:t>
      </w:r>
      <w:r w:rsidRPr="00A058B9">
        <w:rPr>
          <w:rFonts w:ascii="Times New Roman" w:eastAsia="Times New Roman" w:hAnsi="Times New Roman" w:cs="Times New Roman"/>
          <w:sz w:val="28"/>
          <w:szCs w:val="28"/>
          <w:lang w:val="kk-KZ" w:eastAsia="ru-RU"/>
        </w:rPr>
        <w:t xml:space="preserve"> балалардың психологиялық денсаулығын қорғауға және нығайтуға, олардың білім беру құзыреттерін игеру процесінде жеке білім беру нәтижелеріне қол жеткізуге ықпал ететін психологиялық-педагогикалық жағдайлар жасау.</w:t>
      </w:r>
    </w:p>
    <w:p w14:paraId="3FFC5E39" w14:textId="77777777" w:rsidR="00205AD6" w:rsidRPr="00A058B9" w:rsidRDefault="00205AD6" w:rsidP="00205AD6">
      <w:pPr>
        <w:shd w:val="clear" w:color="auto" w:fill="FFFFFF"/>
        <w:spacing w:after="0" w:line="240" w:lineRule="auto"/>
        <w:rPr>
          <w:rFonts w:ascii="Times New Roman" w:eastAsia="Times New Roman" w:hAnsi="Times New Roman" w:cs="Times New Roman"/>
          <w:b/>
          <w:bCs/>
          <w:sz w:val="28"/>
          <w:szCs w:val="28"/>
          <w:lang w:val="kk-KZ" w:eastAsia="ru-RU"/>
        </w:rPr>
      </w:pPr>
      <w:r w:rsidRPr="00A058B9">
        <w:rPr>
          <w:rFonts w:ascii="Times New Roman" w:eastAsia="Times New Roman" w:hAnsi="Times New Roman" w:cs="Times New Roman"/>
          <w:b/>
          <w:bCs/>
          <w:sz w:val="28"/>
          <w:szCs w:val="28"/>
          <w:lang w:val="kk-KZ" w:eastAsia="ru-RU"/>
        </w:rPr>
        <w:t>Міндеттері:</w:t>
      </w:r>
    </w:p>
    <w:p w14:paraId="4FB77976" w14:textId="77777777" w:rsidR="00205AD6" w:rsidRPr="00A058B9" w:rsidRDefault="00205AD6" w:rsidP="00205AD6">
      <w:pPr>
        <w:shd w:val="clear" w:color="auto" w:fill="FFFFFF"/>
        <w:spacing w:after="0" w:line="240" w:lineRule="auto"/>
        <w:rPr>
          <w:rFonts w:ascii="Times New Roman" w:eastAsia="Times New Roman" w:hAnsi="Times New Roman" w:cs="Times New Roman"/>
          <w:sz w:val="28"/>
          <w:szCs w:val="28"/>
          <w:lang w:val="kk-KZ" w:eastAsia="ru-RU"/>
        </w:rPr>
      </w:pPr>
      <w:r w:rsidRPr="00A058B9">
        <w:rPr>
          <w:rFonts w:ascii="Times New Roman" w:eastAsia="Times New Roman" w:hAnsi="Times New Roman" w:cs="Times New Roman"/>
          <w:sz w:val="28"/>
          <w:szCs w:val="28"/>
          <w:lang w:val="kk-KZ" w:eastAsia="ru-RU"/>
        </w:rPr>
        <w:t>1.Мектепке дейінгі білім беру мекемесіне бейімделу кезеңінде балаларды психологиялық сүйемелдеу.</w:t>
      </w:r>
    </w:p>
    <w:p w14:paraId="4CBB8C04" w14:textId="77777777" w:rsidR="00205AD6" w:rsidRPr="00A058B9" w:rsidRDefault="00205AD6" w:rsidP="00205AD6">
      <w:pPr>
        <w:shd w:val="clear" w:color="auto" w:fill="FFFFFF"/>
        <w:spacing w:after="0" w:line="240" w:lineRule="auto"/>
        <w:rPr>
          <w:rFonts w:ascii="Times New Roman" w:eastAsia="Times New Roman" w:hAnsi="Times New Roman" w:cs="Times New Roman"/>
          <w:sz w:val="28"/>
          <w:szCs w:val="28"/>
          <w:lang w:val="kk-KZ" w:eastAsia="ru-RU"/>
        </w:rPr>
      </w:pPr>
      <w:r w:rsidRPr="00A058B9">
        <w:rPr>
          <w:rFonts w:ascii="Times New Roman" w:eastAsia="Times New Roman" w:hAnsi="Times New Roman" w:cs="Times New Roman"/>
          <w:sz w:val="28"/>
          <w:szCs w:val="28"/>
          <w:lang w:val="kk-KZ" w:eastAsia="ru-RU"/>
        </w:rPr>
        <w:t>2.Дайындық топтарының балаларын сүйемелдеу, мектепке дайындық, даму динамикасын қадағалау.</w:t>
      </w:r>
    </w:p>
    <w:p w14:paraId="51F761B9" w14:textId="77777777" w:rsidR="00205AD6" w:rsidRPr="00A058B9" w:rsidRDefault="00205AD6" w:rsidP="00205AD6">
      <w:pPr>
        <w:shd w:val="clear" w:color="auto" w:fill="FFFFFF"/>
        <w:spacing w:after="0" w:line="240" w:lineRule="auto"/>
        <w:rPr>
          <w:rFonts w:ascii="Times New Roman" w:eastAsia="Times New Roman" w:hAnsi="Times New Roman" w:cs="Times New Roman"/>
          <w:sz w:val="28"/>
          <w:szCs w:val="28"/>
          <w:lang w:eastAsia="ru-RU"/>
        </w:rPr>
      </w:pPr>
      <w:r w:rsidRPr="00A058B9">
        <w:rPr>
          <w:rFonts w:ascii="Times New Roman" w:eastAsia="Times New Roman" w:hAnsi="Times New Roman" w:cs="Times New Roman"/>
          <w:sz w:val="28"/>
          <w:szCs w:val="28"/>
          <w:lang w:eastAsia="ru-RU"/>
        </w:rPr>
        <w:t>3.Ата-аналарға, педагогтарға психологиялық көмек көрсету.</w:t>
      </w:r>
    </w:p>
    <w:p w14:paraId="1A6CE21B" w14:textId="77777777" w:rsidR="00205AD6" w:rsidRPr="00A058B9" w:rsidRDefault="00205AD6" w:rsidP="00205AD6">
      <w:pPr>
        <w:shd w:val="clear" w:color="auto" w:fill="FFFFFF"/>
        <w:spacing w:after="0" w:line="240" w:lineRule="auto"/>
        <w:rPr>
          <w:rFonts w:ascii="Times New Roman" w:eastAsia="Times New Roman" w:hAnsi="Times New Roman" w:cs="Times New Roman"/>
          <w:sz w:val="28"/>
          <w:szCs w:val="28"/>
          <w:lang w:eastAsia="ru-RU"/>
        </w:rPr>
      </w:pPr>
      <w:r w:rsidRPr="00A058B9">
        <w:rPr>
          <w:rFonts w:ascii="Times New Roman" w:eastAsia="Times New Roman" w:hAnsi="Times New Roman" w:cs="Times New Roman"/>
          <w:sz w:val="28"/>
          <w:szCs w:val="28"/>
          <w:lang w:eastAsia="ru-RU"/>
        </w:rPr>
        <w:t>4.Диагностикалық тексеру арқылы балалардың эмоционалды және танымдық дамуының бұзылуының себептерін анықтау.</w:t>
      </w:r>
    </w:p>
    <w:p w14:paraId="5E2AEEDD" w14:textId="77777777" w:rsidR="00205AD6" w:rsidRPr="00A058B9" w:rsidRDefault="00205AD6" w:rsidP="00205AD6">
      <w:pPr>
        <w:shd w:val="clear" w:color="auto" w:fill="FFFFFF"/>
        <w:spacing w:after="0" w:line="240" w:lineRule="auto"/>
        <w:rPr>
          <w:rFonts w:ascii="Times New Roman" w:eastAsia="Times New Roman" w:hAnsi="Times New Roman" w:cs="Times New Roman"/>
          <w:sz w:val="28"/>
          <w:szCs w:val="28"/>
          <w:lang w:eastAsia="ru-RU"/>
        </w:rPr>
      </w:pPr>
      <w:r w:rsidRPr="00A058B9">
        <w:rPr>
          <w:rFonts w:ascii="Times New Roman" w:eastAsia="Times New Roman" w:hAnsi="Times New Roman" w:cs="Times New Roman"/>
          <w:sz w:val="28"/>
          <w:szCs w:val="28"/>
          <w:lang w:eastAsia="ru-RU"/>
        </w:rPr>
        <w:t>5.Барлық жастағы мектеп жасына дейінгі балалармен түзету және дамыту жұмыстары</w:t>
      </w:r>
      <w:r w:rsidRPr="00A058B9">
        <w:rPr>
          <w:rFonts w:ascii="Times New Roman" w:eastAsia="Times New Roman" w:hAnsi="Times New Roman" w:cs="Times New Roman"/>
          <w:sz w:val="28"/>
          <w:szCs w:val="28"/>
          <w:lang w:val="kk-KZ" w:eastAsia="ru-RU"/>
        </w:rPr>
        <w:t>н өткізу</w:t>
      </w:r>
      <w:r w:rsidRPr="00A058B9">
        <w:rPr>
          <w:rFonts w:ascii="Times New Roman" w:eastAsia="Times New Roman" w:hAnsi="Times New Roman" w:cs="Times New Roman"/>
          <w:sz w:val="28"/>
          <w:szCs w:val="28"/>
          <w:lang w:eastAsia="ru-RU"/>
        </w:rPr>
        <w:t>.</w:t>
      </w:r>
    </w:p>
    <w:p w14:paraId="301A71F2" w14:textId="77777777" w:rsidR="00205AD6" w:rsidRPr="00A058B9" w:rsidRDefault="00205AD6" w:rsidP="00205AD6">
      <w:pPr>
        <w:shd w:val="clear" w:color="auto" w:fill="FFFFFF"/>
        <w:spacing w:after="0" w:line="240" w:lineRule="auto"/>
        <w:rPr>
          <w:rFonts w:ascii="Times New Roman" w:eastAsia="Times New Roman" w:hAnsi="Times New Roman" w:cs="Times New Roman"/>
          <w:b/>
          <w:bCs/>
          <w:sz w:val="28"/>
          <w:szCs w:val="28"/>
          <w:u w:val="single"/>
          <w:lang w:eastAsia="ru-RU"/>
        </w:rPr>
      </w:pPr>
      <w:r w:rsidRPr="00A058B9">
        <w:rPr>
          <w:rFonts w:ascii="Times New Roman" w:eastAsia="Times New Roman" w:hAnsi="Times New Roman" w:cs="Times New Roman"/>
          <w:b/>
          <w:bCs/>
          <w:sz w:val="28"/>
          <w:szCs w:val="28"/>
          <w:u w:val="single"/>
          <w:lang w:eastAsia="ru-RU"/>
        </w:rPr>
        <w:t xml:space="preserve">Жалпы мәліметтер: </w:t>
      </w:r>
    </w:p>
    <w:p w14:paraId="01922CB5" w14:textId="77777777" w:rsidR="00205AD6" w:rsidRPr="00A058B9" w:rsidRDefault="00205AD6" w:rsidP="00205AD6">
      <w:pPr>
        <w:shd w:val="clear" w:color="auto" w:fill="FFFFFF"/>
        <w:spacing w:after="0" w:line="240" w:lineRule="auto"/>
        <w:rPr>
          <w:rFonts w:ascii="Times New Roman" w:eastAsia="Times New Roman" w:hAnsi="Times New Roman" w:cs="Times New Roman"/>
          <w:sz w:val="28"/>
          <w:szCs w:val="28"/>
          <w:u w:val="single"/>
          <w:lang w:val="kk-KZ" w:eastAsia="ru-RU"/>
        </w:rPr>
      </w:pPr>
      <w:r w:rsidRPr="00A058B9">
        <w:rPr>
          <w:rFonts w:ascii="Times New Roman" w:eastAsia="Times New Roman" w:hAnsi="Times New Roman" w:cs="Times New Roman"/>
          <w:sz w:val="28"/>
          <w:szCs w:val="28"/>
          <w:u w:val="single"/>
          <w:lang w:eastAsia="ru-RU"/>
        </w:rPr>
        <w:t>Біздің балабақшада 14 топ бар, оның ішінде мемлекеттік тілде 1</w:t>
      </w:r>
      <w:r w:rsidRPr="00A058B9">
        <w:rPr>
          <w:rFonts w:ascii="Times New Roman" w:eastAsia="Times New Roman" w:hAnsi="Times New Roman" w:cs="Times New Roman"/>
          <w:sz w:val="28"/>
          <w:szCs w:val="28"/>
          <w:u w:val="single"/>
          <w:lang w:val="kk-KZ" w:eastAsia="ru-RU"/>
        </w:rPr>
        <w:t>1</w:t>
      </w:r>
      <w:r w:rsidRPr="00A058B9">
        <w:rPr>
          <w:rFonts w:ascii="Times New Roman" w:eastAsia="Times New Roman" w:hAnsi="Times New Roman" w:cs="Times New Roman"/>
          <w:sz w:val="28"/>
          <w:szCs w:val="28"/>
          <w:u w:val="single"/>
          <w:lang w:eastAsia="ru-RU"/>
        </w:rPr>
        <w:t xml:space="preserve"> топ, орыс тілінде </w:t>
      </w:r>
      <w:r w:rsidRPr="00A058B9">
        <w:rPr>
          <w:rFonts w:ascii="Times New Roman" w:eastAsia="Times New Roman" w:hAnsi="Times New Roman" w:cs="Times New Roman"/>
          <w:sz w:val="28"/>
          <w:szCs w:val="28"/>
          <w:u w:val="single"/>
          <w:lang w:val="kk-KZ" w:eastAsia="ru-RU"/>
        </w:rPr>
        <w:t xml:space="preserve">3 </w:t>
      </w:r>
      <w:r w:rsidRPr="00A058B9">
        <w:rPr>
          <w:rFonts w:ascii="Times New Roman" w:eastAsia="Times New Roman" w:hAnsi="Times New Roman" w:cs="Times New Roman"/>
          <w:sz w:val="28"/>
          <w:szCs w:val="28"/>
          <w:u w:val="single"/>
          <w:lang w:eastAsia="ru-RU"/>
        </w:rPr>
        <w:t xml:space="preserve">топ. Жас ерекшеліктері бойынша: </w:t>
      </w:r>
      <w:r w:rsidRPr="00A058B9">
        <w:rPr>
          <w:rFonts w:ascii="Times New Roman" w:eastAsia="Times New Roman" w:hAnsi="Times New Roman" w:cs="Times New Roman"/>
          <w:sz w:val="28"/>
          <w:szCs w:val="28"/>
          <w:u w:val="single"/>
          <w:lang w:val="kk-KZ" w:eastAsia="ru-RU"/>
        </w:rPr>
        <w:t xml:space="preserve">мектепалды </w:t>
      </w:r>
      <w:r w:rsidRPr="00A058B9">
        <w:rPr>
          <w:rFonts w:ascii="Times New Roman" w:eastAsia="Times New Roman" w:hAnsi="Times New Roman" w:cs="Times New Roman"/>
          <w:sz w:val="28"/>
          <w:szCs w:val="28"/>
          <w:u w:val="single"/>
          <w:lang w:eastAsia="ru-RU"/>
        </w:rPr>
        <w:t>дайындық топтары -</w:t>
      </w:r>
      <w:proofErr w:type="gramStart"/>
      <w:r w:rsidRPr="00A058B9">
        <w:rPr>
          <w:rFonts w:ascii="Times New Roman" w:eastAsia="Times New Roman" w:hAnsi="Times New Roman" w:cs="Times New Roman"/>
          <w:sz w:val="28"/>
          <w:szCs w:val="28"/>
          <w:u w:val="single"/>
          <w:lang w:val="kk-KZ" w:eastAsia="ru-RU"/>
        </w:rPr>
        <w:t>5</w:t>
      </w:r>
      <w:r w:rsidRPr="00A058B9">
        <w:rPr>
          <w:rFonts w:ascii="Times New Roman" w:eastAsia="Times New Roman" w:hAnsi="Times New Roman" w:cs="Times New Roman"/>
          <w:sz w:val="28"/>
          <w:szCs w:val="28"/>
          <w:u w:val="single"/>
          <w:lang w:eastAsia="ru-RU"/>
        </w:rPr>
        <w:t>,  ересек</w:t>
      </w:r>
      <w:proofErr w:type="gramEnd"/>
      <w:r w:rsidRPr="00A058B9">
        <w:rPr>
          <w:rFonts w:ascii="Times New Roman" w:eastAsia="Times New Roman" w:hAnsi="Times New Roman" w:cs="Times New Roman"/>
          <w:sz w:val="28"/>
          <w:szCs w:val="28"/>
          <w:u w:val="single"/>
          <w:lang w:eastAsia="ru-RU"/>
        </w:rPr>
        <w:t xml:space="preserve"> топтар-</w:t>
      </w:r>
      <w:r w:rsidRPr="00A058B9">
        <w:rPr>
          <w:rFonts w:ascii="Times New Roman" w:eastAsia="Times New Roman" w:hAnsi="Times New Roman" w:cs="Times New Roman"/>
          <w:sz w:val="28"/>
          <w:szCs w:val="28"/>
          <w:u w:val="single"/>
          <w:lang w:val="kk-KZ" w:eastAsia="ru-RU"/>
        </w:rPr>
        <w:t>5</w:t>
      </w:r>
      <w:r w:rsidRPr="00A058B9">
        <w:rPr>
          <w:rFonts w:ascii="Times New Roman" w:eastAsia="Times New Roman" w:hAnsi="Times New Roman" w:cs="Times New Roman"/>
          <w:sz w:val="28"/>
          <w:szCs w:val="28"/>
          <w:u w:val="single"/>
          <w:lang w:eastAsia="ru-RU"/>
        </w:rPr>
        <w:t>, орта топтар-</w:t>
      </w:r>
      <w:r w:rsidRPr="00A058B9">
        <w:rPr>
          <w:rFonts w:ascii="Times New Roman" w:eastAsia="Times New Roman" w:hAnsi="Times New Roman" w:cs="Times New Roman"/>
          <w:sz w:val="28"/>
          <w:szCs w:val="28"/>
          <w:u w:val="single"/>
          <w:lang w:val="kk-KZ" w:eastAsia="ru-RU"/>
        </w:rPr>
        <w:t>3, аралас топ-1</w:t>
      </w:r>
    </w:p>
    <w:p w14:paraId="5FC9BC6C" w14:textId="77777777" w:rsidR="00205AD6" w:rsidRPr="00A058B9" w:rsidRDefault="00205AD6" w:rsidP="00205AD6">
      <w:pPr>
        <w:shd w:val="clear" w:color="auto" w:fill="FFFFFF"/>
        <w:spacing w:after="0" w:line="240" w:lineRule="auto"/>
        <w:rPr>
          <w:rFonts w:ascii="Times New Roman" w:eastAsia="Times New Roman" w:hAnsi="Times New Roman" w:cs="Times New Roman"/>
          <w:sz w:val="28"/>
          <w:szCs w:val="28"/>
          <w:u w:val="single"/>
          <w:lang w:val="kk-KZ" w:eastAsia="ru-RU"/>
        </w:rPr>
      </w:pPr>
      <w:r w:rsidRPr="00A058B9">
        <w:rPr>
          <w:rFonts w:ascii="Times New Roman" w:eastAsia="Times New Roman" w:hAnsi="Times New Roman" w:cs="Times New Roman"/>
          <w:sz w:val="28"/>
          <w:szCs w:val="28"/>
          <w:u w:val="single"/>
          <w:lang w:val="kk-KZ" w:eastAsia="ru-RU"/>
        </w:rPr>
        <w:t>Балабақшадағы психологиялық қолдаудың негізгі субъектілері:</w:t>
      </w:r>
    </w:p>
    <w:p w14:paraId="594E5C91" w14:textId="77777777" w:rsidR="00205AD6" w:rsidRPr="00A058B9" w:rsidRDefault="00205AD6" w:rsidP="00205AD6">
      <w:pPr>
        <w:numPr>
          <w:ilvl w:val="0"/>
          <w:numId w:val="30"/>
        </w:numPr>
        <w:shd w:val="clear" w:color="auto" w:fill="FFFFFF"/>
        <w:spacing w:after="0" w:line="240" w:lineRule="auto"/>
        <w:contextualSpacing/>
        <w:rPr>
          <w:rFonts w:ascii="Times New Roman" w:eastAsia="Times New Roman" w:hAnsi="Times New Roman" w:cs="Times New Roman"/>
          <w:sz w:val="28"/>
          <w:szCs w:val="28"/>
          <w:u w:val="single"/>
          <w:lang w:eastAsia="ru-RU"/>
        </w:rPr>
      </w:pPr>
      <w:r w:rsidRPr="00A058B9">
        <w:rPr>
          <w:rFonts w:ascii="Times New Roman" w:eastAsia="Times New Roman" w:hAnsi="Times New Roman" w:cs="Times New Roman"/>
          <w:sz w:val="28"/>
          <w:szCs w:val="28"/>
          <w:u w:val="single"/>
          <w:lang w:eastAsia="ru-RU"/>
        </w:rPr>
        <w:t>балалар;</w:t>
      </w:r>
    </w:p>
    <w:p w14:paraId="2E420A1B" w14:textId="77777777" w:rsidR="00205AD6" w:rsidRPr="00A058B9" w:rsidRDefault="00205AD6" w:rsidP="00205AD6">
      <w:pPr>
        <w:numPr>
          <w:ilvl w:val="0"/>
          <w:numId w:val="30"/>
        </w:numPr>
        <w:shd w:val="clear" w:color="auto" w:fill="FFFFFF"/>
        <w:spacing w:after="0" w:line="240" w:lineRule="auto"/>
        <w:contextualSpacing/>
        <w:rPr>
          <w:rFonts w:ascii="Times New Roman" w:eastAsia="Times New Roman" w:hAnsi="Times New Roman" w:cs="Times New Roman"/>
          <w:sz w:val="28"/>
          <w:szCs w:val="28"/>
          <w:u w:val="single"/>
          <w:lang w:eastAsia="ru-RU"/>
        </w:rPr>
      </w:pPr>
      <w:r w:rsidRPr="00A058B9">
        <w:rPr>
          <w:rFonts w:ascii="Times New Roman" w:eastAsia="Times New Roman" w:hAnsi="Times New Roman" w:cs="Times New Roman"/>
          <w:sz w:val="28"/>
          <w:szCs w:val="28"/>
          <w:u w:val="single"/>
          <w:lang w:eastAsia="ru-RU"/>
        </w:rPr>
        <w:t>тәрбиешілер, педагогтар;</w:t>
      </w:r>
    </w:p>
    <w:p w14:paraId="368A8912" w14:textId="77777777" w:rsidR="00205AD6" w:rsidRPr="00A058B9" w:rsidRDefault="00205AD6" w:rsidP="00205AD6">
      <w:pPr>
        <w:numPr>
          <w:ilvl w:val="0"/>
          <w:numId w:val="30"/>
        </w:numPr>
        <w:shd w:val="clear" w:color="auto" w:fill="FFFFFF"/>
        <w:spacing w:after="0" w:line="240" w:lineRule="auto"/>
        <w:contextualSpacing/>
        <w:rPr>
          <w:rFonts w:ascii="Times New Roman" w:eastAsia="Times New Roman" w:hAnsi="Times New Roman" w:cs="Times New Roman"/>
          <w:sz w:val="28"/>
          <w:szCs w:val="28"/>
          <w:u w:val="single"/>
          <w:lang w:eastAsia="ru-RU"/>
        </w:rPr>
      </w:pPr>
      <w:r w:rsidRPr="00A058B9">
        <w:rPr>
          <w:rFonts w:ascii="Times New Roman" w:eastAsia="Times New Roman" w:hAnsi="Times New Roman" w:cs="Times New Roman"/>
          <w:sz w:val="28"/>
          <w:szCs w:val="28"/>
          <w:u w:val="single"/>
          <w:lang w:eastAsia="ru-RU"/>
        </w:rPr>
        <w:t xml:space="preserve"> ата-аналар.</w:t>
      </w:r>
    </w:p>
    <w:p w14:paraId="7BB95A84" w14:textId="77777777" w:rsidR="00205AD6" w:rsidRPr="00A058B9" w:rsidRDefault="00205AD6" w:rsidP="00205AD6">
      <w:pPr>
        <w:shd w:val="clear" w:color="auto" w:fill="FFFFFF"/>
        <w:spacing w:after="0" w:line="240" w:lineRule="auto"/>
        <w:rPr>
          <w:rFonts w:ascii="Times New Roman" w:eastAsia="Times New Roman" w:hAnsi="Times New Roman" w:cs="Times New Roman"/>
          <w:sz w:val="28"/>
          <w:szCs w:val="28"/>
          <w:u w:val="single"/>
          <w:lang w:eastAsia="ru-RU"/>
        </w:rPr>
      </w:pPr>
      <w:r w:rsidRPr="00A058B9">
        <w:rPr>
          <w:rFonts w:ascii="Times New Roman" w:eastAsia="Times New Roman" w:hAnsi="Times New Roman" w:cs="Times New Roman"/>
          <w:sz w:val="28"/>
          <w:szCs w:val="28"/>
          <w:u w:val="single"/>
          <w:lang w:eastAsia="ru-RU"/>
        </w:rPr>
        <w:t>Балабақшадағы тәрбие процесін психологиялық-педагогикалық сүйемелдеу бойынша қызмет түрлері:</w:t>
      </w:r>
    </w:p>
    <w:p w14:paraId="10D27823" w14:textId="77777777" w:rsidR="00205AD6" w:rsidRPr="00A058B9" w:rsidRDefault="00205AD6" w:rsidP="00205AD6">
      <w:pPr>
        <w:numPr>
          <w:ilvl w:val="0"/>
          <w:numId w:val="31"/>
        </w:numPr>
        <w:shd w:val="clear" w:color="auto" w:fill="FFFFFF"/>
        <w:spacing w:after="0" w:line="240" w:lineRule="auto"/>
        <w:contextualSpacing/>
        <w:rPr>
          <w:rFonts w:ascii="Times New Roman" w:eastAsia="Times New Roman" w:hAnsi="Times New Roman" w:cs="Times New Roman"/>
          <w:sz w:val="28"/>
          <w:szCs w:val="28"/>
          <w:u w:val="single"/>
          <w:lang w:eastAsia="ru-RU"/>
        </w:rPr>
      </w:pPr>
      <w:r w:rsidRPr="00A058B9">
        <w:rPr>
          <w:rFonts w:ascii="Times New Roman" w:eastAsia="Times New Roman" w:hAnsi="Times New Roman" w:cs="Times New Roman"/>
          <w:sz w:val="28"/>
          <w:szCs w:val="28"/>
          <w:u w:val="single"/>
          <w:lang w:eastAsia="ru-RU"/>
        </w:rPr>
        <w:t>диагностика (жеке, топтық);</w:t>
      </w:r>
    </w:p>
    <w:p w14:paraId="755785B1" w14:textId="77777777" w:rsidR="00205AD6" w:rsidRPr="00A058B9" w:rsidRDefault="00205AD6" w:rsidP="00205AD6">
      <w:pPr>
        <w:numPr>
          <w:ilvl w:val="0"/>
          <w:numId w:val="31"/>
        </w:numPr>
        <w:shd w:val="clear" w:color="auto" w:fill="FFFFFF"/>
        <w:spacing w:after="0" w:line="240" w:lineRule="auto"/>
        <w:contextualSpacing/>
        <w:rPr>
          <w:rFonts w:ascii="Times New Roman" w:eastAsia="Times New Roman" w:hAnsi="Times New Roman" w:cs="Times New Roman"/>
          <w:sz w:val="28"/>
          <w:szCs w:val="28"/>
          <w:u w:val="single"/>
          <w:lang w:eastAsia="ru-RU"/>
        </w:rPr>
      </w:pPr>
      <w:r w:rsidRPr="00A058B9">
        <w:rPr>
          <w:rFonts w:ascii="Times New Roman" w:eastAsia="Times New Roman" w:hAnsi="Times New Roman" w:cs="Times New Roman"/>
          <w:sz w:val="28"/>
          <w:szCs w:val="28"/>
          <w:u w:val="single"/>
          <w:lang w:eastAsia="ru-RU"/>
        </w:rPr>
        <w:t xml:space="preserve"> дамыту жұмысы (жеке, топтық);</w:t>
      </w:r>
    </w:p>
    <w:p w14:paraId="39B0D33C" w14:textId="77777777" w:rsidR="00205AD6" w:rsidRPr="00A058B9" w:rsidRDefault="00205AD6" w:rsidP="00205AD6">
      <w:pPr>
        <w:numPr>
          <w:ilvl w:val="0"/>
          <w:numId w:val="31"/>
        </w:numPr>
        <w:shd w:val="clear" w:color="auto" w:fill="FFFFFF"/>
        <w:spacing w:after="0" w:line="240" w:lineRule="auto"/>
        <w:contextualSpacing/>
        <w:rPr>
          <w:rFonts w:ascii="Times New Roman" w:eastAsia="Times New Roman" w:hAnsi="Times New Roman" w:cs="Times New Roman"/>
          <w:sz w:val="28"/>
          <w:szCs w:val="28"/>
          <w:u w:val="single"/>
          <w:lang w:eastAsia="ru-RU"/>
        </w:rPr>
      </w:pPr>
      <w:r w:rsidRPr="00A058B9">
        <w:rPr>
          <w:rFonts w:ascii="Times New Roman" w:eastAsia="Times New Roman" w:hAnsi="Times New Roman" w:cs="Times New Roman"/>
          <w:sz w:val="28"/>
          <w:szCs w:val="28"/>
          <w:u w:val="single"/>
          <w:lang w:eastAsia="ru-RU"/>
        </w:rPr>
        <w:t>түзету жұмыстары (жеке, топтық);</w:t>
      </w:r>
    </w:p>
    <w:p w14:paraId="4FA4690E" w14:textId="77777777" w:rsidR="00205AD6" w:rsidRPr="00A058B9" w:rsidRDefault="00205AD6" w:rsidP="00205AD6">
      <w:pPr>
        <w:numPr>
          <w:ilvl w:val="0"/>
          <w:numId w:val="31"/>
        </w:numPr>
        <w:shd w:val="clear" w:color="auto" w:fill="FFFFFF"/>
        <w:spacing w:after="0" w:line="240" w:lineRule="auto"/>
        <w:contextualSpacing/>
        <w:rPr>
          <w:rFonts w:ascii="Times New Roman" w:eastAsia="Times New Roman" w:hAnsi="Times New Roman" w:cs="Times New Roman"/>
          <w:sz w:val="28"/>
          <w:szCs w:val="28"/>
          <w:u w:val="single"/>
          <w:lang w:eastAsia="ru-RU"/>
        </w:rPr>
      </w:pPr>
      <w:r w:rsidRPr="00A058B9">
        <w:rPr>
          <w:rFonts w:ascii="Times New Roman" w:eastAsia="Times New Roman" w:hAnsi="Times New Roman" w:cs="Times New Roman"/>
          <w:sz w:val="28"/>
          <w:szCs w:val="28"/>
          <w:u w:val="single"/>
          <w:lang w:eastAsia="ru-RU"/>
        </w:rPr>
        <w:t>кеңес беру (жеке, топтық);</w:t>
      </w:r>
    </w:p>
    <w:p w14:paraId="715F2A21" w14:textId="77777777" w:rsidR="00205AD6" w:rsidRPr="00A058B9" w:rsidRDefault="00205AD6" w:rsidP="00205AD6">
      <w:pPr>
        <w:numPr>
          <w:ilvl w:val="0"/>
          <w:numId w:val="31"/>
        </w:numPr>
        <w:shd w:val="clear" w:color="auto" w:fill="FFFFFF"/>
        <w:spacing w:after="0" w:line="240" w:lineRule="auto"/>
        <w:contextualSpacing/>
        <w:rPr>
          <w:rFonts w:ascii="Times New Roman" w:eastAsia="Times New Roman" w:hAnsi="Times New Roman" w:cs="Times New Roman"/>
          <w:sz w:val="28"/>
          <w:szCs w:val="28"/>
          <w:u w:val="single"/>
          <w:lang w:eastAsia="ru-RU"/>
        </w:rPr>
      </w:pPr>
      <w:r w:rsidRPr="00A058B9">
        <w:rPr>
          <w:rFonts w:ascii="Times New Roman" w:eastAsia="Times New Roman" w:hAnsi="Times New Roman" w:cs="Times New Roman"/>
          <w:sz w:val="28"/>
          <w:szCs w:val="28"/>
          <w:u w:val="single"/>
          <w:lang w:eastAsia="ru-RU"/>
        </w:rPr>
        <w:t>алдын алу.</w:t>
      </w:r>
    </w:p>
    <w:p w14:paraId="6AE03157" w14:textId="77777777" w:rsidR="00205AD6" w:rsidRPr="00A058B9" w:rsidRDefault="00205AD6" w:rsidP="00205AD6">
      <w:pPr>
        <w:shd w:val="clear" w:color="auto" w:fill="FFFFFF"/>
        <w:spacing w:after="0" w:line="240" w:lineRule="auto"/>
        <w:rPr>
          <w:rFonts w:ascii="Times New Roman" w:eastAsia="Times New Roman" w:hAnsi="Times New Roman" w:cs="Times New Roman"/>
          <w:sz w:val="28"/>
          <w:szCs w:val="28"/>
          <w:u w:val="single"/>
          <w:lang w:val="kk-KZ" w:eastAsia="ru-RU"/>
        </w:rPr>
      </w:pPr>
      <w:r w:rsidRPr="00A058B9">
        <w:rPr>
          <w:rFonts w:ascii="Times New Roman" w:eastAsia="Times New Roman" w:hAnsi="Times New Roman" w:cs="Times New Roman"/>
          <w:sz w:val="28"/>
          <w:szCs w:val="28"/>
          <w:u w:val="single"/>
          <w:lang w:eastAsia="ru-RU"/>
        </w:rPr>
        <w:t>1.Психологиялық диагностика.</w:t>
      </w:r>
    </w:p>
    <w:p w14:paraId="35D1D276" w14:textId="77777777" w:rsidR="00205AD6" w:rsidRPr="00A058B9" w:rsidRDefault="00205AD6" w:rsidP="00205AD6">
      <w:pPr>
        <w:shd w:val="clear" w:color="auto" w:fill="FFFFFF"/>
        <w:spacing w:after="150" w:line="240" w:lineRule="auto"/>
        <w:rPr>
          <w:rFonts w:ascii="Times New Roman" w:eastAsia="Times New Roman" w:hAnsi="Times New Roman" w:cs="Times New Roman"/>
          <w:color w:val="000000"/>
          <w:sz w:val="28"/>
          <w:szCs w:val="28"/>
          <w:u w:val="single"/>
          <w:lang w:val="kk-KZ" w:eastAsia="ru-RU"/>
        </w:rPr>
      </w:pPr>
      <w:r w:rsidRPr="00A058B9">
        <w:rPr>
          <w:rFonts w:ascii="Times New Roman" w:eastAsia="Times New Roman" w:hAnsi="Times New Roman" w:cs="Times New Roman"/>
          <w:color w:val="000000"/>
          <w:sz w:val="28"/>
          <w:szCs w:val="28"/>
          <w:u w:val="single"/>
          <w:lang w:val="kk-KZ" w:eastAsia="ru-RU"/>
        </w:rPr>
        <w:t>1.1 мектепке дейінгі білім беру мекемесіне бейімделу кезеңінде балаларды психологиялық сүйемелдеу.</w:t>
      </w:r>
    </w:p>
    <w:p w14:paraId="4D83DC72" w14:textId="77777777" w:rsidR="00205AD6" w:rsidRPr="00A058B9" w:rsidRDefault="00205AD6" w:rsidP="00205AD6">
      <w:pPr>
        <w:jc w:val="both"/>
        <w:rPr>
          <w:rFonts w:ascii="Times New Roman" w:eastAsia="Calibri" w:hAnsi="Times New Roman" w:cs="Times New Roman"/>
          <w:color w:val="000000"/>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Балалар мектепке дейінгі мекемеге кірген сәттен бастап педагог-психолог пен топ тәрбиешілері бірге екі ай бойы баланың балабақшаға бейімделуін бақылады.</w:t>
      </w:r>
      <w:r w:rsidRPr="00A058B9">
        <w:rPr>
          <w:rFonts w:ascii="Times New Roman" w:eastAsia="Calibri" w:hAnsi="Times New Roman" w:cs="Times New Roman"/>
          <w:color w:val="000000"/>
          <w:kern w:val="2"/>
          <w:sz w:val="28"/>
          <w:szCs w:val="28"/>
          <w:lang w:val="kk-KZ"/>
          <w14:ligatures w14:val="standardContextual"/>
        </w:rPr>
        <w:t xml:space="preserve"> 2024 жылдың шілде-қазан айлары аралағында жаңадан келген балалардың бейімделуіне мониторинг жүргізілді. Күн сайын педагогтар 2,</w:t>
      </w:r>
      <w:r w:rsidRPr="00A058B9">
        <w:rPr>
          <w:rFonts w:ascii="Times New Roman" w:eastAsia="Calibri" w:hAnsi="Times New Roman" w:cs="Times New Roman"/>
          <w:kern w:val="2"/>
          <w:sz w:val="28"/>
          <w:szCs w:val="28"/>
          <w:lang w:val="kk-KZ"/>
          <w14:ligatures w14:val="standardContextual"/>
        </w:rPr>
        <w:t xml:space="preserve">5,7,12  </w:t>
      </w:r>
      <w:r w:rsidRPr="00A058B9">
        <w:rPr>
          <w:rFonts w:ascii="Times New Roman" w:eastAsia="Calibri" w:hAnsi="Times New Roman" w:cs="Times New Roman"/>
          <w:color w:val="000000"/>
          <w:kern w:val="2"/>
          <w:sz w:val="28"/>
          <w:szCs w:val="28"/>
          <w:lang w:val="kk-KZ"/>
          <w14:ligatures w14:val="standardContextual"/>
        </w:rPr>
        <w:t>топтарда бақылаулар жүргізді. Педагог-психолог ортаңғы және ересек топтарда бақылаулар жүргізді, алыңған мәліметтер талданды және әрбір жаңадан қабылданған орта және ересек жастағы балаға белгіленген бейімделу парақтарына жазылды. Диагносикаға балалардың физиологиялық және психологиялық денсаулығының көрсеткіштері бойынша бақылауларға негізделген.</w:t>
      </w:r>
    </w:p>
    <w:p w14:paraId="56ACEA9D" w14:textId="77777777" w:rsidR="00205AD6" w:rsidRPr="00A058B9" w:rsidRDefault="00205AD6" w:rsidP="00205AD6">
      <w:pPr>
        <w:jc w:val="both"/>
        <w:rPr>
          <w:rFonts w:ascii="Times New Roman" w:eastAsia="Calibri" w:hAnsi="Times New Roman" w:cs="Times New Roman"/>
          <w:color w:val="000000"/>
          <w:kern w:val="2"/>
          <w:sz w:val="28"/>
          <w:szCs w:val="28"/>
          <w:lang w:val="kk-KZ"/>
          <w14:ligatures w14:val="standardContextual"/>
        </w:rPr>
      </w:pPr>
      <w:r w:rsidRPr="00A058B9">
        <w:rPr>
          <w:rFonts w:ascii="Times New Roman" w:eastAsia="Calibri" w:hAnsi="Times New Roman" w:cs="Times New Roman"/>
          <w:color w:val="000000"/>
          <w:kern w:val="2"/>
          <w:sz w:val="28"/>
          <w:szCs w:val="28"/>
          <w:lang w:val="kk-KZ"/>
          <w14:ligatures w14:val="standardContextual"/>
        </w:rPr>
        <w:t>Балалардың психикалық денсаулығын қадағалау параметрлері:</w:t>
      </w:r>
    </w:p>
    <w:p w14:paraId="42B163C6" w14:textId="77777777" w:rsidR="00205AD6" w:rsidRPr="00A058B9" w:rsidRDefault="00205AD6" w:rsidP="00205AD6">
      <w:pPr>
        <w:ind w:left="720"/>
        <w:contextualSpacing/>
        <w:rPr>
          <w:rFonts w:ascii="Times New Roman" w:eastAsia="Calibri" w:hAnsi="Times New Roman" w:cs="Times New Roman"/>
          <w:color w:val="000000"/>
          <w:kern w:val="2"/>
          <w:sz w:val="28"/>
          <w:szCs w:val="28"/>
          <w:lang w:val="kk-KZ"/>
          <w14:ligatures w14:val="standardContextual"/>
        </w:rPr>
      </w:pPr>
      <w:r w:rsidRPr="00A058B9">
        <w:rPr>
          <w:rFonts w:ascii="Times New Roman" w:eastAsia="Calibri" w:hAnsi="Times New Roman" w:cs="Times New Roman"/>
          <w:color w:val="000000"/>
          <w:kern w:val="2"/>
          <w:sz w:val="28"/>
          <w:szCs w:val="28"/>
          <w:lang w:val="kk-KZ"/>
          <w14:ligatures w14:val="standardContextual"/>
        </w:rPr>
        <w:lastRenderedPageBreak/>
        <w:t>- эмоционалдық жағдай;</w:t>
      </w:r>
      <w:r w:rsidRPr="00A058B9">
        <w:rPr>
          <w:rFonts w:ascii="Times New Roman" w:eastAsia="Calibri" w:hAnsi="Times New Roman" w:cs="Times New Roman"/>
          <w:color w:val="000000"/>
          <w:kern w:val="2"/>
          <w:sz w:val="28"/>
          <w:szCs w:val="28"/>
          <w:lang w:val="kk-KZ"/>
          <w14:ligatures w14:val="standardContextual"/>
        </w:rPr>
        <w:br/>
        <w:t>- балалармен, ересектермен әлеуметтік байланыстар;</w:t>
      </w:r>
      <w:r w:rsidRPr="00A058B9">
        <w:rPr>
          <w:rFonts w:ascii="Times New Roman" w:eastAsia="Calibri" w:hAnsi="Times New Roman" w:cs="Times New Roman"/>
          <w:color w:val="000000"/>
          <w:kern w:val="2"/>
          <w:sz w:val="28"/>
          <w:szCs w:val="28"/>
          <w:lang w:val="kk-KZ"/>
          <w14:ligatures w14:val="standardContextual"/>
        </w:rPr>
        <w:br/>
        <w:t>- танымдық және ойын әрекеті.</w:t>
      </w:r>
    </w:p>
    <w:p w14:paraId="2A4D7B7F" w14:textId="77777777" w:rsidR="00205AD6" w:rsidRPr="00A058B9" w:rsidRDefault="00205AD6" w:rsidP="00205AD6">
      <w:pPr>
        <w:ind w:hanging="142"/>
        <w:rPr>
          <w:rFonts w:ascii="Times New Roman" w:eastAsia="Calibri" w:hAnsi="Times New Roman" w:cs="Times New Roman"/>
          <w:color w:val="000000"/>
          <w:kern w:val="2"/>
          <w:sz w:val="28"/>
          <w:szCs w:val="28"/>
          <w:lang w:val="kk-KZ"/>
          <w14:ligatures w14:val="standardContextual"/>
        </w:rPr>
      </w:pPr>
      <w:r w:rsidRPr="00A058B9">
        <w:rPr>
          <w:rFonts w:ascii="Times New Roman" w:eastAsia="Calibri" w:hAnsi="Times New Roman" w:cs="Times New Roman"/>
          <w:color w:val="000000"/>
          <w:kern w:val="2"/>
          <w:sz w:val="28"/>
          <w:szCs w:val="28"/>
          <w:lang w:val="kk-KZ"/>
          <w14:ligatures w14:val="standardContextual"/>
        </w:rPr>
        <w:t xml:space="preserve">  Балалардың физиологиялық денсаулығын қадағалау параметрлері</w:t>
      </w:r>
      <w:r w:rsidRPr="00A058B9">
        <w:rPr>
          <w:rFonts w:ascii="Times New Roman" w:eastAsia="Calibri" w:hAnsi="Times New Roman" w:cs="Times New Roman"/>
          <w:color w:val="000000"/>
          <w:kern w:val="2"/>
          <w:sz w:val="28"/>
          <w:szCs w:val="28"/>
          <w:lang w:val="kk-KZ"/>
          <w14:ligatures w14:val="standardContextual"/>
        </w:rPr>
        <w:br/>
        <w:t xml:space="preserve">          - таңғы ас, түскі ас, бесін ас кезіндегі тәбет;</w:t>
      </w:r>
      <w:r w:rsidRPr="00A058B9">
        <w:rPr>
          <w:rFonts w:ascii="Times New Roman" w:eastAsia="Calibri" w:hAnsi="Times New Roman" w:cs="Times New Roman"/>
          <w:color w:val="000000"/>
          <w:kern w:val="2"/>
          <w:sz w:val="28"/>
          <w:szCs w:val="28"/>
          <w:lang w:val="kk-KZ"/>
          <w14:ligatures w14:val="standardContextual"/>
        </w:rPr>
        <w:br/>
        <w:t xml:space="preserve">          - ұйықы режимі және ұйқының ұзақтылығы;</w:t>
      </w:r>
      <w:r w:rsidRPr="00A058B9">
        <w:rPr>
          <w:rFonts w:ascii="Times New Roman" w:eastAsia="Calibri" w:hAnsi="Times New Roman" w:cs="Times New Roman"/>
          <w:color w:val="000000"/>
          <w:kern w:val="2"/>
          <w:sz w:val="28"/>
          <w:szCs w:val="28"/>
          <w:lang w:val="kk-KZ"/>
          <w14:ligatures w14:val="standardContextual"/>
        </w:rPr>
        <w:br/>
        <w:t xml:space="preserve">          - өзін-өзі күту дағдыларын меңгеру.</w:t>
      </w:r>
    </w:p>
    <w:p w14:paraId="7987856F" w14:textId="77777777" w:rsidR="00205AD6" w:rsidRPr="00A058B9" w:rsidRDefault="00205AD6" w:rsidP="00205AD6">
      <w:pPr>
        <w:ind w:left="360" w:hanging="360"/>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 xml:space="preserve"> Екінші кезең балалардың білім беру ұйымының жағдайына бейімделуінің бастапқы кезеңінде туындайтын проблемаларды жоюға бағытталған, психопрофилактикалық және түзету-дамыту жұмыстарын қамтиды.</w:t>
      </w:r>
    </w:p>
    <w:p w14:paraId="5F16EC68" w14:textId="77777777" w:rsidR="00205AD6" w:rsidRPr="00A058B9" w:rsidRDefault="00205AD6" w:rsidP="00205AD6">
      <w:pPr>
        <w:spacing w:after="0"/>
        <w:jc w:val="both"/>
        <w:rPr>
          <w:rFonts w:ascii="Times New Roman" w:eastAsia="Calibri" w:hAnsi="Times New Roman" w:cs="Times New Roman"/>
          <w:color w:val="000000"/>
          <w:kern w:val="2"/>
          <w:sz w:val="28"/>
          <w:szCs w:val="28"/>
          <w:lang w:val="kk-KZ"/>
          <w14:ligatures w14:val="standardContextual"/>
        </w:rPr>
      </w:pPr>
      <w:r w:rsidRPr="00A058B9">
        <w:rPr>
          <w:rFonts w:ascii="Times New Roman" w:eastAsia="Calibri" w:hAnsi="Times New Roman" w:cs="Times New Roman"/>
          <w:b/>
          <w:bCs/>
          <w:i/>
          <w:iCs/>
          <w:color w:val="000000"/>
          <w:kern w:val="2"/>
          <w:sz w:val="28"/>
          <w:szCs w:val="28"/>
          <w:lang w:val="kk-KZ"/>
          <w14:ligatures w14:val="standardContextual"/>
        </w:rPr>
        <w:t xml:space="preserve">Бейімделу кезеңінде балалармен түзету жұмыстарының міндеттері болып табылады </w:t>
      </w:r>
      <w:r w:rsidRPr="00A058B9">
        <w:rPr>
          <w:rFonts w:ascii="Times New Roman" w:eastAsia="Calibri" w:hAnsi="Times New Roman" w:cs="Times New Roman"/>
          <w:color w:val="000000"/>
          <w:kern w:val="2"/>
          <w:sz w:val="28"/>
          <w:szCs w:val="28"/>
          <w:lang w:val="kk-KZ"/>
          <w14:ligatures w14:val="standardContextual"/>
        </w:rPr>
        <w:t xml:space="preserve">: </w:t>
      </w:r>
    </w:p>
    <w:p w14:paraId="0D784001" w14:textId="77777777" w:rsidR="00205AD6" w:rsidRPr="00A058B9" w:rsidRDefault="00205AD6" w:rsidP="00205AD6">
      <w:pPr>
        <w:numPr>
          <w:ilvl w:val="0"/>
          <w:numId w:val="29"/>
        </w:numPr>
        <w:spacing w:after="0"/>
        <w:contextualSpacing/>
        <w:jc w:val="both"/>
        <w:rPr>
          <w:rFonts w:ascii="Times New Roman" w:eastAsia="Calibri" w:hAnsi="Times New Roman" w:cs="Times New Roman"/>
          <w:color w:val="000000"/>
          <w:kern w:val="2"/>
          <w:sz w:val="28"/>
          <w:szCs w:val="28"/>
          <w:lang w:val="kk-KZ"/>
          <w14:ligatures w14:val="standardContextual"/>
        </w:rPr>
      </w:pPr>
      <w:r w:rsidRPr="00A058B9">
        <w:rPr>
          <w:rFonts w:ascii="Times New Roman" w:eastAsia="Calibri" w:hAnsi="Times New Roman" w:cs="Times New Roman"/>
          <w:color w:val="000000"/>
          <w:kern w:val="2"/>
          <w:sz w:val="28"/>
          <w:szCs w:val="28"/>
          <w:lang w:val="kk-KZ"/>
          <w14:ligatures w14:val="standardContextual"/>
        </w:rPr>
        <w:t>-  бала үшін қауіпсіз және жайлы жағдай жасау;</w:t>
      </w:r>
    </w:p>
    <w:p w14:paraId="593C2141" w14:textId="77777777" w:rsidR="00205AD6" w:rsidRPr="00A058B9" w:rsidRDefault="00205AD6" w:rsidP="00205AD6">
      <w:pPr>
        <w:numPr>
          <w:ilvl w:val="0"/>
          <w:numId w:val="29"/>
        </w:numPr>
        <w:spacing w:after="0"/>
        <w:contextualSpacing/>
        <w:jc w:val="both"/>
        <w:rPr>
          <w:rFonts w:ascii="Times New Roman" w:eastAsia="Calibri" w:hAnsi="Times New Roman" w:cs="Times New Roman"/>
          <w:color w:val="000000"/>
          <w:kern w:val="2"/>
          <w:sz w:val="28"/>
          <w:szCs w:val="28"/>
          <w:lang w:val="kk-KZ"/>
          <w14:ligatures w14:val="standardContextual"/>
        </w:rPr>
      </w:pPr>
      <w:r w:rsidRPr="00A058B9">
        <w:rPr>
          <w:rFonts w:ascii="Times New Roman" w:eastAsia="Calibri" w:hAnsi="Times New Roman" w:cs="Times New Roman"/>
          <w:color w:val="000000"/>
          <w:kern w:val="2"/>
          <w:sz w:val="28"/>
          <w:szCs w:val="28"/>
          <w:lang w:val="kk-KZ"/>
          <w14:ligatures w14:val="standardContextual"/>
        </w:rPr>
        <w:t>- баланы ішкі жан дүниесін тұсіну және оны сол қалпында қабылдау;</w:t>
      </w:r>
      <w:r w:rsidRPr="00A058B9">
        <w:rPr>
          <w:rFonts w:ascii="Times New Roman" w:eastAsia="Calibri" w:hAnsi="Times New Roman" w:cs="Times New Roman"/>
          <w:color w:val="000000"/>
          <w:kern w:val="2"/>
          <w:sz w:val="28"/>
          <w:szCs w:val="28"/>
          <w:lang w:val="kk-KZ"/>
          <w14:ligatures w14:val="standardContextual"/>
        </w:rPr>
        <w:br/>
        <w:t>-   балаға үлкен еркіндік пен тәуелсіздік беру.</w:t>
      </w:r>
    </w:p>
    <w:p w14:paraId="72D4B1F9" w14:textId="77777777" w:rsidR="00205AD6" w:rsidRPr="00A058B9" w:rsidRDefault="00205AD6" w:rsidP="00205AD6">
      <w:pPr>
        <w:spacing w:after="0"/>
        <w:jc w:val="both"/>
        <w:rPr>
          <w:rFonts w:ascii="Times New Roman" w:eastAsia="Calibri" w:hAnsi="Times New Roman" w:cs="Times New Roman"/>
          <w:color w:val="000000"/>
          <w:kern w:val="2"/>
          <w:sz w:val="28"/>
          <w:szCs w:val="28"/>
          <w:lang w:val="kk-KZ"/>
          <w14:ligatures w14:val="standardContextual"/>
        </w:rPr>
      </w:pPr>
      <w:r w:rsidRPr="00A058B9">
        <w:rPr>
          <w:rFonts w:ascii="Times New Roman" w:eastAsia="Calibri" w:hAnsi="Times New Roman" w:cs="Times New Roman"/>
          <w:color w:val="000000"/>
          <w:kern w:val="2"/>
          <w:sz w:val="28"/>
          <w:szCs w:val="28"/>
          <w:lang w:val="kk-KZ"/>
          <w14:ligatures w14:val="standardContextual"/>
        </w:rPr>
        <w:t>Балалардың бейімделу барысын зерттеу нәтижесінде келесі мәліметтер алынды:</w:t>
      </w:r>
    </w:p>
    <w:p w14:paraId="64BC84DB" w14:textId="77777777" w:rsidR="00205AD6" w:rsidRPr="00A058B9" w:rsidRDefault="00205AD6" w:rsidP="00205AD6">
      <w:pPr>
        <w:spacing w:after="0"/>
        <w:jc w:val="both"/>
        <w:rPr>
          <w:rFonts w:ascii="Times New Roman" w:eastAsia="Calibri" w:hAnsi="Times New Roman" w:cs="Times New Roman"/>
          <w:color w:val="000000"/>
          <w:kern w:val="2"/>
          <w:sz w:val="28"/>
          <w:szCs w:val="28"/>
          <w:lang w:val="kk-KZ"/>
          <w14:ligatures w14:val="standardContextual"/>
        </w:rPr>
      </w:pPr>
      <w:r w:rsidRPr="00A058B9">
        <w:rPr>
          <w:rFonts w:ascii="Times New Roman" w:eastAsia="Calibri" w:hAnsi="Times New Roman" w:cs="Times New Roman"/>
          <w:noProof/>
          <w:lang w:eastAsia="ru-RU"/>
        </w:rPr>
        <w:drawing>
          <wp:inline distT="0" distB="0" distL="0" distR="0" wp14:anchorId="5125BA77" wp14:editId="2F6F47BD">
            <wp:extent cx="5067300" cy="2743200"/>
            <wp:effectExtent l="0" t="0" r="0" b="0"/>
            <wp:docPr id="15917407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F41B8E0" w14:textId="77777777" w:rsidR="00205AD6" w:rsidRPr="00A058B9" w:rsidRDefault="00205AD6" w:rsidP="00205AD6">
      <w:pPr>
        <w:spacing w:after="0"/>
        <w:jc w:val="both"/>
        <w:rPr>
          <w:rFonts w:ascii="Times New Roman" w:eastAsia="Calibri" w:hAnsi="Times New Roman" w:cs="Times New Roman"/>
          <w:color w:val="000000"/>
          <w:kern w:val="2"/>
          <w:sz w:val="28"/>
          <w:szCs w:val="28"/>
          <w:lang w:val="kk-KZ"/>
          <w14:ligatures w14:val="standardContextual"/>
        </w:rPr>
      </w:pPr>
    </w:p>
    <w:p w14:paraId="075E31C2" w14:textId="77777777" w:rsidR="00205AD6" w:rsidRPr="00A058B9" w:rsidRDefault="00205AD6" w:rsidP="00205AD6">
      <w:pPr>
        <w:spacing w:after="0"/>
        <w:jc w:val="both"/>
        <w:rPr>
          <w:rFonts w:ascii="Times New Roman" w:eastAsia="Calibri" w:hAnsi="Times New Roman" w:cs="Times New Roman"/>
          <w:color w:val="000000"/>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84</w:t>
      </w:r>
      <w:r w:rsidRPr="00A058B9">
        <w:rPr>
          <w:rFonts w:ascii="Times New Roman" w:eastAsia="Calibri" w:hAnsi="Times New Roman" w:cs="Times New Roman"/>
          <w:color w:val="FF0000"/>
          <w:kern w:val="2"/>
          <w:sz w:val="28"/>
          <w:szCs w:val="28"/>
          <w:lang w:val="kk-KZ"/>
          <w14:ligatures w14:val="standardContextual"/>
        </w:rPr>
        <w:t xml:space="preserve"> </w:t>
      </w:r>
      <w:r w:rsidRPr="00A058B9">
        <w:rPr>
          <w:rFonts w:ascii="Times New Roman" w:eastAsia="Calibri" w:hAnsi="Times New Roman" w:cs="Times New Roman"/>
          <w:color w:val="000000"/>
          <w:kern w:val="2"/>
          <w:sz w:val="28"/>
          <w:szCs w:val="28"/>
          <w:lang w:val="kk-KZ"/>
          <w14:ligatures w14:val="standardContextual"/>
        </w:rPr>
        <w:t>бала  жеңіл деңгейінде бейімделді. Балалар жеңіл түрінде топқа кірді, ойыншықтармен және де айналасындағы басқа заттармен танысты. Олар тәрбиешілермен қорықпай байланысқа түсті. Олар ойыншықтарды қолдана отырып, өздерін бос ұстай алды. Балалардың көңіл-күйі көңілді немесе баяу болды, пантомимика мәнерлі, эмоциялар оңай танылды. Балалар белгіленген мінез-құлық ережелерін ұстанды, ескертулер мен мақұлдауларға барабар жауап берді, одан кейін олардың мінез-құлқы реттелді. Олар басқа балалардың жанында ойнауды білді, оларға мейірімді болды. Бейімделу кезеңінде ұйқы мен тәбеттің шамалы бұзылуы байқалды.</w:t>
      </w:r>
    </w:p>
    <w:p w14:paraId="43A7A4C9" w14:textId="77777777" w:rsidR="00205AD6" w:rsidRPr="00A058B9" w:rsidRDefault="00205AD6" w:rsidP="00205AD6">
      <w:pPr>
        <w:spacing w:after="0"/>
        <w:jc w:val="both"/>
        <w:rPr>
          <w:rFonts w:ascii="Times New Roman" w:eastAsia="Calibri" w:hAnsi="Times New Roman" w:cs="Times New Roman"/>
          <w:color w:val="000000"/>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lastRenderedPageBreak/>
        <w:t xml:space="preserve">Орташа бейімделу дәрежесі бар 14 бала және ауыр бейімделуі бар 2 бала. Балалардың көңіл-күйі тұрақсыз: олар жиі жылап, үйлерін сағынады, аналарын іздейді. Алдымен ата-анасынан бөліну кезде көз </w:t>
      </w:r>
      <w:r w:rsidRPr="00A058B9">
        <w:rPr>
          <w:rFonts w:ascii="Times New Roman" w:eastAsia="Calibri" w:hAnsi="Times New Roman" w:cs="Times New Roman"/>
          <w:color w:val="000000"/>
          <w:kern w:val="2"/>
          <w:sz w:val="28"/>
          <w:szCs w:val="28"/>
          <w:lang w:val="kk-KZ"/>
          <w14:ligatures w14:val="standardContextual"/>
        </w:rPr>
        <w:t>жасымен бірге жүрді, олар анасын ұзақ уақыт жібере алмады, кеткеннен кейін жылады, Баланың осы тәжірибелерінен әңгімелесу, ойыншықтар, кітаптарды қарау және оқу, режимдік сәттер (таңертеңгі жаттығулар, жуыну, саусақ ойындары, музыка тыңдау, ойынға қатысу) алаңдатуы мүмкін. Балаларда тәбет пен ұйқы бұзылды, сөйлеу және жалпы белсенділік төмендеді. Басқа балалармен байланыс орнатуда қиындықтар болды. 2-3 аптадан кейін олардың мінез-құлқы қалыпқа келді және әл-ауқаты жақсарды.</w:t>
      </w:r>
    </w:p>
    <w:p w14:paraId="11698D89" w14:textId="77777777" w:rsidR="00205AD6" w:rsidRPr="00A058B9" w:rsidRDefault="00205AD6" w:rsidP="00205AD6">
      <w:pPr>
        <w:shd w:val="clear" w:color="auto" w:fill="FFFFFF"/>
        <w:spacing w:after="150" w:line="240" w:lineRule="auto"/>
        <w:jc w:val="both"/>
        <w:rPr>
          <w:rFonts w:ascii="Times New Roman" w:eastAsia="Times New Roman" w:hAnsi="Times New Roman" w:cs="Times New Roman"/>
          <w:b/>
          <w:bCs/>
          <w:color w:val="000000"/>
          <w:sz w:val="28"/>
          <w:szCs w:val="28"/>
          <w:lang w:val="kk-KZ" w:eastAsia="ru-RU"/>
        </w:rPr>
      </w:pPr>
      <w:r w:rsidRPr="00A058B9">
        <w:rPr>
          <w:rFonts w:ascii="Times New Roman" w:eastAsia="Times New Roman" w:hAnsi="Times New Roman" w:cs="Times New Roman"/>
          <w:b/>
          <w:bCs/>
          <w:color w:val="000000"/>
          <w:sz w:val="28"/>
          <w:szCs w:val="28"/>
          <w:lang w:val="kk-KZ" w:eastAsia="ru-RU"/>
        </w:rPr>
        <w:t>Қорытынды</w:t>
      </w:r>
    </w:p>
    <w:p w14:paraId="1967846F" w14:textId="77777777" w:rsidR="00205AD6" w:rsidRPr="00A058B9" w:rsidRDefault="00205AD6" w:rsidP="00205AD6">
      <w:pPr>
        <w:shd w:val="clear" w:color="auto" w:fill="FFFFFF"/>
        <w:spacing w:after="150" w:line="240" w:lineRule="auto"/>
        <w:jc w:val="both"/>
        <w:rPr>
          <w:rFonts w:ascii="Times New Roman" w:eastAsia="Times New Roman" w:hAnsi="Times New Roman" w:cs="Times New Roman"/>
          <w:color w:val="000000"/>
          <w:sz w:val="28"/>
          <w:szCs w:val="28"/>
          <w:lang w:val="kk-KZ" w:eastAsia="ru-RU"/>
        </w:rPr>
      </w:pPr>
      <w:r w:rsidRPr="00A058B9">
        <w:rPr>
          <w:rFonts w:ascii="Times New Roman" w:eastAsia="Times New Roman" w:hAnsi="Times New Roman" w:cs="Times New Roman"/>
          <w:color w:val="000000"/>
          <w:sz w:val="28"/>
          <w:szCs w:val="28"/>
          <w:lang w:val="kk-KZ" w:eastAsia="ru-RU"/>
        </w:rPr>
        <w:t>Осылайша, көптеген балалар үшін бейімделу процесі жоғары және орта деңгейде өтті деген қорытынды жасауға болады. Бұған білім беру процесінің барлық қатысушыларының бірлескен жұмысы және өткізілген іс-шаралар ықпал етті.</w:t>
      </w:r>
    </w:p>
    <w:p w14:paraId="33504AA0" w14:textId="77777777" w:rsidR="00205AD6" w:rsidRPr="00A058B9" w:rsidRDefault="00205AD6" w:rsidP="00205AD6">
      <w:pPr>
        <w:shd w:val="clear" w:color="auto" w:fill="FFFFFF"/>
        <w:spacing w:after="150" w:line="240" w:lineRule="auto"/>
        <w:jc w:val="both"/>
        <w:rPr>
          <w:rFonts w:ascii="Times New Roman" w:eastAsia="Times New Roman" w:hAnsi="Times New Roman" w:cs="Times New Roman"/>
          <w:color w:val="000000"/>
          <w:sz w:val="28"/>
          <w:szCs w:val="28"/>
          <w:lang w:val="kk-KZ" w:eastAsia="ru-RU"/>
        </w:rPr>
      </w:pPr>
      <w:r w:rsidRPr="00A058B9">
        <w:rPr>
          <w:rFonts w:ascii="Times New Roman" w:eastAsia="Times New Roman" w:hAnsi="Times New Roman" w:cs="Times New Roman"/>
          <w:color w:val="000000"/>
          <w:sz w:val="28"/>
          <w:szCs w:val="28"/>
          <w:lang w:val="kk-KZ" w:eastAsia="ru-RU"/>
        </w:rPr>
        <w:t xml:space="preserve">Жыл бойы ата-аналармен жұмыс белсенді жүргізілді. Жаңадан келіп түскен балалардың ата-аналарына (заңды өкілдеріне): </w:t>
      </w:r>
      <w:r w:rsidRPr="00A058B9">
        <w:rPr>
          <w:rFonts w:ascii="Times New Roman" w:eastAsia="Calibri" w:hAnsi="Times New Roman" w:cs="Times New Roman"/>
          <w:color w:val="000000"/>
          <w:sz w:val="28"/>
          <w:szCs w:val="28"/>
          <w:lang w:val="kk-KZ"/>
        </w:rPr>
        <w:t>"</w:t>
      </w:r>
      <w:r w:rsidRPr="00A058B9">
        <w:rPr>
          <w:rFonts w:ascii="Times New Roman" w:eastAsia="Calibri" w:hAnsi="Times New Roman" w:cs="Times New Roman"/>
          <w:sz w:val="28"/>
          <w:szCs w:val="28"/>
          <w:lang w:val="kk-KZ"/>
        </w:rPr>
        <w:t>Баланы балабақшаға бейімделуіндегі отбасының рөлі</w:t>
      </w:r>
      <w:r w:rsidRPr="00A058B9">
        <w:rPr>
          <w:rFonts w:ascii="Times New Roman" w:eastAsia="Calibri" w:hAnsi="Times New Roman" w:cs="Times New Roman"/>
          <w:color w:val="000000"/>
          <w:sz w:val="28"/>
          <w:szCs w:val="28"/>
          <w:lang w:val="kk-KZ"/>
        </w:rPr>
        <w:t>" атты ата-аналар жиналысы</w:t>
      </w:r>
      <w:r w:rsidRPr="00A058B9">
        <w:rPr>
          <w:rFonts w:ascii="Times New Roman" w:eastAsia="Times New Roman" w:hAnsi="Times New Roman" w:cs="Times New Roman"/>
          <w:color w:val="000000"/>
          <w:sz w:val="28"/>
          <w:szCs w:val="28"/>
          <w:lang w:val="kk-KZ" w:eastAsia="ru-RU"/>
        </w:rPr>
        <w:t xml:space="preserve"> өтті   "Баланы балабақшаға бейімдеудің психологиялық ерекшеліктері" "Бала жыламасын десеңіз: бейімделу кезеңіндегі ата-ананың әрекеті"(Қоштасу ритуалы, эмоционалды қолдау) "Ата-ананың күйзеліске түспеуі – баланың сенімділігі""Балабақша – жаңа орта, жаңа тәртіп: қалай үйретеміз?""Балаңыздың мінез-құлқындағы өзгерістер: қалыпты ма?" "Баламен қарым-қатынас: сенім мен тұрақтылық негізі""Бейімделу кезеңіндегі отбасындағы тыныштықтың маңызы" "Баланы балабақшаға дайындаудың 10 қарапайым тәсілі""Маманмен бірлесіп әрекет ету – табысты бейімделудің кепілі""Сабырлы болыңыз – бәрі жақсы болады!"тәрбиешілер мен ата-аналардың өтініштері бойынша . Мектепке дейінгі білім беру мекемесінде оң көзқарас деңгейін арттыру үшін, бейімделу процесін жеңілдету бойынша ұсыныстар берілді. </w:t>
      </w:r>
    </w:p>
    <w:p w14:paraId="2A4BADB9" w14:textId="77777777" w:rsidR="00205AD6" w:rsidRPr="00A058B9" w:rsidRDefault="00205AD6" w:rsidP="00205AD6">
      <w:pPr>
        <w:shd w:val="clear" w:color="auto" w:fill="FFFFFF"/>
        <w:spacing w:after="150" w:line="240" w:lineRule="auto"/>
        <w:jc w:val="both"/>
        <w:rPr>
          <w:rFonts w:ascii="Times New Roman" w:eastAsia="Times New Roman" w:hAnsi="Times New Roman" w:cs="Times New Roman"/>
          <w:color w:val="000000"/>
          <w:sz w:val="28"/>
          <w:szCs w:val="28"/>
          <w:lang w:val="kk-KZ" w:eastAsia="ru-RU"/>
        </w:rPr>
      </w:pPr>
      <w:r w:rsidRPr="00A058B9">
        <w:rPr>
          <w:rFonts w:ascii="Times New Roman" w:eastAsia="Times New Roman" w:hAnsi="Times New Roman" w:cs="Times New Roman"/>
          <w:color w:val="000000"/>
          <w:sz w:val="28"/>
          <w:szCs w:val="28"/>
          <w:lang w:val="kk-KZ" w:eastAsia="ru-RU"/>
        </w:rPr>
        <w:t xml:space="preserve">         Осылайша, бірлескен, үйлестірілген күш-жігердің арқасында балалардың топтарға бейімделуі сәтті өтті. Топта қолайлы эмоционалды-психологиялық климат сақталады, тәрбиешілер, балалар мен ата-аналар (заңды өкілдер) арасындағы серіктестік қатынастар сақталады.</w:t>
      </w:r>
    </w:p>
    <w:p w14:paraId="345464A1" w14:textId="77777777" w:rsidR="00205AD6" w:rsidRPr="00A058B9" w:rsidRDefault="00205AD6" w:rsidP="00205AD6">
      <w:pPr>
        <w:shd w:val="clear" w:color="auto" w:fill="FFFFFF"/>
        <w:spacing w:after="150" w:line="240" w:lineRule="auto"/>
        <w:rPr>
          <w:rFonts w:ascii="Times New Roman" w:eastAsia="Times New Roman" w:hAnsi="Times New Roman" w:cs="Times New Roman"/>
          <w:color w:val="000000"/>
          <w:sz w:val="28"/>
          <w:szCs w:val="28"/>
          <w:lang w:val="kk-KZ" w:eastAsia="ru-RU"/>
        </w:rPr>
      </w:pPr>
      <w:r w:rsidRPr="00A058B9">
        <w:rPr>
          <w:rFonts w:ascii="Times New Roman" w:eastAsia="Times New Roman" w:hAnsi="Times New Roman" w:cs="Times New Roman"/>
          <w:b/>
          <w:bCs/>
          <w:color w:val="000000"/>
          <w:sz w:val="28"/>
          <w:szCs w:val="28"/>
          <w:lang w:val="kk-KZ" w:eastAsia="ru-RU"/>
        </w:rPr>
        <w:t>Мектепалды даярлық топ тәрбиеленушілерін диагностикалық тексеру</w:t>
      </w:r>
      <w:r w:rsidRPr="00A058B9">
        <w:rPr>
          <w:rFonts w:ascii="Times New Roman" w:eastAsia="Times New Roman" w:hAnsi="Times New Roman" w:cs="Times New Roman"/>
          <w:color w:val="000000"/>
          <w:sz w:val="28"/>
          <w:szCs w:val="28"/>
          <w:lang w:val="kk-KZ" w:eastAsia="ru-RU"/>
        </w:rPr>
        <w:t xml:space="preserve">. </w:t>
      </w:r>
    </w:p>
    <w:p w14:paraId="24A546D6" w14:textId="77777777" w:rsidR="00205AD6" w:rsidRPr="00A058B9" w:rsidRDefault="00205AD6" w:rsidP="00205AD6">
      <w:pPr>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2024-2025 оқу жылында мектепалды даярлық топ балаларына оқу жылының басында және сонында «мектепке дайындық» диагностикасы өткізілді.</w:t>
      </w:r>
    </w:p>
    <w:p w14:paraId="739B4B1E" w14:textId="77777777" w:rsidR="00205AD6" w:rsidRPr="00A058B9" w:rsidRDefault="00205AD6" w:rsidP="00205AD6">
      <w:pPr>
        <w:jc w:val="both"/>
        <w:rPr>
          <w:rFonts w:ascii="Times New Roman" w:eastAsia="Calibri" w:hAnsi="Times New Roman" w:cs="Times New Roman"/>
          <w:b/>
          <w:bCs/>
          <w:kern w:val="2"/>
          <w:sz w:val="28"/>
          <w:szCs w:val="28"/>
          <w:lang w:val="kk-KZ"/>
          <w14:ligatures w14:val="standardContextual"/>
        </w:rPr>
      </w:pPr>
      <w:r w:rsidRPr="00A058B9">
        <w:rPr>
          <w:rFonts w:ascii="Times New Roman" w:eastAsia="Calibri" w:hAnsi="Times New Roman" w:cs="Times New Roman"/>
          <w:b/>
          <w:bCs/>
          <w:kern w:val="2"/>
          <w:sz w:val="28"/>
          <w:szCs w:val="28"/>
          <w:lang w:val="kk-KZ"/>
          <w14:ligatures w14:val="standardContextual"/>
        </w:rPr>
        <w:t>Диагностикада қолданылған әдістемелер мен авторлары:</w:t>
      </w:r>
    </w:p>
    <w:p w14:paraId="279DB3C3" w14:textId="77777777" w:rsidR="00205AD6" w:rsidRPr="00A058B9" w:rsidRDefault="00205AD6" w:rsidP="00205AD6">
      <w:pPr>
        <w:spacing w:after="0"/>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1. «Артық затты тап» –</w:t>
      </w:r>
    </w:p>
    <w:p w14:paraId="68060F09" w14:textId="77777777" w:rsidR="00205AD6" w:rsidRPr="00A058B9" w:rsidRDefault="00205AD6" w:rsidP="00205AD6">
      <w:pPr>
        <w:spacing w:after="0"/>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Әдістеме авторы: Н.И. Гуткина, адаптация – Л.А. Венгер, А.Л. Венгер</w:t>
      </w:r>
    </w:p>
    <w:p w14:paraId="4B7BCC3F" w14:textId="77777777" w:rsidR="00205AD6" w:rsidRPr="00A058B9" w:rsidRDefault="00205AD6" w:rsidP="00205AD6">
      <w:pPr>
        <w:spacing w:after="0"/>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lastRenderedPageBreak/>
        <w:t>2. «Жыл мезгілдерін, түстерді, пішіндерді ажырату» –</w:t>
      </w:r>
    </w:p>
    <w:p w14:paraId="67577004" w14:textId="77777777" w:rsidR="00205AD6" w:rsidRPr="00A058B9" w:rsidRDefault="00205AD6" w:rsidP="00205AD6">
      <w:pPr>
        <w:spacing w:after="0"/>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Ойын-диагностика элементтері, бейімделуі: Л.А. Венгер, А.В. Запорожец</w:t>
      </w:r>
    </w:p>
    <w:p w14:paraId="20712F35" w14:textId="77777777" w:rsidR="00205AD6" w:rsidRPr="00A058B9" w:rsidRDefault="00205AD6" w:rsidP="00205AD6">
      <w:pPr>
        <w:spacing w:after="0"/>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3. «Суреттерді есте сақтау» (көру жады) –</w:t>
      </w:r>
    </w:p>
    <w:p w14:paraId="312CD15B" w14:textId="77777777" w:rsidR="00205AD6" w:rsidRPr="00A058B9" w:rsidRDefault="00205AD6" w:rsidP="00205AD6">
      <w:pPr>
        <w:spacing w:after="0"/>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Әдістеме авторы: А.Р. Лурия</w:t>
      </w:r>
    </w:p>
    <w:p w14:paraId="1F686661" w14:textId="77777777" w:rsidR="00205AD6" w:rsidRPr="00A058B9" w:rsidRDefault="00205AD6" w:rsidP="00205AD6">
      <w:pPr>
        <w:spacing w:after="0"/>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4. «Сөздерді қайтала» (есту жады) –</w:t>
      </w:r>
    </w:p>
    <w:p w14:paraId="032C544F" w14:textId="77777777" w:rsidR="00205AD6" w:rsidRPr="00A058B9" w:rsidRDefault="00205AD6" w:rsidP="00205AD6">
      <w:pPr>
        <w:spacing w:after="0"/>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Әдістеме авторы: Л.С. Выготский (есту-тілдік есте сақтау диагностикасы)</w:t>
      </w:r>
    </w:p>
    <w:p w14:paraId="56AB0F99" w14:textId="77777777" w:rsidR="00205AD6" w:rsidRPr="00A058B9" w:rsidRDefault="00205AD6" w:rsidP="00205AD6">
      <w:pPr>
        <w:spacing w:after="0"/>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5. «Себеп-салдар байланысын анықтау» –</w:t>
      </w:r>
    </w:p>
    <w:p w14:paraId="7B824390" w14:textId="77777777" w:rsidR="00205AD6" w:rsidRPr="00A058B9" w:rsidRDefault="00205AD6" w:rsidP="00205AD6">
      <w:pPr>
        <w:spacing w:after="0"/>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Суреттік сериялар әдісі, авторы: О.М. Дьяченко</w:t>
      </w:r>
    </w:p>
    <w:p w14:paraId="4F66DA21" w14:textId="77777777" w:rsidR="00205AD6" w:rsidRPr="00A058B9" w:rsidRDefault="00205AD6" w:rsidP="00205AD6">
      <w:pPr>
        <w:spacing w:after="0"/>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6. «Сурет бойынша әңгіме құрастыру» –</w:t>
      </w:r>
    </w:p>
    <w:p w14:paraId="37CB16B4" w14:textId="77777777" w:rsidR="00205AD6" w:rsidRPr="00A058B9" w:rsidRDefault="00205AD6" w:rsidP="00205AD6">
      <w:pPr>
        <w:spacing w:after="0"/>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Әдістеме авторы: Л.С. Выготский, Т.А. Ткаченко (байланыстырып сөйлеуді дамыту әдістері)</w:t>
      </w:r>
    </w:p>
    <w:p w14:paraId="0532D4C1" w14:textId="77777777" w:rsidR="00205AD6" w:rsidRPr="00A058B9" w:rsidRDefault="00205AD6" w:rsidP="00205AD6">
      <w:pPr>
        <w:spacing w:after="0"/>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7. «Дыбыстық талдау мен буынға бөлу» –</w:t>
      </w:r>
    </w:p>
    <w:p w14:paraId="0A18B008" w14:textId="77777777" w:rsidR="00205AD6" w:rsidRPr="00A058B9" w:rsidRDefault="00205AD6" w:rsidP="00205AD6">
      <w:pPr>
        <w:spacing w:after="0"/>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Авторлар: Е.М. Струнина, Н.С. Жукова (фонематикалық қабылдауды зерттеу)</w:t>
      </w:r>
    </w:p>
    <w:p w14:paraId="7025D40E" w14:textId="77777777" w:rsidR="00205AD6" w:rsidRPr="00A058B9" w:rsidRDefault="00205AD6" w:rsidP="00205AD6">
      <w:pPr>
        <w:spacing w:after="0"/>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8. «Нүктелерді қос» / «Графикалық диктант» –</w:t>
      </w:r>
    </w:p>
    <w:p w14:paraId="76452348" w14:textId="77777777" w:rsidR="00205AD6" w:rsidRPr="00A058B9" w:rsidRDefault="00205AD6" w:rsidP="00205AD6">
      <w:pPr>
        <w:spacing w:after="0"/>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Әдістеме авторы: Н.А. Корепанова</w:t>
      </w:r>
    </w:p>
    <w:p w14:paraId="55676748" w14:textId="77777777" w:rsidR="00205AD6" w:rsidRPr="00A058B9" w:rsidRDefault="00205AD6" w:rsidP="00205AD6">
      <w:pPr>
        <w:spacing w:after="0"/>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9. «Қарапайым математикалық түсініктер» –</w:t>
      </w:r>
    </w:p>
    <w:p w14:paraId="7AF2252C" w14:textId="77777777" w:rsidR="00205AD6" w:rsidRPr="00A058B9" w:rsidRDefault="00205AD6" w:rsidP="00205AD6">
      <w:pPr>
        <w:spacing w:after="0"/>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Авторлар: Н.Г. Аверина, Н.А. Короткова («Математика мектепке дейінгі жаста» бағдарламасы аясында)</w:t>
      </w:r>
    </w:p>
    <w:p w14:paraId="3688F807" w14:textId="77777777" w:rsidR="00205AD6" w:rsidRPr="00A058B9" w:rsidRDefault="00205AD6" w:rsidP="00205AD6">
      <w:pPr>
        <w:spacing w:after="0"/>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10. «Әлеуметтік-эмоциялық даму» (көңіл күйді тану, «Мен кіммін?») –</w:t>
      </w:r>
    </w:p>
    <w:p w14:paraId="3FA005E0" w14:textId="77777777" w:rsidR="00205AD6" w:rsidRPr="00A058B9" w:rsidRDefault="00205AD6" w:rsidP="00205AD6">
      <w:pPr>
        <w:spacing w:after="0"/>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Әдістеме авторы: Е.О. Смирнова, Д.Б. Эльконин (ойын арқылы диагностика)</w:t>
      </w:r>
    </w:p>
    <w:p w14:paraId="790E3A56" w14:textId="77777777" w:rsidR="00205AD6" w:rsidRPr="00A058B9" w:rsidRDefault="00205AD6" w:rsidP="00205AD6">
      <w:pPr>
        <w:jc w:val="both"/>
        <w:rPr>
          <w:rFonts w:ascii="Times New Roman" w:eastAsia="Calibri" w:hAnsi="Times New Roman" w:cs="Times New Roman"/>
          <w:b/>
          <w:bCs/>
          <w:kern w:val="2"/>
          <w:sz w:val="28"/>
          <w:szCs w:val="28"/>
          <w:lang w:val="kk-KZ"/>
          <w14:ligatures w14:val="standardContextual"/>
        </w:rPr>
      </w:pPr>
      <w:r w:rsidRPr="00A058B9">
        <w:rPr>
          <w:rFonts w:ascii="Times New Roman" w:eastAsia="Calibri" w:hAnsi="Times New Roman" w:cs="Times New Roman"/>
          <w:b/>
          <w:bCs/>
          <w:kern w:val="2"/>
          <w:sz w:val="28"/>
          <w:szCs w:val="28"/>
          <w:lang w:val="kk-KZ"/>
          <w14:ligatures w14:val="standardContextual"/>
        </w:rPr>
        <w:t>Мектепалды даярлық топтарының балаларын диагностикалау нәтижелері бойынша сараптамалық есеп</w:t>
      </w:r>
    </w:p>
    <w:p w14:paraId="31E0FEE3" w14:textId="77777777" w:rsidR="00205AD6" w:rsidRPr="00A058B9" w:rsidRDefault="00205AD6" w:rsidP="00205AD6">
      <w:pPr>
        <w:spacing w:after="0"/>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Топ саны: 5</w:t>
      </w:r>
    </w:p>
    <w:p w14:paraId="1F9F17DE" w14:textId="77777777" w:rsidR="00205AD6" w:rsidRPr="00A058B9" w:rsidRDefault="00205AD6" w:rsidP="00205AD6">
      <w:pPr>
        <w:spacing w:after="0"/>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Балалар саны: 120</w:t>
      </w:r>
    </w:p>
    <w:p w14:paraId="35636B7A" w14:textId="77777777" w:rsidR="00205AD6" w:rsidRPr="00A058B9" w:rsidRDefault="00205AD6" w:rsidP="00205AD6">
      <w:pPr>
        <w:spacing w:after="0"/>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I. Мақсаты: Балалардың мектепке дайындығын жан-жақты бағалау, негізгі білім, білік және дағдыларының қалыптасу деңгейін анықтау.</w:t>
      </w:r>
    </w:p>
    <w:p w14:paraId="421EFA44" w14:textId="77777777" w:rsidR="00205AD6" w:rsidRPr="00A058B9" w:rsidRDefault="00205AD6" w:rsidP="00205AD6">
      <w:pPr>
        <w:spacing w:after="0"/>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II. Диагностика бағыттары:\</w:t>
      </w:r>
    </w:p>
    <w:p w14:paraId="3973DF77" w14:textId="77777777" w:rsidR="00205AD6" w:rsidRPr="00A058B9" w:rsidRDefault="00205AD6" w:rsidP="00205AD6">
      <w:pPr>
        <w:spacing w:after="0"/>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1. Танымдық қабілеттер</w:t>
      </w:r>
    </w:p>
    <w:p w14:paraId="2D50AD20" w14:textId="77777777" w:rsidR="00205AD6" w:rsidRPr="00A058B9" w:rsidRDefault="00205AD6" w:rsidP="00205AD6">
      <w:pPr>
        <w:spacing w:after="0"/>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2. Қабылдау және зейін</w:t>
      </w:r>
    </w:p>
    <w:p w14:paraId="0B0E76C0" w14:textId="77777777" w:rsidR="00205AD6" w:rsidRPr="00A058B9" w:rsidRDefault="00205AD6" w:rsidP="00205AD6">
      <w:pPr>
        <w:spacing w:after="0"/>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3. Есте сақтау</w:t>
      </w:r>
    </w:p>
    <w:p w14:paraId="44EE5A39" w14:textId="77777777" w:rsidR="00205AD6" w:rsidRPr="00A058B9" w:rsidRDefault="00205AD6" w:rsidP="00205AD6">
      <w:pPr>
        <w:spacing w:after="0"/>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4. Ойлау дағдылары</w:t>
      </w:r>
    </w:p>
    <w:p w14:paraId="07081893" w14:textId="77777777" w:rsidR="00205AD6" w:rsidRPr="00A058B9" w:rsidRDefault="00205AD6" w:rsidP="00205AD6">
      <w:pPr>
        <w:spacing w:after="0"/>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5. Сөйлеу тілі</w:t>
      </w:r>
    </w:p>
    <w:p w14:paraId="5CA3670A" w14:textId="77777777" w:rsidR="00205AD6" w:rsidRPr="00A058B9" w:rsidRDefault="00205AD6" w:rsidP="00205AD6">
      <w:pPr>
        <w:spacing w:after="0"/>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6. Қол моторикасы</w:t>
      </w:r>
    </w:p>
    <w:p w14:paraId="03B4C7D9" w14:textId="77777777" w:rsidR="00205AD6" w:rsidRPr="00A058B9" w:rsidRDefault="00205AD6" w:rsidP="00205AD6">
      <w:pPr>
        <w:spacing w:after="0"/>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7. Математикалық түсініктер</w:t>
      </w:r>
    </w:p>
    <w:p w14:paraId="496381CF" w14:textId="77777777" w:rsidR="00205AD6" w:rsidRPr="00A058B9" w:rsidRDefault="00205AD6" w:rsidP="00205AD6">
      <w:pPr>
        <w:spacing w:after="0"/>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8. Әлеуметтік-эмоционалдық даму</w:t>
      </w:r>
    </w:p>
    <w:p w14:paraId="0977C1F6" w14:textId="77777777" w:rsidR="00205AD6" w:rsidRPr="00A058B9" w:rsidRDefault="00205AD6" w:rsidP="00205AD6">
      <w:pPr>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 xml:space="preserve">III. </w:t>
      </w:r>
      <w:r w:rsidRPr="00A058B9">
        <w:rPr>
          <w:rFonts w:ascii="Times New Roman" w:eastAsia="Calibri" w:hAnsi="Times New Roman" w:cs="Times New Roman"/>
          <w:b/>
          <w:bCs/>
          <w:kern w:val="2"/>
          <w:sz w:val="28"/>
          <w:szCs w:val="28"/>
          <w:lang w:val="kk-KZ"/>
          <w14:ligatures w14:val="standardContextual"/>
        </w:rPr>
        <w:t>Қорытынды нәтижелер</w:t>
      </w:r>
      <w:r w:rsidRPr="00A058B9">
        <w:rPr>
          <w:rFonts w:ascii="Times New Roman" w:eastAsia="Calibri" w:hAnsi="Times New Roman" w:cs="Times New Roman"/>
          <w:kern w:val="2"/>
          <w:sz w:val="28"/>
          <w:szCs w:val="28"/>
          <w:lang w:val="kk-KZ"/>
          <w14:ligatures w14:val="standardContextual"/>
        </w:rPr>
        <w:t xml:space="preserve"> </w:t>
      </w:r>
    </w:p>
    <w:tbl>
      <w:tblPr>
        <w:tblStyle w:val="3"/>
        <w:tblW w:w="0" w:type="auto"/>
        <w:tblLook w:val="04A0" w:firstRow="1" w:lastRow="0" w:firstColumn="1" w:lastColumn="0" w:noHBand="0" w:noVBand="1"/>
      </w:tblPr>
      <w:tblGrid>
        <w:gridCol w:w="2336"/>
        <w:gridCol w:w="2336"/>
        <w:gridCol w:w="2336"/>
        <w:gridCol w:w="2337"/>
      </w:tblGrid>
      <w:tr w:rsidR="00205AD6" w:rsidRPr="00A058B9" w14:paraId="3FA707DF" w14:textId="77777777" w:rsidTr="00CC50D7">
        <w:tc>
          <w:tcPr>
            <w:tcW w:w="2336" w:type="dxa"/>
          </w:tcPr>
          <w:p w14:paraId="5258B316" w14:textId="77777777" w:rsidR="00205AD6" w:rsidRPr="00A058B9" w:rsidRDefault="00205AD6" w:rsidP="00205AD6">
            <w:pPr>
              <w:jc w:val="both"/>
              <w:rPr>
                <w:rFonts w:ascii="Times New Roman" w:eastAsia="Calibri" w:hAnsi="Times New Roman" w:cs="Times New Roman"/>
                <w:lang w:val="kk-KZ"/>
              </w:rPr>
            </w:pPr>
            <w:r w:rsidRPr="00A058B9">
              <w:rPr>
                <w:rFonts w:ascii="Times New Roman" w:eastAsia="Calibri" w:hAnsi="Times New Roman" w:cs="Times New Roman"/>
                <w:lang w:val="kk-KZ"/>
              </w:rPr>
              <w:t>Бағыт</w:t>
            </w:r>
          </w:p>
        </w:tc>
        <w:tc>
          <w:tcPr>
            <w:tcW w:w="2336" w:type="dxa"/>
          </w:tcPr>
          <w:p w14:paraId="2FDB4017" w14:textId="77777777" w:rsidR="00205AD6" w:rsidRPr="00A058B9" w:rsidRDefault="00205AD6" w:rsidP="00205AD6">
            <w:pPr>
              <w:jc w:val="both"/>
              <w:rPr>
                <w:rFonts w:ascii="Times New Roman" w:eastAsia="Calibri" w:hAnsi="Times New Roman" w:cs="Times New Roman"/>
                <w:lang w:val="kk-KZ"/>
              </w:rPr>
            </w:pPr>
            <w:r w:rsidRPr="00A058B9">
              <w:rPr>
                <w:rFonts w:ascii="Times New Roman" w:eastAsia="Calibri" w:hAnsi="Times New Roman" w:cs="Times New Roman"/>
                <w:lang w:val="kk-KZ"/>
              </w:rPr>
              <w:t>Жөғары</w:t>
            </w:r>
          </w:p>
        </w:tc>
        <w:tc>
          <w:tcPr>
            <w:tcW w:w="2336" w:type="dxa"/>
          </w:tcPr>
          <w:p w14:paraId="093677D1" w14:textId="77777777" w:rsidR="00205AD6" w:rsidRPr="00A058B9" w:rsidRDefault="00205AD6" w:rsidP="00205AD6">
            <w:pPr>
              <w:jc w:val="both"/>
              <w:rPr>
                <w:rFonts w:ascii="Times New Roman" w:eastAsia="Calibri" w:hAnsi="Times New Roman" w:cs="Times New Roman"/>
                <w:lang w:val="kk-KZ"/>
              </w:rPr>
            </w:pPr>
            <w:r w:rsidRPr="00A058B9">
              <w:rPr>
                <w:rFonts w:ascii="Times New Roman" w:eastAsia="Calibri" w:hAnsi="Times New Roman" w:cs="Times New Roman"/>
                <w:lang w:val="kk-KZ"/>
              </w:rPr>
              <w:t>Орташа</w:t>
            </w:r>
          </w:p>
        </w:tc>
        <w:tc>
          <w:tcPr>
            <w:tcW w:w="2337" w:type="dxa"/>
          </w:tcPr>
          <w:p w14:paraId="099F4F04" w14:textId="77777777" w:rsidR="00205AD6" w:rsidRPr="00A058B9" w:rsidRDefault="00205AD6" w:rsidP="00205AD6">
            <w:pPr>
              <w:jc w:val="both"/>
              <w:rPr>
                <w:rFonts w:ascii="Times New Roman" w:eastAsia="Calibri" w:hAnsi="Times New Roman" w:cs="Times New Roman"/>
                <w:lang w:val="kk-KZ"/>
              </w:rPr>
            </w:pPr>
            <w:r w:rsidRPr="00A058B9">
              <w:rPr>
                <w:rFonts w:ascii="Times New Roman" w:eastAsia="Calibri" w:hAnsi="Times New Roman" w:cs="Times New Roman"/>
                <w:lang w:val="kk-KZ"/>
              </w:rPr>
              <w:t>Жетілдіру қажет</w:t>
            </w:r>
          </w:p>
        </w:tc>
      </w:tr>
      <w:tr w:rsidR="00205AD6" w:rsidRPr="00A058B9" w14:paraId="4B05606D" w14:textId="77777777" w:rsidTr="00CC50D7">
        <w:tc>
          <w:tcPr>
            <w:tcW w:w="2336" w:type="dxa"/>
          </w:tcPr>
          <w:p w14:paraId="05E5D16E" w14:textId="77777777" w:rsidR="00205AD6" w:rsidRPr="00A058B9" w:rsidRDefault="00205AD6" w:rsidP="00205AD6">
            <w:pPr>
              <w:jc w:val="both"/>
              <w:rPr>
                <w:rFonts w:ascii="Times New Roman" w:eastAsia="Calibri" w:hAnsi="Times New Roman" w:cs="Times New Roman"/>
                <w:lang w:val="kk-KZ"/>
              </w:rPr>
            </w:pPr>
            <w:r w:rsidRPr="00A058B9">
              <w:rPr>
                <w:rFonts w:ascii="Times New Roman" w:eastAsia="Calibri" w:hAnsi="Times New Roman" w:cs="Times New Roman"/>
                <w:lang w:val="kk-KZ"/>
              </w:rPr>
              <w:t xml:space="preserve">Танымдық қабілеттер </w:t>
            </w:r>
          </w:p>
        </w:tc>
        <w:tc>
          <w:tcPr>
            <w:tcW w:w="2336" w:type="dxa"/>
          </w:tcPr>
          <w:p w14:paraId="5CA00D26" w14:textId="77777777" w:rsidR="00205AD6" w:rsidRPr="00A058B9" w:rsidRDefault="00205AD6" w:rsidP="00205AD6">
            <w:pPr>
              <w:jc w:val="both"/>
              <w:rPr>
                <w:rFonts w:ascii="Times New Roman" w:eastAsia="Calibri" w:hAnsi="Times New Roman" w:cs="Times New Roman"/>
                <w:lang w:val="kk-KZ"/>
              </w:rPr>
            </w:pPr>
            <w:r w:rsidRPr="00A058B9">
              <w:rPr>
                <w:rFonts w:ascii="Times New Roman" w:eastAsia="Calibri" w:hAnsi="Times New Roman" w:cs="Times New Roman"/>
                <w:lang w:val="kk-KZ"/>
              </w:rPr>
              <w:t xml:space="preserve">40% </w:t>
            </w:r>
            <w:r w:rsidRPr="00A058B9">
              <w:rPr>
                <w:rFonts w:ascii="Times New Roman" w:eastAsia="Calibri" w:hAnsi="Times New Roman" w:cs="Times New Roman"/>
                <w:lang w:val="kk-KZ"/>
              </w:rPr>
              <w:tab/>
            </w:r>
          </w:p>
        </w:tc>
        <w:tc>
          <w:tcPr>
            <w:tcW w:w="2336" w:type="dxa"/>
          </w:tcPr>
          <w:p w14:paraId="032560BF" w14:textId="77777777" w:rsidR="00205AD6" w:rsidRPr="00A058B9" w:rsidRDefault="00205AD6" w:rsidP="00205AD6">
            <w:pPr>
              <w:jc w:val="both"/>
              <w:rPr>
                <w:rFonts w:ascii="Times New Roman" w:eastAsia="Calibri" w:hAnsi="Times New Roman" w:cs="Times New Roman"/>
                <w:lang w:val="kk-KZ"/>
              </w:rPr>
            </w:pPr>
            <w:r w:rsidRPr="00A058B9">
              <w:rPr>
                <w:rFonts w:ascii="Times New Roman" w:eastAsia="Calibri" w:hAnsi="Times New Roman" w:cs="Times New Roman"/>
                <w:lang w:val="kk-KZ"/>
              </w:rPr>
              <w:t xml:space="preserve">52% </w:t>
            </w:r>
            <w:r w:rsidRPr="00A058B9">
              <w:rPr>
                <w:rFonts w:ascii="Times New Roman" w:eastAsia="Calibri" w:hAnsi="Times New Roman" w:cs="Times New Roman"/>
                <w:lang w:val="kk-KZ"/>
              </w:rPr>
              <w:tab/>
            </w:r>
          </w:p>
        </w:tc>
        <w:tc>
          <w:tcPr>
            <w:tcW w:w="2337" w:type="dxa"/>
          </w:tcPr>
          <w:p w14:paraId="4BFD2F1E" w14:textId="77777777" w:rsidR="00205AD6" w:rsidRPr="00A058B9" w:rsidRDefault="00205AD6" w:rsidP="00205AD6">
            <w:pPr>
              <w:jc w:val="both"/>
              <w:rPr>
                <w:rFonts w:ascii="Times New Roman" w:eastAsia="Calibri" w:hAnsi="Times New Roman" w:cs="Times New Roman"/>
                <w:lang w:val="kk-KZ"/>
              </w:rPr>
            </w:pPr>
            <w:r w:rsidRPr="00A058B9">
              <w:rPr>
                <w:rFonts w:ascii="Times New Roman" w:eastAsia="Calibri" w:hAnsi="Times New Roman" w:cs="Times New Roman"/>
                <w:lang w:val="kk-KZ"/>
              </w:rPr>
              <w:t xml:space="preserve">8% </w:t>
            </w:r>
          </w:p>
        </w:tc>
      </w:tr>
      <w:tr w:rsidR="00205AD6" w:rsidRPr="00A058B9" w14:paraId="42864E76" w14:textId="77777777" w:rsidTr="00CC50D7">
        <w:tc>
          <w:tcPr>
            <w:tcW w:w="2336" w:type="dxa"/>
          </w:tcPr>
          <w:p w14:paraId="28510DDD" w14:textId="77777777" w:rsidR="00205AD6" w:rsidRPr="00A058B9" w:rsidRDefault="00205AD6" w:rsidP="00205AD6">
            <w:pPr>
              <w:jc w:val="both"/>
              <w:rPr>
                <w:rFonts w:ascii="Times New Roman" w:eastAsia="Calibri" w:hAnsi="Times New Roman" w:cs="Times New Roman"/>
                <w:lang w:val="kk-KZ"/>
              </w:rPr>
            </w:pPr>
            <w:r w:rsidRPr="00A058B9">
              <w:rPr>
                <w:rFonts w:ascii="Times New Roman" w:eastAsia="Calibri" w:hAnsi="Times New Roman" w:cs="Times New Roman"/>
                <w:lang w:val="kk-KZ"/>
              </w:rPr>
              <w:t>Қабылдау және зейін</w:t>
            </w:r>
          </w:p>
        </w:tc>
        <w:tc>
          <w:tcPr>
            <w:tcW w:w="2336" w:type="dxa"/>
          </w:tcPr>
          <w:p w14:paraId="488DB013" w14:textId="77777777" w:rsidR="00205AD6" w:rsidRPr="00A058B9" w:rsidRDefault="00205AD6" w:rsidP="00205AD6">
            <w:pPr>
              <w:jc w:val="both"/>
              <w:rPr>
                <w:rFonts w:ascii="Times New Roman" w:eastAsia="Calibri" w:hAnsi="Times New Roman" w:cs="Times New Roman"/>
                <w:lang w:val="kk-KZ"/>
              </w:rPr>
            </w:pPr>
            <w:r w:rsidRPr="00A058B9">
              <w:rPr>
                <w:rFonts w:ascii="Times New Roman" w:eastAsia="Calibri" w:hAnsi="Times New Roman" w:cs="Times New Roman"/>
                <w:lang w:val="kk-KZ"/>
              </w:rPr>
              <w:t>38%</w:t>
            </w:r>
            <w:r w:rsidRPr="00A058B9">
              <w:rPr>
                <w:rFonts w:ascii="Times New Roman" w:eastAsia="Calibri" w:hAnsi="Times New Roman" w:cs="Times New Roman"/>
                <w:lang w:val="kk-KZ"/>
              </w:rPr>
              <w:tab/>
            </w:r>
          </w:p>
        </w:tc>
        <w:tc>
          <w:tcPr>
            <w:tcW w:w="2336" w:type="dxa"/>
          </w:tcPr>
          <w:p w14:paraId="7EA8AC1B" w14:textId="77777777" w:rsidR="00205AD6" w:rsidRPr="00A058B9" w:rsidRDefault="00205AD6" w:rsidP="00205AD6">
            <w:pPr>
              <w:jc w:val="both"/>
              <w:rPr>
                <w:rFonts w:ascii="Times New Roman" w:eastAsia="Calibri" w:hAnsi="Times New Roman" w:cs="Times New Roman"/>
                <w:lang w:val="kk-KZ"/>
              </w:rPr>
            </w:pPr>
            <w:r w:rsidRPr="00A058B9">
              <w:rPr>
                <w:rFonts w:ascii="Times New Roman" w:eastAsia="Calibri" w:hAnsi="Times New Roman" w:cs="Times New Roman"/>
                <w:lang w:val="kk-KZ"/>
              </w:rPr>
              <w:t>54%</w:t>
            </w:r>
          </w:p>
        </w:tc>
        <w:tc>
          <w:tcPr>
            <w:tcW w:w="2337" w:type="dxa"/>
          </w:tcPr>
          <w:p w14:paraId="27DF7488" w14:textId="77777777" w:rsidR="00205AD6" w:rsidRPr="00A058B9" w:rsidRDefault="00205AD6" w:rsidP="00205AD6">
            <w:pPr>
              <w:jc w:val="both"/>
              <w:rPr>
                <w:rFonts w:ascii="Times New Roman" w:eastAsia="Calibri" w:hAnsi="Times New Roman" w:cs="Times New Roman"/>
                <w:lang w:val="kk-KZ"/>
              </w:rPr>
            </w:pPr>
            <w:r w:rsidRPr="00A058B9">
              <w:rPr>
                <w:rFonts w:ascii="Times New Roman" w:eastAsia="Calibri" w:hAnsi="Times New Roman" w:cs="Times New Roman"/>
                <w:lang w:val="kk-KZ"/>
              </w:rPr>
              <w:t>8%</w:t>
            </w:r>
          </w:p>
        </w:tc>
      </w:tr>
      <w:tr w:rsidR="00205AD6" w:rsidRPr="00A058B9" w14:paraId="040BDB4A" w14:textId="77777777" w:rsidTr="00CC50D7">
        <w:tc>
          <w:tcPr>
            <w:tcW w:w="2336" w:type="dxa"/>
          </w:tcPr>
          <w:p w14:paraId="357CE287" w14:textId="77777777" w:rsidR="00205AD6" w:rsidRPr="00A058B9" w:rsidRDefault="00205AD6" w:rsidP="00205AD6">
            <w:pPr>
              <w:jc w:val="both"/>
              <w:rPr>
                <w:rFonts w:ascii="Times New Roman" w:eastAsia="Calibri" w:hAnsi="Times New Roman" w:cs="Times New Roman"/>
                <w:lang w:val="kk-KZ"/>
              </w:rPr>
            </w:pPr>
            <w:r w:rsidRPr="00A058B9">
              <w:rPr>
                <w:rFonts w:ascii="Times New Roman" w:eastAsia="Calibri" w:hAnsi="Times New Roman" w:cs="Times New Roman"/>
                <w:lang w:val="kk-KZ"/>
              </w:rPr>
              <w:t>Есте сақтау</w:t>
            </w:r>
          </w:p>
        </w:tc>
        <w:tc>
          <w:tcPr>
            <w:tcW w:w="2336" w:type="dxa"/>
          </w:tcPr>
          <w:p w14:paraId="130B30D5" w14:textId="77777777" w:rsidR="00205AD6" w:rsidRPr="00A058B9" w:rsidRDefault="00205AD6" w:rsidP="00205AD6">
            <w:pPr>
              <w:jc w:val="both"/>
              <w:rPr>
                <w:rFonts w:ascii="Times New Roman" w:eastAsia="Calibri" w:hAnsi="Times New Roman" w:cs="Times New Roman"/>
                <w:lang w:val="kk-KZ"/>
              </w:rPr>
            </w:pPr>
            <w:r w:rsidRPr="00A058B9">
              <w:rPr>
                <w:rFonts w:ascii="Times New Roman" w:eastAsia="Calibri" w:hAnsi="Times New Roman" w:cs="Times New Roman"/>
                <w:lang w:val="kk-KZ"/>
              </w:rPr>
              <w:t>35%</w:t>
            </w:r>
          </w:p>
        </w:tc>
        <w:tc>
          <w:tcPr>
            <w:tcW w:w="2336" w:type="dxa"/>
          </w:tcPr>
          <w:p w14:paraId="2F5D226A" w14:textId="77777777" w:rsidR="00205AD6" w:rsidRPr="00A058B9" w:rsidRDefault="00205AD6" w:rsidP="00205AD6">
            <w:pPr>
              <w:jc w:val="both"/>
              <w:rPr>
                <w:rFonts w:ascii="Times New Roman" w:eastAsia="Calibri" w:hAnsi="Times New Roman" w:cs="Times New Roman"/>
                <w:lang w:val="kk-KZ"/>
              </w:rPr>
            </w:pPr>
            <w:r w:rsidRPr="00A058B9">
              <w:rPr>
                <w:rFonts w:ascii="Times New Roman" w:eastAsia="Calibri" w:hAnsi="Times New Roman" w:cs="Times New Roman"/>
                <w:lang w:val="kk-KZ"/>
              </w:rPr>
              <w:t>56%</w:t>
            </w:r>
          </w:p>
        </w:tc>
        <w:tc>
          <w:tcPr>
            <w:tcW w:w="2337" w:type="dxa"/>
          </w:tcPr>
          <w:p w14:paraId="22FDF77A" w14:textId="77777777" w:rsidR="00205AD6" w:rsidRPr="00A058B9" w:rsidRDefault="00205AD6" w:rsidP="00205AD6">
            <w:pPr>
              <w:jc w:val="both"/>
              <w:rPr>
                <w:rFonts w:ascii="Times New Roman" w:eastAsia="Calibri" w:hAnsi="Times New Roman" w:cs="Times New Roman"/>
                <w:lang w:val="kk-KZ"/>
              </w:rPr>
            </w:pPr>
            <w:r w:rsidRPr="00A058B9">
              <w:rPr>
                <w:rFonts w:ascii="Times New Roman" w:eastAsia="Calibri" w:hAnsi="Times New Roman" w:cs="Times New Roman"/>
                <w:lang w:val="kk-KZ"/>
              </w:rPr>
              <w:t>9%</w:t>
            </w:r>
          </w:p>
        </w:tc>
      </w:tr>
      <w:tr w:rsidR="00205AD6" w:rsidRPr="00A058B9" w14:paraId="7BA3474C" w14:textId="77777777" w:rsidTr="00CC50D7">
        <w:tc>
          <w:tcPr>
            <w:tcW w:w="2336" w:type="dxa"/>
          </w:tcPr>
          <w:p w14:paraId="55E862CC" w14:textId="77777777" w:rsidR="00205AD6" w:rsidRPr="00A058B9" w:rsidRDefault="00205AD6" w:rsidP="00205AD6">
            <w:pPr>
              <w:jc w:val="both"/>
              <w:rPr>
                <w:rFonts w:ascii="Times New Roman" w:eastAsia="Calibri" w:hAnsi="Times New Roman" w:cs="Times New Roman"/>
                <w:lang w:val="kk-KZ"/>
              </w:rPr>
            </w:pPr>
            <w:r w:rsidRPr="00A058B9">
              <w:rPr>
                <w:rFonts w:ascii="Times New Roman" w:eastAsia="Calibri" w:hAnsi="Times New Roman" w:cs="Times New Roman"/>
                <w:lang w:val="kk-KZ"/>
              </w:rPr>
              <w:t>Ойлау дағдылары</w:t>
            </w:r>
          </w:p>
        </w:tc>
        <w:tc>
          <w:tcPr>
            <w:tcW w:w="2336" w:type="dxa"/>
          </w:tcPr>
          <w:p w14:paraId="4F231FCC" w14:textId="77777777" w:rsidR="00205AD6" w:rsidRPr="00A058B9" w:rsidRDefault="00205AD6" w:rsidP="00205AD6">
            <w:pPr>
              <w:jc w:val="both"/>
              <w:rPr>
                <w:rFonts w:ascii="Times New Roman" w:eastAsia="Calibri" w:hAnsi="Times New Roman" w:cs="Times New Roman"/>
                <w:lang w:val="kk-KZ"/>
              </w:rPr>
            </w:pPr>
            <w:r w:rsidRPr="00A058B9">
              <w:rPr>
                <w:rFonts w:ascii="Times New Roman" w:eastAsia="Calibri" w:hAnsi="Times New Roman" w:cs="Times New Roman"/>
                <w:lang w:val="kk-KZ"/>
              </w:rPr>
              <w:t>36%</w:t>
            </w:r>
          </w:p>
        </w:tc>
        <w:tc>
          <w:tcPr>
            <w:tcW w:w="2336" w:type="dxa"/>
          </w:tcPr>
          <w:p w14:paraId="1187C056" w14:textId="77777777" w:rsidR="00205AD6" w:rsidRPr="00A058B9" w:rsidRDefault="00205AD6" w:rsidP="00205AD6">
            <w:pPr>
              <w:jc w:val="both"/>
              <w:rPr>
                <w:rFonts w:ascii="Times New Roman" w:eastAsia="Calibri" w:hAnsi="Times New Roman" w:cs="Times New Roman"/>
                <w:lang w:val="kk-KZ"/>
              </w:rPr>
            </w:pPr>
            <w:r w:rsidRPr="00A058B9">
              <w:rPr>
                <w:rFonts w:ascii="Times New Roman" w:eastAsia="Calibri" w:hAnsi="Times New Roman" w:cs="Times New Roman"/>
                <w:lang w:val="kk-KZ"/>
              </w:rPr>
              <w:t>55%</w:t>
            </w:r>
          </w:p>
        </w:tc>
        <w:tc>
          <w:tcPr>
            <w:tcW w:w="2337" w:type="dxa"/>
          </w:tcPr>
          <w:p w14:paraId="1FEA53F3" w14:textId="77777777" w:rsidR="00205AD6" w:rsidRPr="00A058B9" w:rsidRDefault="00205AD6" w:rsidP="00205AD6">
            <w:pPr>
              <w:jc w:val="both"/>
              <w:rPr>
                <w:rFonts w:ascii="Times New Roman" w:eastAsia="Calibri" w:hAnsi="Times New Roman" w:cs="Times New Roman"/>
                <w:lang w:val="kk-KZ"/>
              </w:rPr>
            </w:pPr>
            <w:r w:rsidRPr="00A058B9">
              <w:rPr>
                <w:rFonts w:ascii="Times New Roman" w:eastAsia="Calibri" w:hAnsi="Times New Roman" w:cs="Times New Roman"/>
                <w:lang w:val="kk-KZ"/>
              </w:rPr>
              <w:t>9%</w:t>
            </w:r>
          </w:p>
        </w:tc>
      </w:tr>
      <w:tr w:rsidR="00205AD6" w:rsidRPr="00A058B9" w14:paraId="13C33A94" w14:textId="77777777" w:rsidTr="00CC50D7">
        <w:tc>
          <w:tcPr>
            <w:tcW w:w="2336" w:type="dxa"/>
          </w:tcPr>
          <w:p w14:paraId="41F32D63" w14:textId="77777777" w:rsidR="00205AD6" w:rsidRPr="00A058B9" w:rsidRDefault="00205AD6" w:rsidP="00205AD6">
            <w:pPr>
              <w:jc w:val="both"/>
              <w:rPr>
                <w:rFonts w:ascii="Times New Roman" w:eastAsia="Calibri" w:hAnsi="Times New Roman" w:cs="Times New Roman"/>
                <w:lang w:val="kk-KZ"/>
              </w:rPr>
            </w:pPr>
            <w:r w:rsidRPr="00A058B9">
              <w:rPr>
                <w:rFonts w:ascii="Times New Roman" w:eastAsia="Calibri" w:hAnsi="Times New Roman" w:cs="Times New Roman"/>
                <w:lang w:val="kk-KZ"/>
              </w:rPr>
              <w:t>Сөйлеу тілі</w:t>
            </w:r>
          </w:p>
        </w:tc>
        <w:tc>
          <w:tcPr>
            <w:tcW w:w="2336" w:type="dxa"/>
          </w:tcPr>
          <w:p w14:paraId="292115B1" w14:textId="77777777" w:rsidR="00205AD6" w:rsidRPr="00A058B9" w:rsidRDefault="00205AD6" w:rsidP="00205AD6">
            <w:pPr>
              <w:jc w:val="both"/>
              <w:rPr>
                <w:rFonts w:ascii="Times New Roman" w:eastAsia="Calibri" w:hAnsi="Times New Roman" w:cs="Times New Roman"/>
                <w:lang w:val="kk-KZ"/>
              </w:rPr>
            </w:pPr>
            <w:r w:rsidRPr="00A058B9">
              <w:rPr>
                <w:rFonts w:ascii="Times New Roman" w:eastAsia="Calibri" w:hAnsi="Times New Roman" w:cs="Times New Roman"/>
                <w:lang w:val="kk-KZ"/>
              </w:rPr>
              <w:t>30%</w:t>
            </w:r>
          </w:p>
        </w:tc>
        <w:tc>
          <w:tcPr>
            <w:tcW w:w="2336" w:type="dxa"/>
          </w:tcPr>
          <w:p w14:paraId="754A0243" w14:textId="77777777" w:rsidR="00205AD6" w:rsidRPr="00A058B9" w:rsidRDefault="00205AD6" w:rsidP="00205AD6">
            <w:pPr>
              <w:jc w:val="both"/>
              <w:rPr>
                <w:rFonts w:ascii="Times New Roman" w:eastAsia="Calibri" w:hAnsi="Times New Roman" w:cs="Times New Roman"/>
                <w:lang w:val="kk-KZ"/>
              </w:rPr>
            </w:pPr>
            <w:r w:rsidRPr="00A058B9">
              <w:rPr>
                <w:rFonts w:ascii="Times New Roman" w:eastAsia="Calibri" w:hAnsi="Times New Roman" w:cs="Times New Roman"/>
                <w:lang w:val="kk-KZ"/>
              </w:rPr>
              <w:t>58%</w:t>
            </w:r>
          </w:p>
        </w:tc>
        <w:tc>
          <w:tcPr>
            <w:tcW w:w="2337" w:type="dxa"/>
          </w:tcPr>
          <w:p w14:paraId="3345B1D0" w14:textId="77777777" w:rsidR="00205AD6" w:rsidRPr="00A058B9" w:rsidRDefault="00205AD6" w:rsidP="00205AD6">
            <w:pPr>
              <w:jc w:val="both"/>
              <w:rPr>
                <w:rFonts w:ascii="Times New Roman" w:eastAsia="Calibri" w:hAnsi="Times New Roman" w:cs="Times New Roman"/>
                <w:lang w:val="kk-KZ"/>
              </w:rPr>
            </w:pPr>
            <w:r w:rsidRPr="00A058B9">
              <w:rPr>
                <w:rFonts w:ascii="Times New Roman" w:eastAsia="Calibri" w:hAnsi="Times New Roman" w:cs="Times New Roman"/>
                <w:lang w:val="kk-KZ"/>
              </w:rPr>
              <w:t>12%</w:t>
            </w:r>
          </w:p>
        </w:tc>
      </w:tr>
      <w:tr w:rsidR="00205AD6" w:rsidRPr="00A058B9" w14:paraId="53ADC630" w14:textId="77777777" w:rsidTr="00CC50D7">
        <w:tc>
          <w:tcPr>
            <w:tcW w:w="2336" w:type="dxa"/>
          </w:tcPr>
          <w:p w14:paraId="43AAF437" w14:textId="77777777" w:rsidR="00205AD6" w:rsidRPr="00A058B9" w:rsidRDefault="00205AD6" w:rsidP="00205AD6">
            <w:pPr>
              <w:jc w:val="both"/>
              <w:rPr>
                <w:rFonts w:ascii="Times New Roman" w:eastAsia="Calibri" w:hAnsi="Times New Roman" w:cs="Times New Roman"/>
                <w:lang w:val="kk-KZ"/>
              </w:rPr>
            </w:pPr>
            <w:r w:rsidRPr="00A058B9">
              <w:rPr>
                <w:rFonts w:ascii="Times New Roman" w:eastAsia="Calibri" w:hAnsi="Times New Roman" w:cs="Times New Roman"/>
                <w:lang w:val="kk-KZ"/>
              </w:rPr>
              <w:lastRenderedPageBreak/>
              <w:t>Қол моторикасы</w:t>
            </w:r>
          </w:p>
        </w:tc>
        <w:tc>
          <w:tcPr>
            <w:tcW w:w="2336" w:type="dxa"/>
          </w:tcPr>
          <w:p w14:paraId="1067C184" w14:textId="77777777" w:rsidR="00205AD6" w:rsidRPr="00A058B9" w:rsidRDefault="00205AD6" w:rsidP="00205AD6">
            <w:pPr>
              <w:jc w:val="both"/>
              <w:rPr>
                <w:rFonts w:ascii="Times New Roman" w:eastAsia="Calibri" w:hAnsi="Times New Roman" w:cs="Times New Roman"/>
                <w:lang w:val="kk-KZ"/>
              </w:rPr>
            </w:pPr>
            <w:r w:rsidRPr="00A058B9">
              <w:rPr>
                <w:rFonts w:ascii="Times New Roman" w:eastAsia="Calibri" w:hAnsi="Times New Roman" w:cs="Times New Roman"/>
                <w:lang w:val="kk-KZ"/>
              </w:rPr>
              <w:t>42%</w:t>
            </w:r>
            <w:r w:rsidRPr="00A058B9">
              <w:rPr>
                <w:rFonts w:ascii="Times New Roman" w:eastAsia="Calibri" w:hAnsi="Times New Roman" w:cs="Times New Roman"/>
                <w:lang w:val="kk-KZ"/>
              </w:rPr>
              <w:tab/>
            </w:r>
          </w:p>
        </w:tc>
        <w:tc>
          <w:tcPr>
            <w:tcW w:w="2336" w:type="dxa"/>
          </w:tcPr>
          <w:p w14:paraId="7777AF21" w14:textId="77777777" w:rsidR="00205AD6" w:rsidRPr="00A058B9" w:rsidRDefault="00205AD6" w:rsidP="00205AD6">
            <w:pPr>
              <w:jc w:val="both"/>
              <w:rPr>
                <w:rFonts w:ascii="Times New Roman" w:eastAsia="Calibri" w:hAnsi="Times New Roman" w:cs="Times New Roman"/>
                <w:lang w:val="kk-KZ"/>
              </w:rPr>
            </w:pPr>
            <w:r w:rsidRPr="00A058B9">
              <w:rPr>
                <w:rFonts w:ascii="Times New Roman" w:eastAsia="Calibri" w:hAnsi="Times New Roman" w:cs="Times New Roman"/>
                <w:lang w:val="kk-KZ"/>
              </w:rPr>
              <w:t>48%</w:t>
            </w:r>
          </w:p>
        </w:tc>
        <w:tc>
          <w:tcPr>
            <w:tcW w:w="2337" w:type="dxa"/>
          </w:tcPr>
          <w:p w14:paraId="45867E72" w14:textId="77777777" w:rsidR="00205AD6" w:rsidRPr="00A058B9" w:rsidRDefault="00205AD6" w:rsidP="00205AD6">
            <w:pPr>
              <w:jc w:val="both"/>
              <w:rPr>
                <w:rFonts w:ascii="Times New Roman" w:eastAsia="Calibri" w:hAnsi="Times New Roman" w:cs="Times New Roman"/>
                <w:lang w:val="kk-KZ"/>
              </w:rPr>
            </w:pPr>
            <w:r w:rsidRPr="00A058B9">
              <w:rPr>
                <w:rFonts w:ascii="Times New Roman" w:eastAsia="Calibri" w:hAnsi="Times New Roman" w:cs="Times New Roman"/>
                <w:lang w:val="kk-KZ"/>
              </w:rPr>
              <w:t>10%</w:t>
            </w:r>
          </w:p>
        </w:tc>
      </w:tr>
      <w:tr w:rsidR="00205AD6" w:rsidRPr="00A058B9" w14:paraId="03BD8F0A" w14:textId="77777777" w:rsidTr="00CC50D7">
        <w:tc>
          <w:tcPr>
            <w:tcW w:w="2336" w:type="dxa"/>
          </w:tcPr>
          <w:p w14:paraId="4C98F30F" w14:textId="77777777" w:rsidR="00205AD6" w:rsidRPr="00A058B9" w:rsidRDefault="00205AD6" w:rsidP="00205AD6">
            <w:pPr>
              <w:jc w:val="both"/>
              <w:rPr>
                <w:rFonts w:ascii="Times New Roman" w:eastAsia="Calibri" w:hAnsi="Times New Roman" w:cs="Times New Roman"/>
                <w:lang w:val="kk-KZ"/>
              </w:rPr>
            </w:pPr>
            <w:r w:rsidRPr="00A058B9">
              <w:rPr>
                <w:rFonts w:ascii="Times New Roman" w:eastAsia="Calibri" w:hAnsi="Times New Roman" w:cs="Times New Roman"/>
                <w:lang w:val="kk-KZ"/>
              </w:rPr>
              <w:t>Математикалық түсініктер</w:t>
            </w:r>
          </w:p>
        </w:tc>
        <w:tc>
          <w:tcPr>
            <w:tcW w:w="2336" w:type="dxa"/>
          </w:tcPr>
          <w:p w14:paraId="22B15533" w14:textId="77777777" w:rsidR="00205AD6" w:rsidRPr="00A058B9" w:rsidRDefault="00205AD6" w:rsidP="00205AD6">
            <w:pPr>
              <w:jc w:val="both"/>
              <w:rPr>
                <w:rFonts w:ascii="Times New Roman" w:eastAsia="Calibri" w:hAnsi="Times New Roman" w:cs="Times New Roman"/>
                <w:lang w:val="kk-KZ"/>
              </w:rPr>
            </w:pPr>
            <w:r w:rsidRPr="00A058B9">
              <w:rPr>
                <w:rFonts w:ascii="Times New Roman" w:eastAsia="Calibri" w:hAnsi="Times New Roman" w:cs="Times New Roman"/>
                <w:lang w:val="kk-KZ"/>
              </w:rPr>
              <w:t>40%</w:t>
            </w:r>
          </w:p>
        </w:tc>
        <w:tc>
          <w:tcPr>
            <w:tcW w:w="2336" w:type="dxa"/>
          </w:tcPr>
          <w:p w14:paraId="081E5BB3" w14:textId="77777777" w:rsidR="00205AD6" w:rsidRPr="00A058B9" w:rsidRDefault="00205AD6" w:rsidP="00205AD6">
            <w:pPr>
              <w:jc w:val="both"/>
              <w:rPr>
                <w:rFonts w:ascii="Times New Roman" w:eastAsia="Calibri" w:hAnsi="Times New Roman" w:cs="Times New Roman"/>
                <w:lang w:val="kk-KZ"/>
              </w:rPr>
            </w:pPr>
            <w:r w:rsidRPr="00A058B9">
              <w:rPr>
                <w:rFonts w:ascii="Times New Roman" w:eastAsia="Calibri" w:hAnsi="Times New Roman" w:cs="Times New Roman"/>
                <w:lang w:val="kk-KZ"/>
              </w:rPr>
              <w:t>50%</w:t>
            </w:r>
          </w:p>
        </w:tc>
        <w:tc>
          <w:tcPr>
            <w:tcW w:w="2337" w:type="dxa"/>
          </w:tcPr>
          <w:p w14:paraId="0FB09129" w14:textId="77777777" w:rsidR="00205AD6" w:rsidRPr="00A058B9" w:rsidRDefault="00205AD6" w:rsidP="00205AD6">
            <w:pPr>
              <w:jc w:val="both"/>
              <w:rPr>
                <w:rFonts w:ascii="Times New Roman" w:eastAsia="Calibri" w:hAnsi="Times New Roman" w:cs="Times New Roman"/>
                <w:lang w:val="kk-KZ"/>
              </w:rPr>
            </w:pPr>
            <w:r w:rsidRPr="00A058B9">
              <w:rPr>
                <w:rFonts w:ascii="Times New Roman" w:eastAsia="Calibri" w:hAnsi="Times New Roman" w:cs="Times New Roman"/>
                <w:lang w:val="kk-KZ"/>
              </w:rPr>
              <w:t>10%</w:t>
            </w:r>
          </w:p>
        </w:tc>
      </w:tr>
      <w:tr w:rsidR="00205AD6" w:rsidRPr="00A058B9" w14:paraId="42DBE8E3" w14:textId="77777777" w:rsidTr="00CC50D7">
        <w:tc>
          <w:tcPr>
            <w:tcW w:w="2336" w:type="dxa"/>
          </w:tcPr>
          <w:p w14:paraId="1A252E81" w14:textId="77777777" w:rsidR="00205AD6" w:rsidRPr="00A058B9" w:rsidRDefault="00205AD6" w:rsidP="00205AD6">
            <w:pPr>
              <w:jc w:val="both"/>
              <w:rPr>
                <w:rFonts w:ascii="Times New Roman" w:eastAsia="Calibri" w:hAnsi="Times New Roman" w:cs="Times New Roman"/>
                <w:lang w:val="kk-KZ"/>
              </w:rPr>
            </w:pPr>
            <w:r w:rsidRPr="00A058B9">
              <w:rPr>
                <w:rFonts w:ascii="Times New Roman" w:eastAsia="Calibri" w:hAnsi="Times New Roman" w:cs="Times New Roman"/>
                <w:lang w:val="kk-KZ"/>
              </w:rPr>
              <w:t>Әлеуметтік-эмоциялық даму</w:t>
            </w:r>
          </w:p>
        </w:tc>
        <w:tc>
          <w:tcPr>
            <w:tcW w:w="2336" w:type="dxa"/>
          </w:tcPr>
          <w:p w14:paraId="1F75C35D" w14:textId="77777777" w:rsidR="00205AD6" w:rsidRPr="00A058B9" w:rsidRDefault="00205AD6" w:rsidP="00205AD6">
            <w:pPr>
              <w:jc w:val="both"/>
              <w:rPr>
                <w:rFonts w:ascii="Times New Roman" w:eastAsia="Calibri" w:hAnsi="Times New Roman" w:cs="Times New Roman"/>
                <w:lang w:val="kk-KZ"/>
              </w:rPr>
            </w:pPr>
            <w:r w:rsidRPr="00A058B9">
              <w:rPr>
                <w:rFonts w:ascii="Times New Roman" w:eastAsia="Calibri" w:hAnsi="Times New Roman" w:cs="Times New Roman"/>
                <w:lang w:val="kk-KZ"/>
              </w:rPr>
              <w:t>45%</w:t>
            </w:r>
          </w:p>
        </w:tc>
        <w:tc>
          <w:tcPr>
            <w:tcW w:w="2336" w:type="dxa"/>
          </w:tcPr>
          <w:p w14:paraId="03D4789E" w14:textId="77777777" w:rsidR="00205AD6" w:rsidRPr="00A058B9" w:rsidRDefault="00205AD6" w:rsidP="00205AD6">
            <w:pPr>
              <w:jc w:val="both"/>
              <w:rPr>
                <w:rFonts w:ascii="Times New Roman" w:eastAsia="Calibri" w:hAnsi="Times New Roman" w:cs="Times New Roman"/>
                <w:lang w:val="kk-KZ"/>
              </w:rPr>
            </w:pPr>
            <w:r w:rsidRPr="00A058B9">
              <w:rPr>
                <w:rFonts w:ascii="Times New Roman" w:eastAsia="Calibri" w:hAnsi="Times New Roman" w:cs="Times New Roman"/>
                <w:lang w:val="kk-KZ"/>
              </w:rPr>
              <w:t>50%</w:t>
            </w:r>
          </w:p>
        </w:tc>
        <w:tc>
          <w:tcPr>
            <w:tcW w:w="2337" w:type="dxa"/>
          </w:tcPr>
          <w:p w14:paraId="0923F0DC" w14:textId="77777777" w:rsidR="00205AD6" w:rsidRPr="00A058B9" w:rsidRDefault="00205AD6" w:rsidP="00205AD6">
            <w:pPr>
              <w:jc w:val="both"/>
              <w:rPr>
                <w:rFonts w:ascii="Times New Roman" w:eastAsia="Calibri" w:hAnsi="Times New Roman" w:cs="Times New Roman"/>
                <w:lang w:val="kk-KZ"/>
              </w:rPr>
            </w:pPr>
            <w:r w:rsidRPr="00A058B9">
              <w:rPr>
                <w:rFonts w:ascii="Times New Roman" w:eastAsia="Calibri" w:hAnsi="Times New Roman" w:cs="Times New Roman"/>
                <w:lang w:val="kk-KZ"/>
              </w:rPr>
              <w:t>5%</w:t>
            </w:r>
          </w:p>
        </w:tc>
      </w:tr>
    </w:tbl>
    <w:p w14:paraId="09821274" w14:textId="77777777" w:rsidR="00205AD6" w:rsidRPr="00A058B9" w:rsidRDefault="00205AD6" w:rsidP="00205AD6">
      <w:pPr>
        <w:jc w:val="both"/>
        <w:rPr>
          <w:rFonts w:ascii="Times New Roman" w:eastAsia="Calibri" w:hAnsi="Times New Roman" w:cs="Times New Roman"/>
          <w:kern w:val="2"/>
          <w:sz w:val="28"/>
          <w:szCs w:val="28"/>
          <w:lang w:val="kk-KZ"/>
          <w14:ligatures w14:val="standardContextual"/>
        </w:rPr>
      </w:pPr>
    </w:p>
    <w:p w14:paraId="5E0A9247" w14:textId="77777777" w:rsidR="00205AD6" w:rsidRPr="00A058B9" w:rsidRDefault="00205AD6" w:rsidP="00205AD6">
      <w:pPr>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ab/>
      </w:r>
      <w:r w:rsidRPr="00A058B9">
        <w:rPr>
          <w:rFonts w:ascii="Times New Roman" w:eastAsia="Calibri" w:hAnsi="Times New Roman" w:cs="Times New Roman"/>
          <w:noProof/>
          <w:kern w:val="2"/>
          <w:sz w:val="28"/>
          <w:szCs w:val="28"/>
          <w:lang w:eastAsia="ru-RU"/>
          <w14:ligatures w14:val="standardContextual"/>
        </w:rPr>
        <w:drawing>
          <wp:inline distT="0" distB="0" distL="0" distR="0" wp14:anchorId="5B1FF5B3" wp14:editId="7421BE46">
            <wp:extent cx="5486400" cy="3200400"/>
            <wp:effectExtent l="0" t="0" r="0" b="0"/>
            <wp:docPr id="165530191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69A9917" w14:textId="77777777" w:rsidR="00205AD6" w:rsidRPr="00A058B9" w:rsidRDefault="00205AD6" w:rsidP="00205AD6">
      <w:pPr>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IV. Қорытынды:</w:t>
      </w:r>
    </w:p>
    <w:p w14:paraId="03EFE565" w14:textId="77777777" w:rsidR="00205AD6" w:rsidRPr="00A058B9" w:rsidRDefault="00205AD6" w:rsidP="00205AD6">
      <w:pPr>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Жалпы алғанда, мектепалды даярлық топтарындағы 120 баланың басым бөлігі мектепке дайын. Балалардың танымдық, зейін, ойлау және әлеуметтік дағдылары жақсы қалыптасқан. Сөйлеу тілі мен қол моторикасы бағыттарында әлі де назар аударуды қажет ететін балалар бар, дегенмен олардың жалпы әлеуеті мектеп бағдарламасын игеруге жеткілікті.</w:t>
      </w:r>
    </w:p>
    <w:p w14:paraId="25400598" w14:textId="77777777" w:rsidR="00205AD6" w:rsidRPr="00A058B9" w:rsidRDefault="00205AD6" w:rsidP="00205AD6">
      <w:pPr>
        <w:rPr>
          <w:rFonts w:ascii="Times New Roman" w:eastAsia="Calibri" w:hAnsi="Times New Roman" w:cs="Times New Roman"/>
          <w:b/>
          <w:bCs/>
          <w:kern w:val="2"/>
          <w:sz w:val="28"/>
          <w:szCs w:val="28"/>
          <w:lang w:val="kk-KZ"/>
          <w14:ligatures w14:val="standardContextual"/>
        </w:rPr>
      </w:pPr>
      <w:r w:rsidRPr="00A058B9">
        <w:rPr>
          <w:rFonts w:ascii="Times New Roman" w:eastAsia="Calibri" w:hAnsi="Times New Roman" w:cs="Times New Roman"/>
          <w:b/>
          <w:bCs/>
          <w:kern w:val="2"/>
          <w:sz w:val="28"/>
          <w:szCs w:val="28"/>
          <w:lang w:val="kk-KZ"/>
          <w14:ligatures w14:val="standardContextual"/>
        </w:rPr>
        <w:t>5. Ата-аналармен жұмыс:</w:t>
      </w:r>
    </w:p>
    <w:p w14:paraId="24237103" w14:textId="77777777" w:rsidR="00205AD6" w:rsidRPr="00A058B9" w:rsidRDefault="00205AD6" w:rsidP="00205AD6">
      <w:pPr>
        <w:spacing w:after="0" w:line="240" w:lineRule="auto"/>
        <w:jc w:val="both"/>
        <w:rPr>
          <w:rFonts w:ascii="Times New Roman" w:eastAsia="Calibri" w:hAnsi="Times New Roman" w:cs="Times New Roman"/>
          <w:iCs/>
          <w:color w:val="000000"/>
          <w:sz w:val="28"/>
          <w:szCs w:val="28"/>
          <w:shd w:val="clear" w:color="auto" w:fill="FFFFFF"/>
          <w:lang w:val="kk-KZ"/>
        </w:rPr>
      </w:pPr>
      <w:r w:rsidRPr="00A058B9">
        <w:rPr>
          <w:rFonts w:ascii="Times New Roman" w:eastAsia="Calibri" w:hAnsi="Times New Roman" w:cs="Times New Roman"/>
          <w:kern w:val="2"/>
          <w:sz w:val="28"/>
          <w:szCs w:val="28"/>
          <w:lang w:val="kk-KZ"/>
          <w14:ligatures w14:val="standardContextual"/>
        </w:rPr>
        <w:t xml:space="preserve"> («Сіздің отбасыңыз баланың бірінші сыныпқа баруына дайын ба» сауалнама өткізілді, </w:t>
      </w:r>
      <w:r w:rsidRPr="00A058B9">
        <w:rPr>
          <w:rFonts w:ascii="Times New Roman" w:eastAsia="Calibri" w:hAnsi="Times New Roman" w:cs="Times New Roman"/>
          <w:color w:val="000000"/>
          <w:sz w:val="28"/>
          <w:szCs w:val="28"/>
          <w:lang w:val="kk-KZ"/>
        </w:rPr>
        <w:t>Ата аналарға кеңес:</w:t>
      </w:r>
      <w:r w:rsidRPr="00A058B9">
        <w:rPr>
          <w:rFonts w:ascii="Times New Roman" w:eastAsia="Calibri" w:hAnsi="Times New Roman" w:cs="Times New Roman"/>
          <w:b/>
          <w:bCs/>
          <w:color w:val="000000"/>
          <w:sz w:val="36"/>
          <w:szCs w:val="36"/>
          <w:lang w:val="kk-KZ"/>
        </w:rPr>
        <w:t xml:space="preserve"> </w:t>
      </w:r>
      <w:r w:rsidRPr="00A058B9">
        <w:rPr>
          <w:rFonts w:ascii="Times New Roman" w:eastAsia="Calibri" w:hAnsi="Times New Roman" w:cs="Times New Roman"/>
          <w:b/>
          <w:bCs/>
          <w:color w:val="002060"/>
          <w:sz w:val="36"/>
          <w:szCs w:val="36"/>
          <w:lang w:val="kk-KZ"/>
        </w:rPr>
        <w:t xml:space="preserve">  </w:t>
      </w:r>
      <w:r w:rsidRPr="00A058B9">
        <w:rPr>
          <w:rFonts w:ascii="Times New Roman" w:eastAsia="Calibri" w:hAnsi="Times New Roman" w:cs="Times New Roman"/>
          <w:color w:val="000000"/>
          <w:sz w:val="28"/>
          <w:szCs w:val="28"/>
          <w:lang w:val="kk-KZ"/>
        </w:rPr>
        <w:t>"Болашақ оқушының күн тәртібі";</w:t>
      </w:r>
      <w:r w:rsidRPr="00A058B9">
        <w:rPr>
          <w:rFonts w:ascii="Times New Roman" w:eastAsia="Calibri" w:hAnsi="Times New Roman" w:cs="Times New Roman"/>
          <w:b/>
          <w:bCs/>
          <w:iCs/>
          <w:color w:val="000000"/>
          <w:sz w:val="32"/>
          <w:szCs w:val="28"/>
          <w:shd w:val="clear" w:color="auto" w:fill="FFFFFF"/>
          <w:lang w:val="kk-KZ"/>
        </w:rPr>
        <w:t xml:space="preserve"> «</w:t>
      </w:r>
      <w:r w:rsidRPr="00A058B9">
        <w:rPr>
          <w:rFonts w:ascii="Times New Roman" w:eastAsia="Calibri" w:hAnsi="Times New Roman" w:cs="Times New Roman"/>
          <w:iCs/>
          <w:color w:val="000000"/>
          <w:sz w:val="28"/>
          <w:szCs w:val="28"/>
          <w:shd w:val="clear" w:color="auto" w:fill="FFFFFF"/>
          <w:lang w:val="kk-KZ"/>
        </w:rPr>
        <w:t>Баламен әңгімелесуді қалай қызықты және қарапайым өтуге болады ?»</w:t>
      </w:r>
      <w:r w:rsidRPr="00A058B9">
        <w:rPr>
          <w:rFonts w:ascii="Times New Roman" w:eastAsia="Calibri" w:hAnsi="Times New Roman" w:cs="Times New Roman"/>
          <w:iCs/>
          <w:color w:val="000000"/>
          <w:kern w:val="2"/>
          <w:sz w:val="28"/>
          <w:szCs w:val="28"/>
          <w:shd w:val="clear" w:color="auto" w:fill="FFFFFF"/>
          <w:lang w:val="kk-KZ"/>
          <w14:ligatures w14:val="standardContextual"/>
        </w:rPr>
        <w:t>;</w:t>
      </w:r>
      <w:r w:rsidRPr="00A058B9">
        <w:rPr>
          <w:rFonts w:ascii="Times New Roman" w:eastAsia="Calibri" w:hAnsi="Times New Roman" w:cs="Times New Roman"/>
          <w:bCs/>
          <w:kern w:val="2"/>
          <w:sz w:val="36"/>
          <w:szCs w:val="36"/>
          <w:lang w:val="kk-KZ"/>
          <w14:ligatures w14:val="standardContextual"/>
        </w:rPr>
        <w:t xml:space="preserve"> </w:t>
      </w:r>
      <w:r w:rsidRPr="00A058B9">
        <w:rPr>
          <w:rFonts w:ascii="Times New Roman" w:eastAsia="Calibri" w:hAnsi="Times New Roman" w:cs="Times New Roman"/>
          <w:bCs/>
          <w:kern w:val="2"/>
          <w:sz w:val="28"/>
          <w:szCs w:val="28"/>
          <w:lang w:val="kk-KZ"/>
          <w14:ligatures w14:val="standardContextual"/>
        </w:rPr>
        <w:t>«Балалар өз өмірлерінде көргендерін біледі».</w:t>
      </w:r>
      <w:r w:rsidRPr="00A058B9">
        <w:rPr>
          <w:rFonts w:ascii="Times New Roman" w:eastAsia="Calibri" w:hAnsi="Times New Roman" w:cs="Times New Roman"/>
          <w:kern w:val="2"/>
          <w:sz w:val="28"/>
          <w:szCs w:val="28"/>
          <w:lang w:val="kk-KZ"/>
          <w14:ligatures w14:val="standardContextual"/>
        </w:rPr>
        <w:t>). Ата-аналарға арнайы буклеттер мен жадынамалар таратылды.</w:t>
      </w:r>
    </w:p>
    <w:p w14:paraId="7EB33CEE" w14:textId="77777777" w:rsidR="00205AD6" w:rsidRPr="00A058B9" w:rsidRDefault="00205AD6" w:rsidP="00205AD6">
      <w:pPr>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Сауалнама: «</w:t>
      </w:r>
      <w:bookmarkStart w:id="6" w:name="_Hlk198164915"/>
      <w:r w:rsidRPr="00A058B9">
        <w:rPr>
          <w:rFonts w:ascii="Times New Roman" w:eastAsia="Calibri" w:hAnsi="Times New Roman" w:cs="Times New Roman"/>
          <w:kern w:val="2"/>
          <w:sz w:val="28"/>
          <w:szCs w:val="28"/>
          <w:lang w:val="kk-KZ"/>
          <w14:ligatures w14:val="standardContextual"/>
        </w:rPr>
        <w:t>Сіздің отбасыңыз баланың бірінші сыныпқа баруына дайын ба</w:t>
      </w:r>
      <w:bookmarkEnd w:id="6"/>
      <w:r w:rsidRPr="00A058B9">
        <w:rPr>
          <w:rFonts w:ascii="Times New Roman" w:eastAsia="Calibri" w:hAnsi="Times New Roman" w:cs="Times New Roman"/>
          <w:kern w:val="2"/>
          <w:sz w:val="28"/>
          <w:szCs w:val="28"/>
          <w:lang w:val="kk-KZ"/>
          <w14:ligatures w14:val="standardContextual"/>
        </w:rPr>
        <w:t>?»</w:t>
      </w:r>
    </w:p>
    <w:p w14:paraId="3D35632F" w14:textId="77777777" w:rsidR="00205AD6" w:rsidRPr="00A058B9" w:rsidRDefault="00205AD6" w:rsidP="00205AD6">
      <w:pPr>
        <w:rPr>
          <w:rFonts w:ascii="Times New Roman" w:eastAsia="Calibri" w:hAnsi="Times New Roman" w:cs="Times New Roman"/>
          <w:kern w:val="2"/>
          <w14:ligatures w14:val="standardContextual"/>
        </w:rPr>
      </w:pPr>
      <w:r w:rsidRPr="00A058B9">
        <w:rPr>
          <w:rFonts w:ascii="Times New Roman" w:eastAsia="Calibri" w:hAnsi="Times New Roman" w:cs="Times New Roman"/>
          <w:noProof/>
          <w:kern w:val="2"/>
          <w:lang w:eastAsia="ru-RU"/>
          <w14:ligatures w14:val="standardContextual"/>
        </w:rPr>
        <w:lastRenderedPageBreak/>
        <w:drawing>
          <wp:inline distT="0" distB="0" distL="0" distR="0" wp14:anchorId="4D8D72FF" wp14:editId="46818C4F">
            <wp:extent cx="4962525" cy="2476500"/>
            <wp:effectExtent l="0" t="0" r="9525" b="0"/>
            <wp:docPr id="203263999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42ACB21" w14:textId="77777777" w:rsidR="00205AD6" w:rsidRPr="00A058B9" w:rsidRDefault="00205AD6" w:rsidP="00205AD6">
      <w:pPr>
        <w:rPr>
          <w:rFonts w:ascii="Times New Roman" w:eastAsia="Calibri" w:hAnsi="Times New Roman" w:cs="Times New Roman"/>
          <w:kern w:val="2"/>
          <w:sz w:val="24"/>
          <w:szCs w:val="24"/>
          <w14:ligatures w14:val="standardContextual"/>
        </w:rPr>
      </w:pPr>
    </w:p>
    <w:p w14:paraId="38BF8EA6" w14:textId="77777777" w:rsidR="00205AD6" w:rsidRPr="00A058B9" w:rsidRDefault="00205AD6" w:rsidP="00205AD6">
      <w:pPr>
        <w:rPr>
          <w:rFonts w:ascii="Times New Roman" w:eastAsia="Calibri" w:hAnsi="Times New Roman" w:cs="Times New Roman"/>
          <w:kern w:val="2"/>
          <w:sz w:val="24"/>
          <w:szCs w:val="24"/>
          <w14:ligatures w14:val="standardContextual"/>
        </w:rPr>
      </w:pPr>
      <w:r w:rsidRPr="00A058B9">
        <w:rPr>
          <w:rFonts w:ascii="Times New Roman" w:eastAsia="Calibri" w:hAnsi="Times New Roman" w:cs="Times New Roman"/>
          <w:kern w:val="2"/>
          <w:sz w:val="24"/>
          <w:szCs w:val="24"/>
          <w14:ligatures w14:val="standardContextual"/>
        </w:rPr>
        <w:t xml:space="preserve">1. </w:t>
      </w:r>
      <w:proofErr w:type="gramStart"/>
      <w:r w:rsidRPr="00A058B9">
        <w:rPr>
          <w:rFonts w:ascii="Times New Roman" w:eastAsia="Calibri" w:hAnsi="Times New Roman" w:cs="Times New Roman"/>
          <w:kern w:val="2"/>
          <w:sz w:val="24"/>
          <w:szCs w:val="24"/>
          <w14:ligatures w14:val="standardContextual"/>
        </w:rPr>
        <w:t>с</w:t>
      </w:r>
      <w:r w:rsidRPr="00A058B9">
        <w:rPr>
          <w:rFonts w:ascii="Times New Roman" w:eastAsia="Calibri" w:hAnsi="Times New Roman" w:cs="Times New Roman"/>
          <w:kern w:val="2"/>
          <w:sz w:val="24"/>
          <w:szCs w:val="24"/>
          <w:lang w:val="kk-KZ"/>
          <w14:ligatures w14:val="standardContextual"/>
        </w:rPr>
        <w:t xml:space="preserve">ұраққа </w:t>
      </w:r>
      <w:r w:rsidRPr="00A058B9">
        <w:rPr>
          <w:rFonts w:ascii="Times New Roman" w:eastAsia="Calibri" w:hAnsi="Times New Roman" w:cs="Times New Roman"/>
          <w:kern w:val="2"/>
          <w:sz w:val="24"/>
          <w:szCs w:val="24"/>
          <w14:ligatures w14:val="standardContextual"/>
        </w:rPr>
        <w:t xml:space="preserve"> Балаңыз</w:t>
      </w:r>
      <w:proofErr w:type="gramEnd"/>
      <w:r w:rsidRPr="00A058B9">
        <w:rPr>
          <w:rFonts w:ascii="Times New Roman" w:eastAsia="Calibri" w:hAnsi="Times New Roman" w:cs="Times New Roman"/>
          <w:kern w:val="2"/>
          <w:sz w:val="24"/>
          <w:szCs w:val="24"/>
          <w14:ligatures w14:val="standardContextual"/>
        </w:rPr>
        <w:t xml:space="preserve"> мектепке барғысы келе ме?  </w:t>
      </w:r>
    </w:p>
    <w:p w14:paraId="27D05218" w14:textId="77777777" w:rsidR="00205AD6" w:rsidRPr="00A058B9" w:rsidRDefault="00205AD6" w:rsidP="00205AD6">
      <w:pPr>
        <w:rPr>
          <w:rFonts w:ascii="Times New Roman" w:eastAsia="Calibri" w:hAnsi="Times New Roman" w:cs="Times New Roman"/>
          <w:kern w:val="2"/>
          <w:sz w:val="24"/>
          <w:szCs w:val="24"/>
          <w:lang w:val="kk-KZ"/>
          <w14:ligatures w14:val="standardContextual"/>
        </w:rPr>
      </w:pPr>
      <w:r w:rsidRPr="00A058B9">
        <w:rPr>
          <w:rFonts w:ascii="Times New Roman" w:eastAsia="Calibri" w:hAnsi="Times New Roman" w:cs="Times New Roman"/>
          <w:kern w:val="2"/>
          <w:sz w:val="24"/>
          <w:szCs w:val="24"/>
          <w14:ligatures w14:val="standardContextual"/>
        </w:rPr>
        <w:t xml:space="preserve">   </w:t>
      </w:r>
      <w:r w:rsidRPr="00A058B9">
        <w:rPr>
          <w:rFonts w:ascii="Times New Roman" w:eastAsia="Calibri" w:hAnsi="Times New Roman" w:cs="Times New Roman"/>
          <w:kern w:val="2"/>
          <w:sz w:val="24"/>
          <w:szCs w:val="24"/>
          <w:lang w:val="kk-KZ"/>
          <w14:ligatures w14:val="standardContextual"/>
        </w:rPr>
        <w:t>жауабы</w:t>
      </w:r>
      <w:r w:rsidRPr="00A058B9">
        <w:rPr>
          <w:rFonts w:ascii="Times New Roman" w:eastAsia="Calibri" w:hAnsi="Times New Roman" w:cs="Times New Roman"/>
          <w:kern w:val="2"/>
          <w:sz w:val="24"/>
          <w:szCs w:val="24"/>
          <w14:ligatures w14:val="standardContextual"/>
        </w:rPr>
        <w:t xml:space="preserve">: </w:t>
      </w:r>
      <w:r w:rsidRPr="00A058B9">
        <w:rPr>
          <w:rFonts w:ascii="Times New Roman" w:eastAsia="Calibri" w:hAnsi="Times New Roman" w:cs="Times New Roman"/>
          <w:kern w:val="2"/>
          <w:sz w:val="24"/>
          <w:szCs w:val="24"/>
          <w:lang w:val="kk-KZ"/>
          <w14:ligatures w14:val="standardContextual"/>
        </w:rPr>
        <w:t>ия</w:t>
      </w:r>
      <w:r w:rsidRPr="00A058B9">
        <w:rPr>
          <w:rFonts w:ascii="Times New Roman" w:eastAsia="Calibri" w:hAnsi="Times New Roman" w:cs="Times New Roman"/>
          <w:kern w:val="2"/>
          <w:sz w:val="24"/>
          <w:szCs w:val="24"/>
          <w14:ligatures w14:val="standardContextual"/>
        </w:rPr>
        <w:t xml:space="preserve"> (80.6%), </w:t>
      </w:r>
      <w:r w:rsidRPr="00A058B9">
        <w:rPr>
          <w:rFonts w:ascii="Times New Roman" w:eastAsia="Calibri" w:hAnsi="Times New Roman" w:cs="Times New Roman"/>
          <w:kern w:val="2"/>
          <w:sz w:val="24"/>
          <w:szCs w:val="24"/>
          <w:lang w:val="kk-KZ"/>
          <w14:ligatures w14:val="standardContextual"/>
        </w:rPr>
        <w:t>жоқ</w:t>
      </w:r>
      <w:r w:rsidRPr="00A058B9">
        <w:rPr>
          <w:rFonts w:ascii="Times New Roman" w:eastAsia="Calibri" w:hAnsi="Times New Roman" w:cs="Times New Roman"/>
          <w:kern w:val="2"/>
          <w:sz w:val="24"/>
          <w:szCs w:val="24"/>
          <w14:ligatures w14:val="standardContextual"/>
        </w:rPr>
        <w:t>(19.4%)</w:t>
      </w:r>
    </w:p>
    <w:p w14:paraId="7DEA29BF" w14:textId="77777777" w:rsidR="00205AD6" w:rsidRPr="00A058B9" w:rsidRDefault="00205AD6" w:rsidP="00205AD6">
      <w:pPr>
        <w:rPr>
          <w:rFonts w:ascii="Times New Roman" w:eastAsia="Calibri" w:hAnsi="Times New Roman" w:cs="Times New Roman"/>
          <w:kern w:val="2"/>
          <w:sz w:val="24"/>
          <w:szCs w:val="24"/>
          <w:lang w:val="kk-KZ"/>
          <w14:ligatures w14:val="standardContextual"/>
        </w:rPr>
      </w:pPr>
      <w:r w:rsidRPr="00A058B9">
        <w:rPr>
          <w:rFonts w:ascii="Times New Roman" w:eastAsia="Calibri" w:hAnsi="Times New Roman" w:cs="Times New Roman"/>
          <w:kern w:val="2"/>
          <w:sz w:val="24"/>
          <w:szCs w:val="24"/>
          <w:lang w:val="kk-KZ"/>
          <w14:ligatures w14:val="standardContextual"/>
        </w:rPr>
        <w:t xml:space="preserve">2. </w:t>
      </w:r>
      <w:bookmarkStart w:id="7" w:name="_Hlk188134676"/>
      <w:r w:rsidRPr="00A058B9">
        <w:rPr>
          <w:rFonts w:ascii="Times New Roman" w:eastAsia="Calibri" w:hAnsi="Times New Roman" w:cs="Times New Roman"/>
          <w:kern w:val="2"/>
          <w:sz w:val="24"/>
          <w:szCs w:val="24"/>
          <w:lang w:val="kk-KZ"/>
          <w14:ligatures w14:val="standardContextual"/>
        </w:rPr>
        <w:t>сұраққа</w:t>
      </w:r>
      <w:bookmarkEnd w:id="7"/>
      <w:r w:rsidRPr="00A058B9">
        <w:rPr>
          <w:rFonts w:ascii="Times New Roman" w:eastAsia="Calibri" w:hAnsi="Times New Roman" w:cs="Times New Roman"/>
          <w:kern w:val="2"/>
          <w:sz w:val="24"/>
          <w:szCs w:val="24"/>
          <w:lang w:val="kk-KZ"/>
          <w14:ligatures w14:val="standardContextual"/>
        </w:rPr>
        <w:t xml:space="preserve"> Балаңыз қазақ тілін біледі ме?  </w:t>
      </w:r>
    </w:p>
    <w:p w14:paraId="1B508C16" w14:textId="77777777" w:rsidR="00205AD6" w:rsidRPr="00A058B9" w:rsidRDefault="00205AD6" w:rsidP="00205AD6">
      <w:pPr>
        <w:rPr>
          <w:rFonts w:ascii="Times New Roman" w:eastAsia="Calibri" w:hAnsi="Times New Roman" w:cs="Times New Roman"/>
          <w:kern w:val="2"/>
          <w:sz w:val="24"/>
          <w:szCs w:val="24"/>
          <w:lang w:val="kk-KZ"/>
          <w14:ligatures w14:val="standardContextual"/>
        </w:rPr>
      </w:pPr>
      <w:r w:rsidRPr="00A058B9">
        <w:rPr>
          <w:rFonts w:ascii="Times New Roman" w:eastAsia="Calibri" w:hAnsi="Times New Roman" w:cs="Times New Roman"/>
          <w:kern w:val="2"/>
          <w:sz w:val="24"/>
          <w:szCs w:val="24"/>
          <w:lang w:val="kk-KZ"/>
          <w14:ligatures w14:val="standardContextual"/>
        </w:rPr>
        <w:t xml:space="preserve">   жауабы: ия (94.4%), жоқ (5.6%)</w:t>
      </w:r>
    </w:p>
    <w:p w14:paraId="7C1AD9AB" w14:textId="77777777" w:rsidR="00205AD6" w:rsidRPr="00A058B9" w:rsidRDefault="00205AD6" w:rsidP="00205AD6">
      <w:pPr>
        <w:rPr>
          <w:rFonts w:ascii="Times New Roman" w:eastAsia="Calibri" w:hAnsi="Times New Roman" w:cs="Times New Roman"/>
          <w:kern w:val="2"/>
          <w:sz w:val="24"/>
          <w:szCs w:val="24"/>
          <w:lang w:val="kk-KZ"/>
          <w14:ligatures w14:val="standardContextual"/>
        </w:rPr>
      </w:pPr>
      <w:r w:rsidRPr="00A058B9">
        <w:rPr>
          <w:rFonts w:ascii="Times New Roman" w:eastAsia="Calibri" w:hAnsi="Times New Roman" w:cs="Times New Roman"/>
          <w:kern w:val="2"/>
          <w:sz w:val="24"/>
          <w:szCs w:val="24"/>
          <w:lang w:val="kk-KZ"/>
          <w14:ligatures w14:val="standardContextual"/>
        </w:rPr>
        <w:t xml:space="preserve">3. сұраққа Балаңыз әліппе бойынша барлық әріптерді білеме?  </w:t>
      </w:r>
    </w:p>
    <w:p w14:paraId="2D1D5F5F" w14:textId="77777777" w:rsidR="00205AD6" w:rsidRPr="00A058B9" w:rsidRDefault="00205AD6" w:rsidP="00205AD6">
      <w:pPr>
        <w:rPr>
          <w:rFonts w:ascii="Times New Roman" w:eastAsia="Calibri" w:hAnsi="Times New Roman" w:cs="Times New Roman"/>
          <w:kern w:val="2"/>
          <w:sz w:val="24"/>
          <w:szCs w:val="24"/>
          <w:lang w:val="kk-KZ"/>
          <w14:ligatures w14:val="standardContextual"/>
        </w:rPr>
      </w:pPr>
      <w:r w:rsidRPr="00A058B9">
        <w:rPr>
          <w:rFonts w:ascii="Times New Roman" w:eastAsia="Calibri" w:hAnsi="Times New Roman" w:cs="Times New Roman"/>
          <w:kern w:val="2"/>
          <w:sz w:val="24"/>
          <w:szCs w:val="24"/>
          <w:lang w:val="kk-KZ"/>
          <w14:ligatures w14:val="standardContextual"/>
        </w:rPr>
        <w:t xml:space="preserve">   жауабы: ия (15.3%), жоқ (84.7%)</w:t>
      </w:r>
    </w:p>
    <w:p w14:paraId="5AE088DD" w14:textId="77777777" w:rsidR="00205AD6" w:rsidRPr="00A058B9" w:rsidRDefault="00205AD6" w:rsidP="00205AD6">
      <w:pPr>
        <w:rPr>
          <w:rFonts w:ascii="Times New Roman" w:eastAsia="Calibri" w:hAnsi="Times New Roman" w:cs="Times New Roman"/>
          <w:kern w:val="2"/>
          <w:sz w:val="24"/>
          <w:szCs w:val="24"/>
          <w:lang w:val="kk-KZ"/>
          <w14:ligatures w14:val="standardContextual"/>
        </w:rPr>
      </w:pPr>
      <w:r w:rsidRPr="00A058B9">
        <w:rPr>
          <w:rFonts w:ascii="Times New Roman" w:eastAsia="Calibri" w:hAnsi="Times New Roman" w:cs="Times New Roman"/>
          <w:kern w:val="2"/>
          <w:sz w:val="24"/>
          <w:szCs w:val="24"/>
          <w:lang w:val="kk-KZ"/>
          <w14:ligatures w14:val="standardContextual"/>
        </w:rPr>
        <w:t xml:space="preserve">4.  сұраққа 1-ден 10-ға дейін тура және кері санай алады ма?  </w:t>
      </w:r>
    </w:p>
    <w:p w14:paraId="72EF7FD1" w14:textId="77777777" w:rsidR="00205AD6" w:rsidRPr="00A058B9" w:rsidRDefault="00205AD6" w:rsidP="00205AD6">
      <w:pPr>
        <w:rPr>
          <w:rFonts w:ascii="Times New Roman" w:eastAsia="Calibri" w:hAnsi="Times New Roman" w:cs="Times New Roman"/>
          <w:kern w:val="2"/>
          <w:sz w:val="24"/>
          <w:szCs w:val="24"/>
          <w:lang w:val="kk-KZ"/>
          <w14:ligatures w14:val="standardContextual"/>
        </w:rPr>
      </w:pPr>
      <w:r w:rsidRPr="00A058B9">
        <w:rPr>
          <w:rFonts w:ascii="Times New Roman" w:eastAsia="Calibri" w:hAnsi="Times New Roman" w:cs="Times New Roman"/>
          <w:kern w:val="2"/>
          <w:sz w:val="24"/>
          <w:szCs w:val="24"/>
          <w:lang w:val="kk-KZ"/>
          <w14:ligatures w14:val="standardContextual"/>
        </w:rPr>
        <w:t xml:space="preserve">   жауабы: ия (80.6%), жоқ (19.4%)</w:t>
      </w:r>
    </w:p>
    <w:p w14:paraId="69076697" w14:textId="77777777" w:rsidR="00205AD6" w:rsidRPr="00A058B9" w:rsidRDefault="00205AD6" w:rsidP="00205AD6">
      <w:pPr>
        <w:rPr>
          <w:rFonts w:ascii="Times New Roman" w:eastAsia="Calibri" w:hAnsi="Times New Roman" w:cs="Times New Roman"/>
          <w:kern w:val="2"/>
          <w:sz w:val="24"/>
          <w:szCs w:val="24"/>
          <w:lang w:val="kk-KZ"/>
          <w14:ligatures w14:val="standardContextual"/>
        </w:rPr>
      </w:pPr>
      <w:r w:rsidRPr="00A058B9">
        <w:rPr>
          <w:rFonts w:ascii="Times New Roman" w:eastAsia="Calibri" w:hAnsi="Times New Roman" w:cs="Times New Roman"/>
          <w:kern w:val="2"/>
          <w:sz w:val="24"/>
          <w:szCs w:val="24"/>
          <w:lang w:val="kk-KZ"/>
          <w14:ligatures w14:val="standardContextual"/>
        </w:rPr>
        <w:t xml:space="preserve">5. сұраққа Қолына қалам ұстай біле ме?  </w:t>
      </w:r>
    </w:p>
    <w:p w14:paraId="5BF79DD3" w14:textId="77777777" w:rsidR="00205AD6" w:rsidRPr="00A058B9" w:rsidRDefault="00205AD6" w:rsidP="00205AD6">
      <w:pPr>
        <w:rPr>
          <w:rFonts w:ascii="Times New Roman" w:eastAsia="Calibri" w:hAnsi="Times New Roman" w:cs="Times New Roman"/>
          <w:kern w:val="2"/>
          <w:sz w:val="24"/>
          <w:szCs w:val="24"/>
          <w:lang w:val="kk-KZ"/>
          <w14:ligatures w14:val="standardContextual"/>
        </w:rPr>
      </w:pPr>
      <w:r w:rsidRPr="00A058B9">
        <w:rPr>
          <w:rFonts w:ascii="Times New Roman" w:eastAsia="Calibri" w:hAnsi="Times New Roman" w:cs="Times New Roman"/>
          <w:kern w:val="2"/>
          <w:sz w:val="24"/>
          <w:szCs w:val="24"/>
          <w:lang w:val="kk-KZ"/>
          <w14:ligatures w14:val="standardContextual"/>
        </w:rPr>
        <w:t xml:space="preserve">   жауабы: ия (94.4%), жоқ (5.6%)</w:t>
      </w:r>
    </w:p>
    <w:p w14:paraId="456E81DE" w14:textId="77777777" w:rsidR="00205AD6" w:rsidRPr="00A058B9" w:rsidRDefault="00205AD6" w:rsidP="00205AD6">
      <w:pPr>
        <w:rPr>
          <w:rFonts w:ascii="Times New Roman" w:eastAsia="Calibri" w:hAnsi="Times New Roman" w:cs="Times New Roman"/>
          <w:kern w:val="2"/>
          <w:sz w:val="24"/>
          <w:szCs w:val="24"/>
          <w:lang w:val="kk-KZ"/>
          <w14:ligatures w14:val="standardContextual"/>
        </w:rPr>
      </w:pPr>
      <w:r w:rsidRPr="00A058B9">
        <w:rPr>
          <w:rFonts w:ascii="Times New Roman" w:eastAsia="Calibri" w:hAnsi="Times New Roman" w:cs="Times New Roman"/>
          <w:kern w:val="2"/>
          <w:sz w:val="24"/>
          <w:szCs w:val="24"/>
          <w:lang w:val="kk-KZ"/>
          <w14:ligatures w14:val="standardContextual"/>
        </w:rPr>
        <w:t xml:space="preserve">6. сұраққа Сіздің балаңыз бірнеше тақпақты жатқа айта алады ма?  </w:t>
      </w:r>
    </w:p>
    <w:p w14:paraId="3B78EFCD" w14:textId="77777777" w:rsidR="00205AD6" w:rsidRPr="00A058B9" w:rsidRDefault="00205AD6" w:rsidP="00205AD6">
      <w:pPr>
        <w:rPr>
          <w:rFonts w:ascii="Times New Roman" w:eastAsia="Calibri" w:hAnsi="Times New Roman" w:cs="Times New Roman"/>
          <w:kern w:val="2"/>
          <w:sz w:val="24"/>
          <w:szCs w:val="24"/>
          <w:lang w:val="kk-KZ"/>
          <w14:ligatures w14:val="standardContextual"/>
        </w:rPr>
      </w:pPr>
      <w:r w:rsidRPr="00A058B9">
        <w:rPr>
          <w:rFonts w:ascii="Times New Roman" w:eastAsia="Calibri" w:hAnsi="Times New Roman" w:cs="Times New Roman"/>
          <w:kern w:val="2"/>
          <w:sz w:val="24"/>
          <w:szCs w:val="24"/>
          <w:lang w:val="kk-KZ"/>
          <w14:ligatures w14:val="standardContextual"/>
        </w:rPr>
        <w:t xml:space="preserve">   жауабы: ия (75%), жоқ (25%)</w:t>
      </w:r>
    </w:p>
    <w:p w14:paraId="29945042" w14:textId="77777777" w:rsidR="00205AD6" w:rsidRPr="00A058B9" w:rsidRDefault="00205AD6" w:rsidP="00205AD6">
      <w:pPr>
        <w:rPr>
          <w:rFonts w:ascii="Times New Roman" w:eastAsia="Calibri" w:hAnsi="Times New Roman" w:cs="Times New Roman"/>
          <w:kern w:val="2"/>
          <w:sz w:val="24"/>
          <w:szCs w:val="24"/>
          <w:lang w:val="kk-KZ"/>
          <w14:ligatures w14:val="standardContextual"/>
        </w:rPr>
      </w:pPr>
      <w:r w:rsidRPr="00A058B9">
        <w:rPr>
          <w:rFonts w:ascii="Times New Roman" w:eastAsia="Calibri" w:hAnsi="Times New Roman" w:cs="Times New Roman"/>
          <w:kern w:val="2"/>
          <w:sz w:val="24"/>
          <w:szCs w:val="24"/>
          <w:lang w:val="kk-KZ"/>
          <w14:ligatures w14:val="standardContextual"/>
        </w:rPr>
        <w:t xml:space="preserve">7.  сұраққа Қосу немесе азайту сияқты қарапайым есептерді шеше алады ма?  </w:t>
      </w:r>
    </w:p>
    <w:p w14:paraId="39D7C413" w14:textId="77777777" w:rsidR="00205AD6" w:rsidRPr="00A058B9" w:rsidRDefault="00205AD6" w:rsidP="00205AD6">
      <w:pPr>
        <w:rPr>
          <w:rFonts w:ascii="Times New Roman" w:eastAsia="Calibri" w:hAnsi="Times New Roman" w:cs="Times New Roman"/>
          <w:kern w:val="2"/>
          <w:sz w:val="24"/>
          <w:szCs w:val="24"/>
          <w:lang w:val="kk-KZ"/>
          <w14:ligatures w14:val="standardContextual"/>
        </w:rPr>
      </w:pPr>
      <w:r w:rsidRPr="00A058B9">
        <w:rPr>
          <w:rFonts w:ascii="Times New Roman" w:eastAsia="Calibri" w:hAnsi="Times New Roman" w:cs="Times New Roman"/>
          <w:kern w:val="2"/>
          <w:sz w:val="24"/>
          <w:szCs w:val="24"/>
          <w:lang w:val="kk-KZ"/>
          <w14:ligatures w14:val="standardContextual"/>
        </w:rPr>
        <w:t xml:space="preserve">   жауабы ия (47.2%), жоқ (52.8%)</w:t>
      </w:r>
    </w:p>
    <w:p w14:paraId="2589ED69" w14:textId="77777777" w:rsidR="00205AD6" w:rsidRPr="00A058B9" w:rsidRDefault="00205AD6" w:rsidP="00205AD6">
      <w:pPr>
        <w:rPr>
          <w:rFonts w:ascii="Times New Roman" w:eastAsia="Calibri" w:hAnsi="Times New Roman" w:cs="Times New Roman"/>
          <w:kern w:val="2"/>
          <w:sz w:val="24"/>
          <w:szCs w:val="24"/>
          <w:lang w:val="kk-KZ"/>
          <w14:ligatures w14:val="standardContextual"/>
        </w:rPr>
      </w:pPr>
      <w:r w:rsidRPr="00A058B9">
        <w:rPr>
          <w:rFonts w:ascii="Times New Roman" w:eastAsia="Calibri" w:hAnsi="Times New Roman" w:cs="Times New Roman"/>
          <w:kern w:val="2"/>
          <w:sz w:val="24"/>
          <w:szCs w:val="24"/>
          <w:lang w:val="kk-KZ"/>
          <w14:ligatures w14:val="standardContextual"/>
        </w:rPr>
        <w:t xml:space="preserve">8.  сұраққа Желім мен қайшыны қолдануды біле ме?  </w:t>
      </w:r>
    </w:p>
    <w:p w14:paraId="3765AD30" w14:textId="77777777" w:rsidR="00205AD6" w:rsidRPr="00A058B9" w:rsidRDefault="00205AD6" w:rsidP="00205AD6">
      <w:pPr>
        <w:rPr>
          <w:rFonts w:ascii="Times New Roman" w:eastAsia="Calibri" w:hAnsi="Times New Roman" w:cs="Times New Roman"/>
          <w:kern w:val="2"/>
          <w:sz w:val="24"/>
          <w:szCs w:val="24"/>
          <w:lang w:val="kk-KZ"/>
          <w14:ligatures w14:val="standardContextual"/>
        </w:rPr>
      </w:pPr>
      <w:r w:rsidRPr="00A058B9">
        <w:rPr>
          <w:rFonts w:ascii="Times New Roman" w:eastAsia="Calibri" w:hAnsi="Times New Roman" w:cs="Times New Roman"/>
          <w:kern w:val="2"/>
          <w:sz w:val="24"/>
          <w:szCs w:val="24"/>
          <w:lang w:val="kk-KZ"/>
          <w14:ligatures w14:val="standardContextual"/>
        </w:rPr>
        <w:t xml:space="preserve">   жауабы: ия (90.3%), жоқ (9.7%)</w:t>
      </w:r>
    </w:p>
    <w:p w14:paraId="52B1CE52" w14:textId="77777777" w:rsidR="00205AD6" w:rsidRPr="00A058B9" w:rsidRDefault="00205AD6" w:rsidP="00205AD6">
      <w:pPr>
        <w:rPr>
          <w:rFonts w:ascii="Times New Roman" w:eastAsia="Calibri" w:hAnsi="Times New Roman" w:cs="Times New Roman"/>
          <w:kern w:val="2"/>
          <w:sz w:val="24"/>
          <w:szCs w:val="24"/>
          <w:lang w:val="kk-KZ"/>
          <w14:ligatures w14:val="standardContextual"/>
        </w:rPr>
      </w:pPr>
      <w:r w:rsidRPr="00A058B9">
        <w:rPr>
          <w:rFonts w:ascii="Times New Roman" w:eastAsia="Calibri" w:hAnsi="Times New Roman" w:cs="Times New Roman"/>
          <w:kern w:val="2"/>
          <w:sz w:val="24"/>
          <w:szCs w:val="24"/>
          <w:lang w:val="kk-KZ"/>
          <w14:ligatures w14:val="standardContextual"/>
        </w:rPr>
        <w:t xml:space="preserve">9. сұраққа Ертегілерді айта біле ме?  </w:t>
      </w:r>
    </w:p>
    <w:p w14:paraId="0A450F5C" w14:textId="77777777" w:rsidR="00205AD6" w:rsidRPr="00A058B9" w:rsidRDefault="00205AD6" w:rsidP="00205AD6">
      <w:pPr>
        <w:rPr>
          <w:rFonts w:ascii="Times New Roman" w:eastAsia="Calibri" w:hAnsi="Times New Roman" w:cs="Times New Roman"/>
          <w:kern w:val="2"/>
          <w:sz w:val="24"/>
          <w:szCs w:val="24"/>
          <w:lang w:val="kk-KZ"/>
          <w14:ligatures w14:val="standardContextual"/>
        </w:rPr>
      </w:pPr>
      <w:r w:rsidRPr="00A058B9">
        <w:rPr>
          <w:rFonts w:ascii="Times New Roman" w:eastAsia="Calibri" w:hAnsi="Times New Roman" w:cs="Times New Roman"/>
          <w:kern w:val="2"/>
          <w:sz w:val="24"/>
          <w:szCs w:val="24"/>
          <w:lang w:val="kk-KZ"/>
          <w14:ligatures w14:val="standardContextual"/>
        </w:rPr>
        <w:t>Жауабы ия 63,9%  жоқ 36,1%</w:t>
      </w:r>
    </w:p>
    <w:p w14:paraId="166B01A9" w14:textId="77777777" w:rsidR="00205AD6" w:rsidRPr="00A058B9" w:rsidRDefault="00205AD6" w:rsidP="00205AD6">
      <w:pPr>
        <w:rPr>
          <w:rFonts w:ascii="Times New Roman" w:eastAsia="Calibri" w:hAnsi="Times New Roman" w:cs="Times New Roman"/>
          <w:kern w:val="2"/>
          <w:sz w:val="24"/>
          <w:szCs w:val="24"/>
          <w:lang w:val="kk-KZ"/>
          <w14:ligatures w14:val="standardContextual"/>
        </w:rPr>
      </w:pPr>
      <w:r w:rsidRPr="00A058B9">
        <w:rPr>
          <w:rFonts w:ascii="Times New Roman" w:eastAsia="Calibri" w:hAnsi="Times New Roman" w:cs="Times New Roman"/>
          <w:kern w:val="2"/>
          <w:sz w:val="24"/>
          <w:szCs w:val="24"/>
          <w:lang w:val="kk-KZ"/>
          <w14:ligatures w14:val="standardContextual"/>
        </w:rPr>
        <w:t xml:space="preserve"> 10. сұраққа Балаңыз өздігінен сурет салғанды немесе пазл құрастырғанды жақсы көре ме?  </w:t>
      </w:r>
    </w:p>
    <w:p w14:paraId="222B5D94" w14:textId="77777777" w:rsidR="00205AD6" w:rsidRPr="00A058B9" w:rsidRDefault="00205AD6" w:rsidP="00205AD6">
      <w:pPr>
        <w:rPr>
          <w:rFonts w:ascii="Times New Roman" w:eastAsia="Calibri" w:hAnsi="Times New Roman" w:cs="Times New Roman"/>
          <w:kern w:val="2"/>
          <w:sz w:val="24"/>
          <w:szCs w:val="24"/>
          <w:lang w:val="kk-KZ"/>
          <w14:ligatures w14:val="standardContextual"/>
        </w:rPr>
      </w:pPr>
      <w:r w:rsidRPr="00A058B9">
        <w:rPr>
          <w:rFonts w:ascii="Times New Roman" w:eastAsia="Calibri" w:hAnsi="Times New Roman" w:cs="Times New Roman"/>
          <w:kern w:val="2"/>
          <w:sz w:val="24"/>
          <w:szCs w:val="24"/>
          <w:lang w:val="kk-KZ"/>
          <w14:ligatures w14:val="standardContextual"/>
        </w:rPr>
        <w:t xml:space="preserve">   жауабы </w:t>
      </w:r>
      <w:r w:rsidRPr="00A058B9">
        <w:rPr>
          <w:rFonts w:ascii="Times New Roman" w:eastAsia="Calibri" w:hAnsi="Times New Roman" w:cs="Times New Roman"/>
          <w:kern w:val="2"/>
          <w:sz w:val="24"/>
          <w:szCs w:val="24"/>
          <w14:ligatures w14:val="standardContextual"/>
        </w:rPr>
        <w:t xml:space="preserve">: </w:t>
      </w:r>
      <w:r w:rsidRPr="00A058B9">
        <w:rPr>
          <w:rFonts w:ascii="Times New Roman" w:eastAsia="Calibri" w:hAnsi="Times New Roman" w:cs="Times New Roman"/>
          <w:kern w:val="2"/>
          <w:sz w:val="24"/>
          <w:szCs w:val="24"/>
          <w:lang w:val="kk-KZ"/>
          <w14:ligatures w14:val="standardContextual"/>
        </w:rPr>
        <w:t>ия</w:t>
      </w:r>
      <w:r w:rsidRPr="00A058B9">
        <w:rPr>
          <w:rFonts w:ascii="Times New Roman" w:eastAsia="Calibri" w:hAnsi="Times New Roman" w:cs="Times New Roman"/>
          <w:kern w:val="2"/>
          <w:sz w:val="24"/>
          <w:szCs w:val="24"/>
          <w14:ligatures w14:val="standardContextual"/>
        </w:rPr>
        <w:t xml:space="preserve"> (86.1%), </w:t>
      </w:r>
      <w:r w:rsidRPr="00A058B9">
        <w:rPr>
          <w:rFonts w:ascii="Times New Roman" w:eastAsia="Calibri" w:hAnsi="Times New Roman" w:cs="Times New Roman"/>
          <w:kern w:val="2"/>
          <w:sz w:val="24"/>
          <w:szCs w:val="24"/>
          <w:lang w:val="kk-KZ"/>
          <w14:ligatures w14:val="standardContextual"/>
        </w:rPr>
        <w:t>жоқ</w:t>
      </w:r>
      <w:r w:rsidRPr="00A058B9">
        <w:rPr>
          <w:rFonts w:ascii="Times New Roman" w:eastAsia="Calibri" w:hAnsi="Times New Roman" w:cs="Times New Roman"/>
          <w:kern w:val="2"/>
          <w:sz w:val="24"/>
          <w:szCs w:val="24"/>
          <w14:ligatures w14:val="standardContextual"/>
        </w:rPr>
        <w:t xml:space="preserve"> (13.9%)</w:t>
      </w:r>
    </w:p>
    <w:p w14:paraId="74B1BE8B" w14:textId="77777777" w:rsidR="00205AD6" w:rsidRPr="00A058B9" w:rsidRDefault="00205AD6" w:rsidP="00205AD6">
      <w:pPr>
        <w:rPr>
          <w:rFonts w:ascii="Times New Roman" w:eastAsia="Calibri" w:hAnsi="Times New Roman" w:cs="Times New Roman"/>
          <w:kern w:val="2"/>
          <w:sz w:val="24"/>
          <w:szCs w:val="24"/>
          <w:lang w:val="kk-KZ"/>
          <w14:ligatures w14:val="standardContextual"/>
        </w:rPr>
      </w:pPr>
      <w:r w:rsidRPr="00A058B9">
        <w:rPr>
          <w:rFonts w:ascii="Times New Roman" w:eastAsia="Calibri" w:hAnsi="Times New Roman" w:cs="Times New Roman"/>
          <w:kern w:val="2"/>
          <w:sz w:val="24"/>
          <w:szCs w:val="24"/>
          <w:lang w:val="kk-KZ"/>
          <w14:ligatures w14:val="standardContextual"/>
        </w:rPr>
        <w:t>Саулнамаға 73 ата -  ана қатысты</w:t>
      </w:r>
    </w:p>
    <w:p w14:paraId="61E7DB25" w14:textId="77777777" w:rsidR="00205AD6" w:rsidRPr="00A058B9" w:rsidRDefault="00205AD6" w:rsidP="00205AD6">
      <w:pPr>
        <w:rPr>
          <w:rFonts w:ascii="Times New Roman" w:eastAsia="Calibri" w:hAnsi="Times New Roman" w:cs="Times New Roman"/>
          <w:kern w:val="2"/>
          <w:sz w:val="24"/>
          <w:szCs w:val="24"/>
          <w:lang w:val="kk-KZ"/>
          <w14:ligatures w14:val="standardContextual"/>
        </w:rPr>
      </w:pPr>
      <w:r w:rsidRPr="00A058B9">
        <w:rPr>
          <w:rFonts w:ascii="Times New Roman" w:eastAsia="Calibri" w:hAnsi="Times New Roman" w:cs="Times New Roman"/>
          <w:kern w:val="2"/>
          <w:sz w:val="24"/>
          <w:szCs w:val="24"/>
          <w:lang w:val="kk-KZ"/>
          <w14:ligatures w14:val="standardContextual"/>
        </w:rPr>
        <w:t>Анкета «Готова ливаша семья к поступлению ребенка в первый класс?»</w:t>
      </w:r>
    </w:p>
    <w:p w14:paraId="16CF1600" w14:textId="77777777" w:rsidR="00205AD6" w:rsidRPr="00A058B9" w:rsidRDefault="00205AD6" w:rsidP="00205AD6">
      <w:pPr>
        <w:rPr>
          <w:rFonts w:ascii="Times New Roman" w:eastAsia="Calibri" w:hAnsi="Times New Roman" w:cs="Times New Roman"/>
          <w:kern w:val="2"/>
          <w:sz w:val="24"/>
          <w:szCs w:val="24"/>
          <w:lang w:val="kk-KZ"/>
          <w14:ligatures w14:val="standardContextual"/>
        </w:rPr>
      </w:pPr>
      <w:r w:rsidRPr="00A058B9">
        <w:rPr>
          <w:rFonts w:ascii="Times New Roman" w:eastAsia="Calibri" w:hAnsi="Times New Roman" w:cs="Times New Roman"/>
          <w:noProof/>
          <w:kern w:val="2"/>
          <w:sz w:val="24"/>
          <w:szCs w:val="24"/>
          <w:lang w:eastAsia="ru-RU"/>
          <w14:ligatures w14:val="standardContextual"/>
        </w:rPr>
        <w:lastRenderedPageBreak/>
        <w:drawing>
          <wp:inline distT="0" distB="0" distL="0" distR="0" wp14:anchorId="72F08D36" wp14:editId="11663AA5">
            <wp:extent cx="5072332" cy="2656936"/>
            <wp:effectExtent l="0" t="0" r="14605" b="10160"/>
            <wp:docPr id="7109305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18BC5A2" w14:textId="77777777" w:rsidR="00205AD6" w:rsidRPr="00A058B9" w:rsidRDefault="00205AD6" w:rsidP="00205AD6">
      <w:pPr>
        <w:rPr>
          <w:rFonts w:ascii="Times New Roman" w:eastAsia="Calibri" w:hAnsi="Times New Roman" w:cs="Times New Roman"/>
          <w:kern w:val="2"/>
          <w:sz w:val="24"/>
          <w:szCs w:val="24"/>
          <w:lang w:val="kk-KZ"/>
          <w14:ligatures w14:val="standardContextual"/>
        </w:rPr>
      </w:pPr>
      <w:r w:rsidRPr="00A058B9">
        <w:rPr>
          <w:rFonts w:ascii="Times New Roman" w:eastAsia="Calibri" w:hAnsi="Times New Roman" w:cs="Times New Roman"/>
          <w:kern w:val="2"/>
          <w:sz w:val="24"/>
          <w:szCs w:val="24"/>
          <w:lang w:val="kk-KZ"/>
          <w14:ligatures w14:val="standardContextual"/>
        </w:rPr>
        <w:t>В анкетировании учавствовало 23 родителя</w:t>
      </w:r>
    </w:p>
    <w:p w14:paraId="0A29A435" w14:textId="77777777" w:rsidR="00205AD6" w:rsidRPr="00A058B9" w:rsidRDefault="00205AD6" w:rsidP="00205AD6">
      <w:pPr>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Оқу жылы барысында мектепалды даярлық тобының ата-аналарымен жүйелі түрде психологиялық жұмыс жүргізілді. Жеке және топтық кеңестер, тренингтер мен семинарлар ұйымдастырылып, ата-аналардың бала дамуына деген қызығушылығы мен қатысуы артты. Баланың мектепке психологиялық дайындығы, мінез-құлық ерекшеліктері және эмоциялық тұрақтылығы туралы ата-аналарға қажетті ақпараттар берілді. Нәтижесінде ата-аналар мен балабақша арасындағы серіктестік нығайып, балалардың бейімделуі мен дамуында оң өзгерістер байқалды.</w:t>
      </w:r>
    </w:p>
    <w:p w14:paraId="7A8D3C3F" w14:textId="77777777" w:rsidR="00205AD6" w:rsidRPr="00A058B9" w:rsidRDefault="00205AD6" w:rsidP="00205AD6">
      <w:pPr>
        <w:shd w:val="clear" w:color="auto" w:fill="FFFFFF"/>
        <w:spacing w:after="150" w:line="240" w:lineRule="auto"/>
        <w:rPr>
          <w:rFonts w:ascii="Times New Roman" w:eastAsia="Times New Roman" w:hAnsi="Times New Roman" w:cs="Times New Roman"/>
          <w:color w:val="000000"/>
          <w:sz w:val="28"/>
          <w:szCs w:val="28"/>
          <w:lang w:val="kk-KZ" w:eastAsia="ru-RU"/>
        </w:rPr>
      </w:pPr>
      <w:r w:rsidRPr="00A058B9">
        <w:rPr>
          <w:rFonts w:ascii="Times New Roman" w:eastAsia="Times New Roman" w:hAnsi="Times New Roman" w:cs="Times New Roman"/>
          <w:b/>
          <w:bCs/>
          <w:color w:val="000000"/>
          <w:sz w:val="28"/>
          <w:szCs w:val="28"/>
          <w:lang w:val="kk-KZ" w:eastAsia="ru-RU"/>
        </w:rPr>
        <w:t>Ересек топ тәрбиеленушілерін диагностикалық тексеру</w:t>
      </w:r>
      <w:r w:rsidRPr="00A058B9">
        <w:rPr>
          <w:rFonts w:ascii="Times New Roman" w:eastAsia="Times New Roman" w:hAnsi="Times New Roman" w:cs="Times New Roman"/>
          <w:color w:val="000000"/>
          <w:sz w:val="28"/>
          <w:szCs w:val="28"/>
          <w:lang w:val="kk-KZ" w:eastAsia="ru-RU"/>
        </w:rPr>
        <w:t>.</w:t>
      </w:r>
    </w:p>
    <w:p w14:paraId="174D4988" w14:textId="77777777" w:rsidR="00205AD6" w:rsidRPr="00A058B9" w:rsidRDefault="00205AD6" w:rsidP="00205AD6">
      <w:pPr>
        <w:shd w:val="clear" w:color="auto" w:fill="FFFFFF"/>
        <w:spacing w:after="150" w:line="240" w:lineRule="auto"/>
        <w:jc w:val="both"/>
        <w:rPr>
          <w:rFonts w:ascii="Times New Roman" w:eastAsia="Times New Roman" w:hAnsi="Times New Roman" w:cs="Times New Roman"/>
          <w:color w:val="000000"/>
          <w:sz w:val="28"/>
          <w:szCs w:val="28"/>
          <w:lang w:val="kk-KZ" w:eastAsia="ru-RU"/>
        </w:rPr>
      </w:pPr>
      <w:r w:rsidRPr="00A058B9">
        <w:rPr>
          <w:rFonts w:ascii="Times New Roman" w:eastAsia="Times New Roman" w:hAnsi="Times New Roman" w:cs="Times New Roman"/>
          <w:color w:val="000000"/>
          <w:sz w:val="28"/>
          <w:szCs w:val="28"/>
          <w:lang w:val="kk-KZ" w:eastAsia="ru-RU"/>
        </w:rPr>
        <w:t>4-5 жас аралығындағы балаларды психологиялық тексеру зияткерлік даму деңгейін, еріктілікті, жеке саланың ерекшеліктерін анықтау мақсатында жүргізілді. Диагностикалық құрал ретінде әдістеме қолданылды: Н. Н. Павлова, Л. г. Руденко мектеп жасына дейінгі балаларға арналған.</w:t>
      </w:r>
    </w:p>
    <w:p w14:paraId="0B0A97A3" w14:textId="77777777" w:rsidR="00205AD6" w:rsidRPr="00A058B9" w:rsidRDefault="00205AD6" w:rsidP="00205AD6">
      <w:pPr>
        <w:shd w:val="clear" w:color="auto" w:fill="FFFFFF"/>
        <w:spacing w:after="150" w:line="240" w:lineRule="auto"/>
        <w:rPr>
          <w:rFonts w:ascii="Times New Roman" w:eastAsia="Times New Roman" w:hAnsi="Times New Roman" w:cs="Times New Roman"/>
          <w:color w:val="000000"/>
          <w:sz w:val="28"/>
          <w:szCs w:val="28"/>
          <w:lang w:val="kk-KZ" w:eastAsia="ru-RU"/>
        </w:rPr>
      </w:pPr>
      <w:r w:rsidRPr="00A058B9">
        <w:rPr>
          <w:rFonts w:ascii="Times New Roman" w:eastAsia="Times New Roman" w:hAnsi="Times New Roman" w:cs="Times New Roman"/>
          <w:color w:val="000000"/>
          <w:sz w:val="28"/>
          <w:szCs w:val="28"/>
          <w:lang w:val="kk-KZ" w:eastAsia="ru-RU"/>
        </w:rPr>
        <w:t>Диагностикада келесі әдістер қолданылды:</w:t>
      </w:r>
    </w:p>
    <w:p w14:paraId="306808A8" w14:textId="77777777" w:rsidR="00205AD6" w:rsidRPr="00A058B9" w:rsidRDefault="00205AD6" w:rsidP="00205AD6">
      <w:pPr>
        <w:numPr>
          <w:ilvl w:val="0"/>
          <w:numId w:val="33"/>
        </w:numPr>
        <w:shd w:val="clear" w:color="auto" w:fill="FFFFFF"/>
        <w:spacing w:after="150" w:line="240" w:lineRule="auto"/>
        <w:contextualSpacing/>
        <w:rPr>
          <w:rFonts w:ascii="Times New Roman" w:eastAsia="Times New Roman" w:hAnsi="Times New Roman" w:cs="Times New Roman"/>
          <w:color w:val="000000"/>
          <w:sz w:val="28"/>
          <w:szCs w:val="28"/>
          <w:lang w:val="kk-KZ" w:eastAsia="ru-RU"/>
        </w:rPr>
      </w:pPr>
      <w:r w:rsidRPr="00A058B9">
        <w:rPr>
          <w:rFonts w:ascii="Times New Roman" w:eastAsia="Times New Roman" w:hAnsi="Times New Roman" w:cs="Times New Roman"/>
          <w:color w:val="000000"/>
          <w:sz w:val="28"/>
          <w:szCs w:val="28"/>
          <w:lang w:val="kk-KZ" w:eastAsia="ru-RU"/>
        </w:rPr>
        <w:t>Жалпы хабардарлық туралы әңгіме,</w:t>
      </w:r>
    </w:p>
    <w:p w14:paraId="2220D09A" w14:textId="77777777" w:rsidR="00205AD6" w:rsidRPr="00A058B9" w:rsidRDefault="00205AD6" w:rsidP="00205AD6">
      <w:pPr>
        <w:numPr>
          <w:ilvl w:val="0"/>
          <w:numId w:val="33"/>
        </w:numPr>
        <w:shd w:val="clear" w:color="auto" w:fill="FFFFFF"/>
        <w:spacing w:after="150" w:line="240" w:lineRule="auto"/>
        <w:contextualSpacing/>
        <w:rPr>
          <w:rFonts w:ascii="Times New Roman" w:eastAsia="Times New Roman" w:hAnsi="Times New Roman" w:cs="Times New Roman"/>
          <w:color w:val="000000"/>
          <w:sz w:val="28"/>
          <w:szCs w:val="28"/>
          <w:lang w:val="kk-KZ" w:eastAsia="ru-RU"/>
        </w:rPr>
      </w:pPr>
      <w:r w:rsidRPr="00A058B9">
        <w:rPr>
          <w:rFonts w:ascii="Times New Roman" w:eastAsia="Times New Roman" w:hAnsi="Times New Roman" w:cs="Times New Roman"/>
          <w:color w:val="000000"/>
          <w:sz w:val="28"/>
          <w:szCs w:val="28"/>
          <w:lang w:val="kk-KZ" w:eastAsia="ru-RU"/>
        </w:rPr>
        <w:t>Баспалдақ (өзін-өзі бағалау)</w:t>
      </w:r>
    </w:p>
    <w:p w14:paraId="5FEF66EE" w14:textId="77777777" w:rsidR="00205AD6" w:rsidRPr="00A058B9" w:rsidRDefault="00205AD6" w:rsidP="00205AD6">
      <w:pPr>
        <w:numPr>
          <w:ilvl w:val="0"/>
          <w:numId w:val="33"/>
        </w:numPr>
        <w:shd w:val="clear" w:color="auto" w:fill="FFFFFF"/>
        <w:spacing w:after="150" w:line="240" w:lineRule="auto"/>
        <w:contextualSpacing/>
        <w:rPr>
          <w:rFonts w:ascii="Times New Roman" w:eastAsia="Times New Roman" w:hAnsi="Times New Roman" w:cs="Times New Roman"/>
          <w:color w:val="000000"/>
          <w:sz w:val="28"/>
          <w:szCs w:val="28"/>
          <w:lang w:val="kk-KZ" w:eastAsia="ru-RU"/>
        </w:rPr>
      </w:pPr>
      <w:r w:rsidRPr="00A058B9">
        <w:rPr>
          <w:rFonts w:ascii="Times New Roman" w:eastAsia="Times New Roman" w:hAnsi="Times New Roman" w:cs="Times New Roman"/>
          <w:color w:val="000000"/>
          <w:sz w:val="28"/>
          <w:szCs w:val="28"/>
          <w:lang w:val="kk-KZ" w:eastAsia="ru-RU"/>
        </w:rPr>
        <w:t xml:space="preserve"> Көніл күй</w:t>
      </w:r>
    </w:p>
    <w:p w14:paraId="7E4CA122" w14:textId="77777777" w:rsidR="00205AD6" w:rsidRPr="00A058B9" w:rsidRDefault="00205AD6" w:rsidP="00205AD6">
      <w:pPr>
        <w:numPr>
          <w:ilvl w:val="0"/>
          <w:numId w:val="33"/>
        </w:numPr>
        <w:shd w:val="clear" w:color="auto" w:fill="FFFFFF"/>
        <w:spacing w:after="150" w:line="240" w:lineRule="auto"/>
        <w:contextualSpacing/>
        <w:rPr>
          <w:rFonts w:ascii="Times New Roman" w:eastAsia="Times New Roman" w:hAnsi="Times New Roman" w:cs="Times New Roman"/>
          <w:color w:val="000000"/>
          <w:sz w:val="28"/>
          <w:szCs w:val="28"/>
          <w:lang w:val="kk-KZ" w:eastAsia="ru-RU"/>
        </w:rPr>
      </w:pPr>
      <w:r w:rsidRPr="00A058B9">
        <w:rPr>
          <w:rFonts w:ascii="Times New Roman" w:eastAsia="Times New Roman" w:hAnsi="Times New Roman" w:cs="Times New Roman"/>
          <w:color w:val="000000"/>
          <w:sz w:val="28"/>
          <w:szCs w:val="28"/>
          <w:lang w:val="kk-KZ" w:eastAsia="ru-RU"/>
        </w:rPr>
        <w:t>Жыл мезгілдері</w:t>
      </w:r>
    </w:p>
    <w:p w14:paraId="5CCE8C09" w14:textId="77777777" w:rsidR="00205AD6" w:rsidRPr="00A058B9" w:rsidRDefault="00205AD6" w:rsidP="00205AD6">
      <w:pPr>
        <w:numPr>
          <w:ilvl w:val="0"/>
          <w:numId w:val="33"/>
        </w:numPr>
        <w:shd w:val="clear" w:color="auto" w:fill="FFFFFF"/>
        <w:spacing w:after="150" w:line="240" w:lineRule="auto"/>
        <w:contextualSpacing/>
        <w:rPr>
          <w:rFonts w:ascii="Times New Roman" w:eastAsia="Times New Roman" w:hAnsi="Times New Roman" w:cs="Times New Roman"/>
          <w:color w:val="000000"/>
          <w:sz w:val="28"/>
          <w:szCs w:val="28"/>
          <w:lang w:val="kk-KZ" w:eastAsia="ru-RU"/>
        </w:rPr>
      </w:pPr>
      <w:r w:rsidRPr="00A058B9">
        <w:rPr>
          <w:rFonts w:ascii="Times New Roman" w:eastAsia="Times New Roman" w:hAnsi="Times New Roman" w:cs="Times New Roman"/>
          <w:color w:val="000000"/>
          <w:sz w:val="28"/>
          <w:szCs w:val="28"/>
          <w:lang w:val="kk-KZ" w:eastAsia="ru-RU"/>
        </w:rPr>
        <w:t xml:space="preserve"> Сол суретті табыңыз</w:t>
      </w:r>
    </w:p>
    <w:p w14:paraId="7ADF2AAE" w14:textId="77777777" w:rsidR="00205AD6" w:rsidRPr="00A058B9" w:rsidRDefault="00205AD6" w:rsidP="00205AD6">
      <w:pPr>
        <w:numPr>
          <w:ilvl w:val="0"/>
          <w:numId w:val="33"/>
        </w:numPr>
        <w:shd w:val="clear" w:color="auto" w:fill="FFFFFF"/>
        <w:spacing w:after="150" w:line="240" w:lineRule="auto"/>
        <w:contextualSpacing/>
        <w:rPr>
          <w:rFonts w:ascii="Times New Roman" w:eastAsia="Times New Roman" w:hAnsi="Times New Roman" w:cs="Times New Roman"/>
          <w:color w:val="000000"/>
          <w:sz w:val="28"/>
          <w:szCs w:val="28"/>
          <w:lang w:val="kk-KZ" w:eastAsia="ru-RU"/>
        </w:rPr>
      </w:pPr>
      <w:r w:rsidRPr="00A058B9">
        <w:rPr>
          <w:rFonts w:ascii="Times New Roman" w:eastAsia="Times New Roman" w:hAnsi="Times New Roman" w:cs="Times New Roman"/>
          <w:color w:val="000000"/>
          <w:sz w:val="28"/>
          <w:szCs w:val="28"/>
          <w:lang w:val="kk-KZ" w:eastAsia="ru-RU"/>
        </w:rPr>
        <w:t>10 зат</w:t>
      </w:r>
    </w:p>
    <w:p w14:paraId="5E754740" w14:textId="77777777" w:rsidR="00205AD6" w:rsidRPr="00A058B9" w:rsidRDefault="00205AD6" w:rsidP="00205AD6">
      <w:pPr>
        <w:numPr>
          <w:ilvl w:val="0"/>
          <w:numId w:val="33"/>
        </w:numPr>
        <w:shd w:val="clear" w:color="auto" w:fill="FFFFFF"/>
        <w:spacing w:after="150" w:line="240" w:lineRule="auto"/>
        <w:contextualSpacing/>
        <w:rPr>
          <w:rFonts w:ascii="Times New Roman" w:eastAsia="Times New Roman" w:hAnsi="Times New Roman" w:cs="Times New Roman"/>
          <w:color w:val="000000"/>
          <w:sz w:val="28"/>
          <w:szCs w:val="28"/>
          <w:lang w:val="kk-KZ" w:eastAsia="ru-RU"/>
        </w:rPr>
      </w:pPr>
      <w:r w:rsidRPr="00A058B9">
        <w:rPr>
          <w:rFonts w:ascii="Times New Roman" w:eastAsia="Times New Roman" w:hAnsi="Times New Roman" w:cs="Times New Roman"/>
          <w:color w:val="000000"/>
          <w:sz w:val="28"/>
          <w:szCs w:val="28"/>
          <w:lang w:val="kk-KZ" w:eastAsia="ru-RU"/>
        </w:rPr>
        <w:t>Отбасы</w:t>
      </w:r>
    </w:p>
    <w:p w14:paraId="543B4DC5" w14:textId="77777777" w:rsidR="00205AD6" w:rsidRPr="00A058B9" w:rsidRDefault="00205AD6" w:rsidP="00205AD6">
      <w:pPr>
        <w:numPr>
          <w:ilvl w:val="0"/>
          <w:numId w:val="33"/>
        </w:numPr>
        <w:shd w:val="clear" w:color="auto" w:fill="FFFFFF"/>
        <w:spacing w:after="150" w:line="240" w:lineRule="auto"/>
        <w:contextualSpacing/>
        <w:rPr>
          <w:rFonts w:ascii="Times New Roman" w:eastAsia="Times New Roman" w:hAnsi="Times New Roman" w:cs="Times New Roman"/>
          <w:color w:val="000000"/>
          <w:sz w:val="28"/>
          <w:szCs w:val="28"/>
          <w:lang w:val="kk-KZ" w:eastAsia="ru-RU"/>
        </w:rPr>
      </w:pPr>
      <w:r w:rsidRPr="00A058B9">
        <w:rPr>
          <w:rFonts w:ascii="Times New Roman" w:eastAsia="Times New Roman" w:hAnsi="Times New Roman" w:cs="Times New Roman"/>
          <w:color w:val="000000"/>
          <w:sz w:val="28"/>
          <w:szCs w:val="28"/>
          <w:lang w:val="kk-KZ" w:eastAsia="ru-RU"/>
        </w:rPr>
        <w:t>Балық</w:t>
      </w:r>
    </w:p>
    <w:p w14:paraId="02237183" w14:textId="77777777" w:rsidR="00205AD6" w:rsidRPr="00A058B9" w:rsidRDefault="00205AD6" w:rsidP="00205AD6">
      <w:pPr>
        <w:numPr>
          <w:ilvl w:val="0"/>
          <w:numId w:val="33"/>
        </w:numPr>
        <w:shd w:val="clear" w:color="auto" w:fill="FFFFFF"/>
        <w:spacing w:after="150" w:line="240" w:lineRule="auto"/>
        <w:contextualSpacing/>
        <w:rPr>
          <w:rFonts w:ascii="Times New Roman" w:eastAsia="Times New Roman" w:hAnsi="Times New Roman" w:cs="Times New Roman"/>
          <w:color w:val="000000"/>
          <w:sz w:val="28"/>
          <w:szCs w:val="28"/>
          <w:lang w:val="kk-KZ" w:eastAsia="ru-RU"/>
        </w:rPr>
      </w:pPr>
      <w:r w:rsidRPr="00A058B9">
        <w:rPr>
          <w:rFonts w:ascii="Times New Roman" w:eastAsia="Times New Roman" w:hAnsi="Times New Roman" w:cs="Times New Roman"/>
          <w:color w:val="000000"/>
          <w:sz w:val="28"/>
          <w:szCs w:val="28"/>
          <w:lang w:val="kk-KZ" w:eastAsia="ru-RU"/>
        </w:rPr>
        <w:t>Адамның суреті</w:t>
      </w:r>
    </w:p>
    <w:p w14:paraId="24C65422" w14:textId="77777777" w:rsidR="00205AD6" w:rsidRPr="00A058B9" w:rsidRDefault="00205AD6" w:rsidP="00205AD6">
      <w:pPr>
        <w:numPr>
          <w:ilvl w:val="0"/>
          <w:numId w:val="33"/>
        </w:numPr>
        <w:shd w:val="clear" w:color="auto" w:fill="FFFFFF"/>
        <w:spacing w:after="150" w:line="240" w:lineRule="auto"/>
        <w:contextualSpacing/>
        <w:rPr>
          <w:rFonts w:ascii="Times New Roman" w:eastAsia="Times New Roman" w:hAnsi="Times New Roman" w:cs="Times New Roman"/>
          <w:color w:val="000000"/>
          <w:sz w:val="28"/>
          <w:szCs w:val="28"/>
          <w:lang w:val="kk-KZ" w:eastAsia="ru-RU"/>
        </w:rPr>
      </w:pPr>
      <w:r w:rsidRPr="00A058B9">
        <w:rPr>
          <w:rFonts w:ascii="Times New Roman" w:eastAsia="Times New Roman" w:hAnsi="Times New Roman" w:cs="Times New Roman"/>
          <w:color w:val="000000"/>
          <w:sz w:val="28"/>
          <w:szCs w:val="28"/>
          <w:lang w:val="kk-KZ" w:eastAsia="ru-RU"/>
        </w:rPr>
        <w:t>Дәйекті суреттер</w:t>
      </w:r>
    </w:p>
    <w:p w14:paraId="67964FE7" w14:textId="77777777" w:rsidR="00205AD6" w:rsidRPr="00A058B9" w:rsidRDefault="00205AD6" w:rsidP="00205AD6">
      <w:pPr>
        <w:numPr>
          <w:ilvl w:val="0"/>
          <w:numId w:val="33"/>
        </w:numPr>
        <w:shd w:val="clear" w:color="auto" w:fill="FFFFFF"/>
        <w:spacing w:after="150" w:line="240" w:lineRule="auto"/>
        <w:contextualSpacing/>
        <w:rPr>
          <w:rFonts w:ascii="Times New Roman" w:eastAsia="Times New Roman" w:hAnsi="Times New Roman" w:cs="Times New Roman"/>
          <w:color w:val="000000"/>
          <w:sz w:val="28"/>
          <w:szCs w:val="28"/>
          <w:lang w:val="kk-KZ" w:eastAsia="ru-RU"/>
        </w:rPr>
      </w:pPr>
      <w:r w:rsidRPr="00A058B9">
        <w:rPr>
          <w:rFonts w:ascii="Times New Roman" w:eastAsia="Times New Roman" w:hAnsi="Times New Roman" w:cs="Times New Roman"/>
          <w:color w:val="000000"/>
          <w:sz w:val="28"/>
          <w:szCs w:val="28"/>
          <w:lang w:val="kk-KZ" w:eastAsia="ru-RU"/>
        </w:rPr>
        <w:t>Бөлінген суреттер -4 құрама</w:t>
      </w:r>
    </w:p>
    <w:p w14:paraId="0C844091" w14:textId="77777777" w:rsidR="00205AD6" w:rsidRPr="00A058B9" w:rsidRDefault="00205AD6" w:rsidP="00205AD6">
      <w:pPr>
        <w:numPr>
          <w:ilvl w:val="0"/>
          <w:numId w:val="33"/>
        </w:numPr>
        <w:shd w:val="clear" w:color="auto" w:fill="FFFFFF"/>
        <w:spacing w:after="150" w:line="240" w:lineRule="auto"/>
        <w:contextualSpacing/>
        <w:rPr>
          <w:rFonts w:ascii="Times New Roman" w:eastAsia="Times New Roman" w:hAnsi="Times New Roman" w:cs="Times New Roman"/>
          <w:color w:val="000000"/>
          <w:sz w:val="28"/>
          <w:szCs w:val="28"/>
          <w:lang w:val="kk-KZ" w:eastAsia="ru-RU"/>
        </w:rPr>
      </w:pPr>
      <w:r w:rsidRPr="00A058B9">
        <w:rPr>
          <w:rFonts w:ascii="Times New Roman" w:eastAsia="Times New Roman" w:hAnsi="Times New Roman" w:cs="Times New Roman"/>
          <w:color w:val="000000"/>
          <w:sz w:val="28"/>
          <w:szCs w:val="28"/>
          <w:lang w:val="kk-KZ" w:eastAsia="ru-RU"/>
        </w:rPr>
        <w:t>Бұл неге ұқсайды?</w:t>
      </w:r>
    </w:p>
    <w:p w14:paraId="48ADA084" w14:textId="77777777" w:rsidR="00205AD6" w:rsidRPr="00A058B9" w:rsidRDefault="00205AD6" w:rsidP="00205AD6">
      <w:pPr>
        <w:shd w:val="clear" w:color="auto" w:fill="FFFFFF"/>
        <w:spacing w:after="150" w:line="240" w:lineRule="auto"/>
        <w:rPr>
          <w:rFonts w:ascii="Times New Roman" w:eastAsia="Times New Roman" w:hAnsi="Times New Roman" w:cs="Times New Roman"/>
          <w:color w:val="000000"/>
          <w:sz w:val="28"/>
          <w:szCs w:val="28"/>
          <w:lang w:eastAsia="ru-RU"/>
        </w:rPr>
      </w:pPr>
      <w:r w:rsidRPr="00A058B9">
        <w:rPr>
          <w:rFonts w:ascii="Times New Roman" w:eastAsia="Times New Roman" w:hAnsi="Times New Roman" w:cs="Times New Roman"/>
          <w:color w:val="000000"/>
          <w:sz w:val="28"/>
          <w:szCs w:val="28"/>
          <w:lang w:eastAsia="ru-RU"/>
        </w:rPr>
        <w:t>Өткізу нысандары: жеке.</w:t>
      </w:r>
    </w:p>
    <w:p w14:paraId="47F3B761" w14:textId="77777777" w:rsidR="00205AD6" w:rsidRPr="00A058B9" w:rsidRDefault="00205AD6" w:rsidP="00205AD6">
      <w:pPr>
        <w:shd w:val="clear" w:color="auto" w:fill="FFFFFF"/>
        <w:spacing w:after="150" w:line="240" w:lineRule="auto"/>
        <w:jc w:val="both"/>
        <w:rPr>
          <w:rFonts w:ascii="Times New Roman" w:eastAsia="Times New Roman" w:hAnsi="Times New Roman" w:cs="Times New Roman"/>
          <w:sz w:val="28"/>
          <w:szCs w:val="28"/>
          <w:lang w:eastAsia="ru-RU"/>
        </w:rPr>
      </w:pPr>
      <w:r w:rsidRPr="00A058B9">
        <w:rPr>
          <w:rFonts w:ascii="Times New Roman" w:eastAsia="Times New Roman" w:hAnsi="Times New Roman" w:cs="Times New Roman"/>
          <w:sz w:val="28"/>
          <w:szCs w:val="28"/>
          <w:lang w:eastAsia="ru-RU"/>
        </w:rPr>
        <w:lastRenderedPageBreak/>
        <w:t xml:space="preserve">Оқу жылының басында және соңында 125баланың 98-ы тексерілді, қалғандары болмады. Жыл </w:t>
      </w:r>
      <w:proofErr w:type="gramStart"/>
      <w:r w:rsidRPr="00A058B9">
        <w:rPr>
          <w:rFonts w:ascii="Times New Roman" w:eastAsia="Times New Roman" w:hAnsi="Times New Roman" w:cs="Times New Roman"/>
          <w:sz w:val="28"/>
          <w:szCs w:val="28"/>
          <w:lang w:eastAsia="ru-RU"/>
        </w:rPr>
        <w:t>басындағы  зерттелетін</w:t>
      </w:r>
      <w:proofErr w:type="gramEnd"/>
      <w:r w:rsidRPr="00A058B9">
        <w:rPr>
          <w:rFonts w:ascii="Times New Roman" w:eastAsia="Times New Roman" w:hAnsi="Times New Roman" w:cs="Times New Roman"/>
          <w:sz w:val="28"/>
          <w:szCs w:val="28"/>
          <w:lang w:eastAsia="ru-RU"/>
        </w:rPr>
        <w:t xml:space="preserve"> балалардың жо</w:t>
      </w:r>
      <w:r w:rsidRPr="00A058B9">
        <w:rPr>
          <w:rFonts w:ascii="Times New Roman" w:eastAsia="Times New Roman" w:hAnsi="Times New Roman" w:cs="Times New Roman"/>
          <w:sz w:val="28"/>
          <w:szCs w:val="28"/>
          <w:lang w:val="kk-KZ" w:eastAsia="ru-RU"/>
        </w:rPr>
        <w:t xml:space="preserve">ғары деңгейі </w:t>
      </w:r>
      <w:r w:rsidRPr="00A058B9">
        <w:rPr>
          <w:rFonts w:ascii="Times New Roman" w:eastAsia="Times New Roman" w:hAnsi="Times New Roman" w:cs="Times New Roman"/>
          <w:sz w:val="28"/>
          <w:szCs w:val="28"/>
          <w:lang w:eastAsia="ru-RU"/>
        </w:rPr>
        <w:t>33</w:t>
      </w:r>
      <w:r w:rsidRPr="00A058B9">
        <w:rPr>
          <w:rFonts w:ascii="Times New Roman" w:eastAsia="Times New Roman" w:hAnsi="Times New Roman" w:cs="Times New Roman"/>
          <w:sz w:val="28"/>
          <w:szCs w:val="28"/>
          <w:lang w:val="kk-KZ" w:eastAsia="ru-RU"/>
        </w:rPr>
        <w:t>балада</w:t>
      </w:r>
      <w:r w:rsidRPr="00A058B9">
        <w:rPr>
          <w:rFonts w:ascii="Times New Roman" w:eastAsia="Times New Roman" w:hAnsi="Times New Roman" w:cs="Times New Roman"/>
          <w:sz w:val="28"/>
          <w:szCs w:val="28"/>
          <w:lang w:eastAsia="ru-RU"/>
        </w:rPr>
        <w:t xml:space="preserve"> (34%%), </w:t>
      </w:r>
      <w:r w:rsidRPr="00A058B9">
        <w:rPr>
          <w:rFonts w:ascii="Times New Roman" w:eastAsia="Times New Roman" w:hAnsi="Times New Roman" w:cs="Times New Roman"/>
          <w:sz w:val="28"/>
          <w:szCs w:val="28"/>
          <w:lang w:val="kk-KZ" w:eastAsia="ru-RU"/>
        </w:rPr>
        <w:t xml:space="preserve">ортаңғы деңгейі 62 </w:t>
      </w:r>
      <w:r w:rsidRPr="00A058B9">
        <w:rPr>
          <w:rFonts w:ascii="Times New Roman" w:eastAsia="Times New Roman" w:hAnsi="Times New Roman" w:cs="Times New Roman"/>
          <w:sz w:val="28"/>
          <w:szCs w:val="28"/>
          <w:lang w:eastAsia="ru-RU"/>
        </w:rPr>
        <w:t xml:space="preserve">бала(63%) барлық психикалық процестер бойынша тұрақты даму динамикасын көрсететінін көруге болады. 3 балаға (3%) танымдық саланы дамыту бойынша одан әрі арнайы ұйымдастырылған сабақтар қажет. Әр балаға одан әрі сүйемелдеудің жеке бағыты жасалды. Тәрбиешілер мен ата-аналарға (заңды өкілдерге) психикалық дамуы орташа және төмен балаларда танымдық процестерді дамыту бойынша ұсыныстар берілді. Жыл соңында қайта диагностикалау нәтижелері оң динамиканы </w:t>
      </w:r>
      <w:proofErr w:type="gramStart"/>
      <w:r w:rsidRPr="00A058B9">
        <w:rPr>
          <w:rFonts w:ascii="Times New Roman" w:eastAsia="Times New Roman" w:hAnsi="Times New Roman" w:cs="Times New Roman"/>
          <w:sz w:val="28"/>
          <w:szCs w:val="28"/>
          <w:lang w:eastAsia="ru-RU"/>
        </w:rPr>
        <w:t>көрсетті:  жо</w:t>
      </w:r>
      <w:r w:rsidRPr="00A058B9">
        <w:rPr>
          <w:rFonts w:ascii="Times New Roman" w:eastAsia="Times New Roman" w:hAnsi="Times New Roman" w:cs="Times New Roman"/>
          <w:sz w:val="28"/>
          <w:szCs w:val="28"/>
          <w:lang w:val="kk-KZ" w:eastAsia="ru-RU"/>
        </w:rPr>
        <w:t>ғары</w:t>
      </w:r>
      <w:proofErr w:type="gramEnd"/>
      <w:r w:rsidRPr="00A058B9">
        <w:rPr>
          <w:rFonts w:ascii="Times New Roman" w:eastAsia="Times New Roman" w:hAnsi="Times New Roman" w:cs="Times New Roman"/>
          <w:sz w:val="28"/>
          <w:szCs w:val="28"/>
          <w:lang w:val="kk-KZ" w:eastAsia="ru-RU"/>
        </w:rPr>
        <w:t xml:space="preserve"> деңгейі 45</w:t>
      </w:r>
      <w:r w:rsidRPr="00A058B9">
        <w:rPr>
          <w:rFonts w:ascii="Times New Roman" w:eastAsia="Times New Roman" w:hAnsi="Times New Roman" w:cs="Times New Roman"/>
          <w:sz w:val="28"/>
          <w:szCs w:val="28"/>
          <w:lang w:eastAsia="ru-RU"/>
        </w:rPr>
        <w:t xml:space="preserve"> бала (46%,), </w:t>
      </w:r>
      <w:r w:rsidRPr="00A058B9">
        <w:rPr>
          <w:rFonts w:ascii="Times New Roman" w:eastAsia="Times New Roman" w:hAnsi="Times New Roman" w:cs="Times New Roman"/>
          <w:sz w:val="28"/>
          <w:szCs w:val="28"/>
          <w:lang w:val="kk-KZ" w:eastAsia="ru-RU"/>
        </w:rPr>
        <w:t>ортаңғы деңгейі 52 бала (53%)</w:t>
      </w:r>
      <w:r w:rsidRPr="00A058B9">
        <w:rPr>
          <w:rFonts w:ascii="Times New Roman" w:eastAsia="Times New Roman" w:hAnsi="Times New Roman" w:cs="Times New Roman"/>
          <w:sz w:val="28"/>
          <w:szCs w:val="28"/>
          <w:lang w:eastAsia="ru-RU"/>
        </w:rPr>
        <w:t>, 1 (1%) тәрбиеленуші танымдық саланың даму деңгейінің төмендігін көрсетті, балалармен жеке түзету сабақтарын жалғастыру ұсынылды.</w:t>
      </w:r>
    </w:p>
    <w:p w14:paraId="6BCECC64" w14:textId="77777777" w:rsidR="00205AD6" w:rsidRPr="00A058B9" w:rsidRDefault="00205AD6" w:rsidP="00205AD6">
      <w:pPr>
        <w:shd w:val="clear" w:color="auto" w:fill="FFFFFF"/>
        <w:spacing w:after="150" w:line="240" w:lineRule="auto"/>
        <w:jc w:val="both"/>
        <w:rPr>
          <w:rFonts w:ascii="Times New Roman" w:eastAsia="Times New Roman" w:hAnsi="Times New Roman" w:cs="Times New Roman"/>
          <w:sz w:val="28"/>
          <w:szCs w:val="28"/>
          <w:lang w:eastAsia="ru-RU"/>
        </w:rPr>
      </w:pPr>
      <w:r w:rsidRPr="00A058B9">
        <w:rPr>
          <w:rFonts w:ascii="Times New Roman" w:eastAsia="Times New Roman" w:hAnsi="Times New Roman" w:cs="Times New Roman"/>
          <w:sz w:val="28"/>
          <w:szCs w:val="28"/>
          <w:lang w:eastAsia="ru-RU"/>
        </w:rPr>
        <w:t xml:space="preserve">       Осылайша, түзету және дамыту сабақтары </w:t>
      </w:r>
      <w:r w:rsidRPr="00A058B9">
        <w:rPr>
          <w:rFonts w:ascii="Times New Roman" w:eastAsia="Times New Roman" w:hAnsi="Times New Roman" w:cs="Times New Roman"/>
          <w:color w:val="000000"/>
          <w:sz w:val="28"/>
          <w:szCs w:val="28"/>
          <w:lang w:eastAsia="ru-RU"/>
        </w:rPr>
        <w:t xml:space="preserve">балаларда қарапайым математикалық түсініктерді қалыптастыруға және дамытуға көмектесті (сенсорлық даму, ұсақ моториканы жетілдіру, кеңістіктік бағдарларды қалыптастыру, объективті-практикалық іс-әрекетке сүйене отырып ойлаудың көрнекі формаларын дамыту), қоршаған әлеммен танысу және сөйлеуді дамыту (заттар мен құбылыстар туралы идеяларды </w:t>
      </w:r>
      <w:proofErr w:type="gramStart"/>
      <w:r w:rsidRPr="00A058B9">
        <w:rPr>
          <w:rFonts w:ascii="Times New Roman" w:eastAsia="Times New Roman" w:hAnsi="Times New Roman" w:cs="Times New Roman"/>
          <w:color w:val="000000"/>
          <w:sz w:val="28"/>
          <w:szCs w:val="28"/>
          <w:lang w:eastAsia="ru-RU"/>
        </w:rPr>
        <w:t>байыту,сөздік</w:t>
      </w:r>
      <w:proofErr w:type="gramEnd"/>
      <w:r w:rsidRPr="00A058B9">
        <w:rPr>
          <w:rFonts w:ascii="Times New Roman" w:eastAsia="Times New Roman" w:hAnsi="Times New Roman" w:cs="Times New Roman"/>
          <w:color w:val="000000"/>
          <w:sz w:val="28"/>
          <w:szCs w:val="28"/>
          <w:lang w:eastAsia="ru-RU"/>
        </w:rPr>
        <w:t xml:space="preserve"> қорын кеңейту, </w:t>
      </w:r>
      <w:r w:rsidRPr="00A058B9">
        <w:rPr>
          <w:rFonts w:ascii="Times New Roman" w:eastAsia="Times New Roman" w:hAnsi="Times New Roman" w:cs="Times New Roman"/>
          <w:sz w:val="28"/>
          <w:szCs w:val="28"/>
          <w:lang w:eastAsia="ru-RU"/>
        </w:rPr>
        <w:t>коммуникативті белсенділікті ынталандыру).</w:t>
      </w:r>
    </w:p>
    <w:p w14:paraId="77841575" w14:textId="77777777" w:rsidR="00205AD6" w:rsidRPr="00A058B9" w:rsidRDefault="00205AD6" w:rsidP="00205AD6">
      <w:pPr>
        <w:shd w:val="clear" w:color="auto" w:fill="FFFFFF"/>
        <w:spacing w:after="150" w:line="240" w:lineRule="auto"/>
        <w:jc w:val="both"/>
        <w:rPr>
          <w:rFonts w:ascii="Times New Roman" w:eastAsia="Times New Roman" w:hAnsi="Times New Roman" w:cs="Times New Roman"/>
          <w:b/>
          <w:bCs/>
          <w:sz w:val="28"/>
          <w:szCs w:val="28"/>
          <w:lang w:eastAsia="ru-RU"/>
        </w:rPr>
      </w:pPr>
      <w:r w:rsidRPr="00A058B9">
        <w:rPr>
          <w:rFonts w:ascii="Times New Roman" w:eastAsia="Times New Roman" w:hAnsi="Times New Roman" w:cs="Times New Roman"/>
          <w:b/>
          <w:bCs/>
          <w:sz w:val="28"/>
          <w:szCs w:val="28"/>
          <w:lang w:eastAsia="ru-RU"/>
        </w:rPr>
        <w:t>Түзету және дамыту жұмыстары.</w:t>
      </w:r>
    </w:p>
    <w:p w14:paraId="21381088" w14:textId="77777777" w:rsidR="00205AD6" w:rsidRPr="00A058B9" w:rsidRDefault="00205AD6" w:rsidP="00205AD6">
      <w:pPr>
        <w:shd w:val="clear" w:color="auto" w:fill="FFFFFF"/>
        <w:spacing w:after="0" w:line="240" w:lineRule="auto"/>
        <w:jc w:val="both"/>
        <w:rPr>
          <w:rFonts w:ascii="Times New Roman" w:eastAsia="Times New Roman" w:hAnsi="Times New Roman" w:cs="Times New Roman"/>
          <w:sz w:val="28"/>
          <w:szCs w:val="28"/>
          <w:lang w:eastAsia="ru-RU"/>
        </w:rPr>
      </w:pPr>
      <w:r w:rsidRPr="00A058B9">
        <w:rPr>
          <w:rFonts w:ascii="Times New Roman" w:eastAsia="Times New Roman" w:hAnsi="Times New Roman" w:cs="Times New Roman"/>
          <w:sz w:val="28"/>
          <w:szCs w:val="28"/>
          <w:lang w:eastAsia="ru-RU"/>
        </w:rPr>
        <w:t>Мақсаты: Балалардың психологиялық даму ерекшеліктерін ескере отырып, жеке және танымдық қабілеттерін түзету және дамыту.</w:t>
      </w:r>
    </w:p>
    <w:p w14:paraId="7EDF01F3" w14:textId="77777777" w:rsidR="00205AD6" w:rsidRPr="00A058B9" w:rsidRDefault="00205AD6" w:rsidP="00205AD6">
      <w:pPr>
        <w:shd w:val="clear" w:color="auto" w:fill="FFFFFF"/>
        <w:spacing w:after="0" w:line="240" w:lineRule="auto"/>
        <w:jc w:val="both"/>
        <w:rPr>
          <w:rFonts w:ascii="Times New Roman" w:eastAsia="Times New Roman" w:hAnsi="Times New Roman" w:cs="Times New Roman"/>
          <w:sz w:val="28"/>
          <w:szCs w:val="28"/>
          <w:lang w:eastAsia="ru-RU"/>
        </w:rPr>
      </w:pPr>
      <w:r w:rsidRPr="00A058B9">
        <w:rPr>
          <w:rFonts w:ascii="Times New Roman" w:eastAsia="Times New Roman" w:hAnsi="Times New Roman" w:cs="Times New Roman"/>
          <w:sz w:val="28"/>
          <w:szCs w:val="28"/>
          <w:lang w:eastAsia="ru-RU"/>
        </w:rPr>
        <w:t>Негізгі бағыттар:</w:t>
      </w:r>
    </w:p>
    <w:p w14:paraId="4C5AD198" w14:textId="77777777" w:rsidR="00205AD6" w:rsidRPr="00A058B9" w:rsidRDefault="00205AD6" w:rsidP="00205AD6">
      <w:pPr>
        <w:numPr>
          <w:ilvl w:val="0"/>
          <w:numId w:val="46"/>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A058B9">
        <w:rPr>
          <w:rFonts w:ascii="Times New Roman" w:eastAsia="Times New Roman" w:hAnsi="Times New Roman" w:cs="Times New Roman"/>
          <w:sz w:val="28"/>
          <w:szCs w:val="28"/>
          <w:lang w:eastAsia="ru-RU"/>
        </w:rPr>
        <w:t>Эмоционалды-ерік саласын дамыту</w:t>
      </w:r>
    </w:p>
    <w:p w14:paraId="53279A0C" w14:textId="77777777" w:rsidR="00205AD6" w:rsidRPr="00A058B9" w:rsidRDefault="00205AD6" w:rsidP="00205AD6">
      <w:pPr>
        <w:numPr>
          <w:ilvl w:val="0"/>
          <w:numId w:val="46"/>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A058B9">
        <w:rPr>
          <w:rFonts w:ascii="Times New Roman" w:eastAsia="Times New Roman" w:hAnsi="Times New Roman" w:cs="Times New Roman"/>
          <w:sz w:val="28"/>
          <w:szCs w:val="28"/>
          <w:lang w:eastAsia="ru-RU"/>
        </w:rPr>
        <w:t>Танымдық процестерді (зейін, есте сақтау, ойлау, қиял) дамыту</w:t>
      </w:r>
    </w:p>
    <w:p w14:paraId="314D926E" w14:textId="77777777" w:rsidR="00205AD6" w:rsidRPr="00A058B9" w:rsidRDefault="00205AD6" w:rsidP="00205AD6">
      <w:pPr>
        <w:numPr>
          <w:ilvl w:val="0"/>
          <w:numId w:val="46"/>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A058B9">
        <w:rPr>
          <w:rFonts w:ascii="Times New Roman" w:eastAsia="Times New Roman" w:hAnsi="Times New Roman" w:cs="Times New Roman"/>
          <w:sz w:val="28"/>
          <w:szCs w:val="28"/>
          <w:lang w:eastAsia="ru-RU"/>
        </w:rPr>
        <w:t>Қарым-қатынас пен әлеуметтік бейімделуді қолдау</w:t>
      </w:r>
    </w:p>
    <w:p w14:paraId="07F75829" w14:textId="77777777" w:rsidR="00205AD6" w:rsidRPr="00A058B9" w:rsidRDefault="00205AD6" w:rsidP="00205AD6">
      <w:pPr>
        <w:numPr>
          <w:ilvl w:val="0"/>
          <w:numId w:val="46"/>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A058B9">
        <w:rPr>
          <w:rFonts w:ascii="Times New Roman" w:eastAsia="Times New Roman" w:hAnsi="Times New Roman" w:cs="Times New Roman"/>
          <w:sz w:val="28"/>
          <w:szCs w:val="28"/>
          <w:lang w:eastAsia="ru-RU"/>
        </w:rPr>
        <w:t>Мектепке психологиялық дайындықты қалыптастыру</w:t>
      </w:r>
    </w:p>
    <w:p w14:paraId="36FDDA56" w14:textId="77777777" w:rsidR="00205AD6" w:rsidRPr="00A058B9" w:rsidRDefault="00205AD6" w:rsidP="00205AD6">
      <w:pPr>
        <w:shd w:val="clear" w:color="auto" w:fill="FFFFFF"/>
        <w:spacing w:after="0" w:line="240" w:lineRule="auto"/>
        <w:jc w:val="both"/>
        <w:rPr>
          <w:rFonts w:ascii="Times New Roman" w:eastAsia="Times New Roman" w:hAnsi="Times New Roman" w:cs="Times New Roman"/>
          <w:sz w:val="28"/>
          <w:szCs w:val="28"/>
          <w:lang w:eastAsia="ru-RU"/>
        </w:rPr>
      </w:pPr>
      <w:r w:rsidRPr="00A058B9">
        <w:rPr>
          <w:rFonts w:ascii="Times New Roman" w:eastAsia="Times New Roman" w:hAnsi="Times New Roman" w:cs="Times New Roman"/>
          <w:sz w:val="28"/>
          <w:szCs w:val="28"/>
          <w:lang w:eastAsia="ru-RU"/>
        </w:rPr>
        <w:t>Жұмыс формалары:</w:t>
      </w:r>
    </w:p>
    <w:p w14:paraId="43ADECFC" w14:textId="77777777" w:rsidR="00205AD6" w:rsidRPr="00A058B9" w:rsidRDefault="00205AD6" w:rsidP="00205AD6">
      <w:pPr>
        <w:shd w:val="clear" w:color="auto" w:fill="FFFFFF"/>
        <w:spacing w:after="0" w:line="240" w:lineRule="auto"/>
        <w:jc w:val="both"/>
        <w:rPr>
          <w:rFonts w:ascii="Times New Roman" w:eastAsia="Times New Roman" w:hAnsi="Times New Roman" w:cs="Times New Roman"/>
          <w:sz w:val="28"/>
          <w:szCs w:val="28"/>
          <w:lang w:eastAsia="ru-RU"/>
        </w:rPr>
      </w:pPr>
      <w:r w:rsidRPr="00A058B9">
        <w:rPr>
          <w:rFonts w:ascii="Times New Roman" w:eastAsia="Times New Roman" w:hAnsi="Times New Roman" w:cs="Times New Roman"/>
          <w:sz w:val="28"/>
          <w:szCs w:val="28"/>
          <w:lang w:eastAsia="ru-RU"/>
        </w:rPr>
        <w:t>Жеке түзету сабақтары</w:t>
      </w:r>
    </w:p>
    <w:p w14:paraId="02694DED" w14:textId="77777777" w:rsidR="00205AD6" w:rsidRPr="00A058B9" w:rsidRDefault="00205AD6" w:rsidP="00205AD6">
      <w:pPr>
        <w:shd w:val="clear" w:color="auto" w:fill="FFFFFF"/>
        <w:spacing w:after="0" w:line="240" w:lineRule="auto"/>
        <w:jc w:val="both"/>
        <w:rPr>
          <w:rFonts w:ascii="Times New Roman" w:eastAsia="Times New Roman" w:hAnsi="Times New Roman" w:cs="Times New Roman"/>
          <w:sz w:val="28"/>
          <w:szCs w:val="28"/>
          <w:lang w:eastAsia="ru-RU"/>
        </w:rPr>
      </w:pPr>
      <w:r w:rsidRPr="00A058B9">
        <w:rPr>
          <w:rFonts w:ascii="Times New Roman" w:eastAsia="Times New Roman" w:hAnsi="Times New Roman" w:cs="Times New Roman"/>
          <w:sz w:val="28"/>
          <w:szCs w:val="28"/>
          <w:lang w:eastAsia="ru-RU"/>
        </w:rPr>
        <w:t>Топтық дамыту жаттығулары</w:t>
      </w:r>
    </w:p>
    <w:p w14:paraId="1CDF306D" w14:textId="77777777" w:rsidR="00205AD6" w:rsidRPr="00A058B9" w:rsidRDefault="00205AD6" w:rsidP="00205AD6">
      <w:pPr>
        <w:shd w:val="clear" w:color="auto" w:fill="FFFFFF"/>
        <w:spacing w:after="0" w:line="240" w:lineRule="auto"/>
        <w:jc w:val="both"/>
        <w:rPr>
          <w:rFonts w:ascii="Times New Roman" w:eastAsia="Times New Roman" w:hAnsi="Times New Roman" w:cs="Times New Roman"/>
          <w:sz w:val="28"/>
          <w:szCs w:val="28"/>
          <w:lang w:eastAsia="ru-RU"/>
        </w:rPr>
      </w:pPr>
      <w:r w:rsidRPr="00A058B9">
        <w:rPr>
          <w:rFonts w:ascii="Times New Roman" w:eastAsia="Times New Roman" w:hAnsi="Times New Roman" w:cs="Times New Roman"/>
          <w:sz w:val="28"/>
          <w:szCs w:val="28"/>
          <w:lang w:eastAsia="ru-RU"/>
        </w:rPr>
        <w:t>Ойындық тренингтер</w:t>
      </w:r>
    </w:p>
    <w:p w14:paraId="39518956" w14:textId="77777777" w:rsidR="00205AD6" w:rsidRPr="00A058B9" w:rsidRDefault="00205AD6" w:rsidP="00205AD6">
      <w:pPr>
        <w:shd w:val="clear" w:color="auto" w:fill="FFFFFF"/>
        <w:spacing w:after="0" w:line="240" w:lineRule="auto"/>
        <w:jc w:val="both"/>
        <w:rPr>
          <w:rFonts w:ascii="Times New Roman" w:eastAsia="Times New Roman" w:hAnsi="Times New Roman" w:cs="Times New Roman"/>
          <w:sz w:val="28"/>
          <w:szCs w:val="28"/>
          <w:lang w:eastAsia="ru-RU"/>
        </w:rPr>
      </w:pPr>
      <w:r w:rsidRPr="00A058B9">
        <w:rPr>
          <w:rFonts w:ascii="Times New Roman" w:eastAsia="Times New Roman" w:hAnsi="Times New Roman" w:cs="Times New Roman"/>
          <w:sz w:val="28"/>
          <w:szCs w:val="28"/>
          <w:lang w:eastAsia="ru-RU"/>
        </w:rPr>
        <w:t>Сенсорлық, арт және ертегі терапия элементтері</w:t>
      </w:r>
    </w:p>
    <w:p w14:paraId="080E7A84" w14:textId="77777777" w:rsidR="00205AD6" w:rsidRPr="00A058B9" w:rsidRDefault="00205AD6" w:rsidP="00205AD6">
      <w:pPr>
        <w:shd w:val="clear" w:color="auto" w:fill="FFFFFF"/>
        <w:spacing w:after="0" w:line="240" w:lineRule="auto"/>
        <w:jc w:val="both"/>
        <w:rPr>
          <w:rFonts w:ascii="Times New Roman" w:eastAsia="Times New Roman" w:hAnsi="Times New Roman" w:cs="Times New Roman"/>
          <w:sz w:val="28"/>
          <w:szCs w:val="28"/>
          <w:lang w:eastAsia="ru-RU"/>
        </w:rPr>
      </w:pPr>
    </w:p>
    <w:p w14:paraId="2E7EDE5D" w14:textId="77777777" w:rsidR="00205AD6" w:rsidRPr="00A058B9" w:rsidRDefault="00205AD6" w:rsidP="00205AD6">
      <w:pPr>
        <w:shd w:val="clear" w:color="auto" w:fill="FFFFFF"/>
        <w:spacing w:after="0" w:line="240" w:lineRule="auto"/>
        <w:jc w:val="both"/>
        <w:rPr>
          <w:rFonts w:ascii="Times New Roman" w:eastAsia="Times New Roman" w:hAnsi="Times New Roman" w:cs="Times New Roman"/>
          <w:sz w:val="28"/>
          <w:szCs w:val="28"/>
          <w:lang w:eastAsia="ru-RU"/>
        </w:rPr>
      </w:pPr>
      <w:r w:rsidRPr="00A058B9">
        <w:rPr>
          <w:rFonts w:ascii="Times New Roman" w:eastAsia="Times New Roman" w:hAnsi="Times New Roman" w:cs="Times New Roman"/>
          <w:sz w:val="28"/>
          <w:szCs w:val="28"/>
          <w:lang w:eastAsia="ru-RU"/>
        </w:rPr>
        <w:t>Қолданылған әдістер мен технологиялар:</w:t>
      </w:r>
    </w:p>
    <w:p w14:paraId="54256967" w14:textId="77777777" w:rsidR="00205AD6" w:rsidRPr="00A058B9" w:rsidRDefault="00205AD6" w:rsidP="00205AD6">
      <w:pPr>
        <w:shd w:val="clear" w:color="auto" w:fill="FFFFFF"/>
        <w:spacing w:after="0" w:line="240" w:lineRule="auto"/>
        <w:jc w:val="both"/>
        <w:rPr>
          <w:rFonts w:ascii="Times New Roman" w:eastAsia="Times New Roman" w:hAnsi="Times New Roman" w:cs="Times New Roman"/>
          <w:sz w:val="28"/>
          <w:szCs w:val="28"/>
          <w:lang w:eastAsia="ru-RU"/>
        </w:rPr>
      </w:pPr>
    </w:p>
    <w:tbl>
      <w:tblPr>
        <w:tblStyle w:val="3"/>
        <w:tblW w:w="0" w:type="auto"/>
        <w:tblLook w:val="04A0" w:firstRow="1" w:lastRow="0" w:firstColumn="1" w:lastColumn="0" w:noHBand="0" w:noVBand="1"/>
      </w:tblPr>
      <w:tblGrid>
        <w:gridCol w:w="3681"/>
        <w:gridCol w:w="5664"/>
      </w:tblGrid>
      <w:tr w:rsidR="00205AD6" w:rsidRPr="00A058B9" w14:paraId="293F68E6" w14:textId="77777777" w:rsidTr="00CC50D7">
        <w:tc>
          <w:tcPr>
            <w:tcW w:w="3681" w:type="dxa"/>
          </w:tcPr>
          <w:p w14:paraId="3A498988" w14:textId="77777777" w:rsidR="00205AD6" w:rsidRPr="00A058B9" w:rsidRDefault="00205AD6" w:rsidP="00205AD6">
            <w:pPr>
              <w:shd w:val="clear" w:color="auto" w:fill="FFFFFF"/>
              <w:jc w:val="both"/>
              <w:rPr>
                <w:rFonts w:ascii="Times New Roman" w:eastAsia="Times New Roman" w:hAnsi="Times New Roman" w:cs="Times New Roman"/>
                <w:sz w:val="28"/>
                <w:szCs w:val="28"/>
                <w:lang w:eastAsia="ru-RU"/>
              </w:rPr>
            </w:pPr>
            <w:r w:rsidRPr="00A058B9">
              <w:rPr>
                <w:rFonts w:ascii="Times New Roman" w:eastAsia="Times New Roman" w:hAnsi="Times New Roman" w:cs="Times New Roman"/>
                <w:sz w:val="28"/>
                <w:szCs w:val="28"/>
                <w:lang w:eastAsia="ru-RU"/>
              </w:rPr>
              <w:t>Бағыт</w:t>
            </w:r>
            <w:r w:rsidRPr="00A058B9">
              <w:rPr>
                <w:rFonts w:ascii="Times New Roman" w:eastAsia="Times New Roman" w:hAnsi="Times New Roman" w:cs="Times New Roman"/>
                <w:sz w:val="28"/>
                <w:szCs w:val="28"/>
                <w:lang w:eastAsia="ru-RU"/>
              </w:rPr>
              <w:tab/>
            </w:r>
          </w:p>
        </w:tc>
        <w:tc>
          <w:tcPr>
            <w:tcW w:w="5664" w:type="dxa"/>
          </w:tcPr>
          <w:p w14:paraId="322DFC93" w14:textId="77777777" w:rsidR="00205AD6" w:rsidRPr="00A058B9" w:rsidRDefault="00205AD6" w:rsidP="00205AD6">
            <w:pPr>
              <w:shd w:val="clear" w:color="auto" w:fill="FFFFFF"/>
              <w:jc w:val="both"/>
              <w:rPr>
                <w:rFonts w:ascii="Times New Roman" w:eastAsia="Times New Roman" w:hAnsi="Times New Roman" w:cs="Times New Roman"/>
                <w:sz w:val="28"/>
                <w:szCs w:val="28"/>
                <w:lang w:eastAsia="ru-RU"/>
              </w:rPr>
            </w:pPr>
            <w:r w:rsidRPr="00A058B9">
              <w:rPr>
                <w:rFonts w:ascii="Times New Roman" w:eastAsia="Times New Roman" w:hAnsi="Times New Roman" w:cs="Times New Roman"/>
                <w:sz w:val="28"/>
                <w:szCs w:val="28"/>
                <w:lang w:eastAsia="ru-RU"/>
              </w:rPr>
              <w:t>Қолданылған әдістер</w:t>
            </w:r>
          </w:p>
        </w:tc>
      </w:tr>
      <w:tr w:rsidR="00205AD6" w:rsidRPr="00A058B9" w14:paraId="6492A20D" w14:textId="77777777" w:rsidTr="00CC50D7">
        <w:tc>
          <w:tcPr>
            <w:tcW w:w="3681" w:type="dxa"/>
          </w:tcPr>
          <w:p w14:paraId="00A7FCB3" w14:textId="77777777" w:rsidR="00205AD6" w:rsidRPr="00A058B9" w:rsidRDefault="00205AD6" w:rsidP="00205AD6">
            <w:pPr>
              <w:shd w:val="clear" w:color="auto" w:fill="FFFFFF"/>
              <w:jc w:val="both"/>
              <w:rPr>
                <w:rFonts w:ascii="Times New Roman" w:eastAsia="Times New Roman" w:hAnsi="Times New Roman" w:cs="Times New Roman"/>
                <w:sz w:val="28"/>
                <w:szCs w:val="28"/>
                <w:lang w:eastAsia="ru-RU"/>
              </w:rPr>
            </w:pPr>
            <w:r w:rsidRPr="00A058B9">
              <w:rPr>
                <w:rFonts w:ascii="Times New Roman" w:eastAsia="Times New Roman" w:hAnsi="Times New Roman" w:cs="Times New Roman"/>
                <w:sz w:val="28"/>
                <w:szCs w:val="28"/>
                <w:lang w:eastAsia="ru-RU"/>
              </w:rPr>
              <w:t>Зейін мен есте сақтау</w:t>
            </w:r>
          </w:p>
        </w:tc>
        <w:tc>
          <w:tcPr>
            <w:tcW w:w="5664" w:type="dxa"/>
          </w:tcPr>
          <w:p w14:paraId="47961AE5" w14:textId="77777777" w:rsidR="00205AD6" w:rsidRPr="00A058B9" w:rsidRDefault="00205AD6" w:rsidP="00205AD6">
            <w:pPr>
              <w:shd w:val="clear" w:color="auto" w:fill="FFFFFF"/>
              <w:jc w:val="both"/>
              <w:rPr>
                <w:rFonts w:ascii="Times New Roman" w:eastAsia="Times New Roman" w:hAnsi="Times New Roman" w:cs="Times New Roman"/>
                <w:sz w:val="28"/>
                <w:szCs w:val="28"/>
                <w:lang w:eastAsia="ru-RU"/>
              </w:rPr>
            </w:pPr>
            <w:r w:rsidRPr="00A058B9">
              <w:rPr>
                <w:rFonts w:ascii="Times New Roman" w:eastAsia="Times New Roman" w:hAnsi="Times New Roman" w:cs="Times New Roman"/>
                <w:sz w:val="28"/>
                <w:szCs w:val="28"/>
                <w:lang w:eastAsia="ru-RU"/>
              </w:rPr>
              <w:t>«Қарама-қарсы әрекет», «Сөзді есте сақта», логикалық тізбек құру</w:t>
            </w:r>
          </w:p>
        </w:tc>
      </w:tr>
      <w:tr w:rsidR="00205AD6" w:rsidRPr="00A058B9" w14:paraId="6A5ED39C" w14:textId="77777777" w:rsidTr="00CC50D7">
        <w:tc>
          <w:tcPr>
            <w:tcW w:w="3681" w:type="dxa"/>
          </w:tcPr>
          <w:p w14:paraId="685FB060" w14:textId="77777777" w:rsidR="00205AD6" w:rsidRPr="00A058B9" w:rsidRDefault="00205AD6" w:rsidP="00205AD6">
            <w:pPr>
              <w:shd w:val="clear" w:color="auto" w:fill="FFFFFF"/>
              <w:jc w:val="both"/>
              <w:rPr>
                <w:rFonts w:ascii="Times New Roman" w:eastAsia="Times New Roman" w:hAnsi="Times New Roman" w:cs="Times New Roman"/>
                <w:sz w:val="28"/>
                <w:szCs w:val="28"/>
                <w:lang w:eastAsia="ru-RU"/>
              </w:rPr>
            </w:pPr>
            <w:r w:rsidRPr="00A058B9">
              <w:rPr>
                <w:rFonts w:ascii="Times New Roman" w:eastAsia="Times New Roman" w:hAnsi="Times New Roman" w:cs="Times New Roman"/>
                <w:sz w:val="28"/>
                <w:szCs w:val="28"/>
                <w:lang w:eastAsia="ru-RU"/>
              </w:rPr>
              <w:t>Ойлау қабілеті</w:t>
            </w:r>
          </w:p>
        </w:tc>
        <w:tc>
          <w:tcPr>
            <w:tcW w:w="5664" w:type="dxa"/>
          </w:tcPr>
          <w:p w14:paraId="39FE430B" w14:textId="77777777" w:rsidR="00205AD6" w:rsidRPr="00A058B9" w:rsidRDefault="00205AD6" w:rsidP="00205AD6">
            <w:pPr>
              <w:shd w:val="clear" w:color="auto" w:fill="FFFFFF"/>
              <w:jc w:val="both"/>
              <w:rPr>
                <w:rFonts w:ascii="Times New Roman" w:eastAsia="Times New Roman" w:hAnsi="Times New Roman" w:cs="Times New Roman"/>
                <w:sz w:val="28"/>
                <w:szCs w:val="28"/>
                <w:lang w:eastAsia="ru-RU"/>
              </w:rPr>
            </w:pPr>
            <w:r w:rsidRPr="00A058B9">
              <w:rPr>
                <w:rFonts w:ascii="Times New Roman" w:eastAsia="Times New Roman" w:hAnsi="Times New Roman" w:cs="Times New Roman"/>
                <w:sz w:val="28"/>
                <w:szCs w:val="28"/>
                <w:lang w:eastAsia="ru-RU"/>
              </w:rPr>
              <w:t>«Артықты тап», «Себеп-салдар байланысы», ребус, суретпен жұмыс</w:t>
            </w:r>
          </w:p>
        </w:tc>
      </w:tr>
      <w:tr w:rsidR="00205AD6" w:rsidRPr="00A058B9" w14:paraId="0E6F2510" w14:textId="77777777" w:rsidTr="00CC50D7">
        <w:tc>
          <w:tcPr>
            <w:tcW w:w="3681" w:type="dxa"/>
          </w:tcPr>
          <w:p w14:paraId="52E906F9" w14:textId="77777777" w:rsidR="00205AD6" w:rsidRPr="00A058B9" w:rsidRDefault="00205AD6" w:rsidP="00205AD6">
            <w:pPr>
              <w:shd w:val="clear" w:color="auto" w:fill="FFFFFF"/>
              <w:jc w:val="both"/>
              <w:rPr>
                <w:rFonts w:ascii="Times New Roman" w:eastAsia="Times New Roman" w:hAnsi="Times New Roman" w:cs="Times New Roman"/>
                <w:sz w:val="28"/>
                <w:szCs w:val="28"/>
                <w:lang w:eastAsia="ru-RU"/>
              </w:rPr>
            </w:pPr>
            <w:r w:rsidRPr="00A058B9">
              <w:rPr>
                <w:rFonts w:ascii="Times New Roman" w:eastAsia="Times New Roman" w:hAnsi="Times New Roman" w:cs="Times New Roman"/>
                <w:sz w:val="28"/>
                <w:szCs w:val="28"/>
                <w:lang w:eastAsia="ru-RU"/>
              </w:rPr>
              <w:t>Сөйлеуді дамыту</w:t>
            </w:r>
          </w:p>
        </w:tc>
        <w:tc>
          <w:tcPr>
            <w:tcW w:w="5664" w:type="dxa"/>
          </w:tcPr>
          <w:p w14:paraId="50BD6F99" w14:textId="77777777" w:rsidR="00205AD6" w:rsidRPr="00A058B9" w:rsidRDefault="00205AD6" w:rsidP="00205AD6">
            <w:pPr>
              <w:shd w:val="clear" w:color="auto" w:fill="FFFFFF"/>
              <w:jc w:val="both"/>
              <w:rPr>
                <w:rFonts w:ascii="Times New Roman" w:eastAsia="Times New Roman" w:hAnsi="Times New Roman" w:cs="Times New Roman"/>
                <w:sz w:val="28"/>
                <w:szCs w:val="28"/>
                <w:lang w:eastAsia="ru-RU"/>
              </w:rPr>
            </w:pPr>
            <w:r w:rsidRPr="00A058B9">
              <w:rPr>
                <w:rFonts w:ascii="Times New Roman" w:eastAsia="Times New Roman" w:hAnsi="Times New Roman" w:cs="Times New Roman"/>
                <w:sz w:val="28"/>
                <w:szCs w:val="28"/>
                <w:lang w:eastAsia="ru-RU"/>
              </w:rPr>
              <w:t>Сюжеттік суретпен әңгіме құрау, логопедиялық ойындармен бірге жұмыс</w:t>
            </w:r>
          </w:p>
        </w:tc>
      </w:tr>
      <w:tr w:rsidR="00205AD6" w:rsidRPr="00A058B9" w14:paraId="16559C81" w14:textId="77777777" w:rsidTr="00CC50D7">
        <w:tc>
          <w:tcPr>
            <w:tcW w:w="3681" w:type="dxa"/>
          </w:tcPr>
          <w:p w14:paraId="58EDA08A" w14:textId="77777777" w:rsidR="00205AD6" w:rsidRPr="00A058B9" w:rsidRDefault="00205AD6" w:rsidP="00205AD6">
            <w:pPr>
              <w:shd w:val="clear" w:color="auto" w:fill="FFFFFF"/>
              <w:jc w:val="both"/>
              <w:rPr>
                <w:rFonts w:ascii="Times New Roman" w:eastAsia="Times New Roman" w:hAnsi="Times New Roman" w:cs="Times New Roman"/>
                <w:sz w:val="28"/>
                <w:szCs w:val="28"/>
                <w:lang w:eastAsia="ru-RU"/>
              </w:rPr>
            </w:pPr>
            <w:r w:rsidRPr="00A058B9">
              <w:rPr>
                <w:rFonts w:ascii="Times New Roman" w:eastAsia="Times New Roman" w:hAnsi="Times New Roman" w:cs="Times New Roman"/>
                <w:sz w:val="28"/>
                <w:szCs w:val="28"/>
                <w:lang w:eastAsia="ru-RU"/>
              </w:rPr>
              <w:lastRenderedPageBreak/>
              <w:t>Эмоционалды даму</w:t>
            </w:r>
          </w:p>
        </w:tc>
        <w:tc>
          <w:tcPr>
            <w:tcW w:w="5664" w:type="dxa"/>
          </w:tcPr>
          <w:p w14:paraId="2F34C425" w14:textId="77777777" w:rsidR="00205AD6" w:rsidRPr="00A058B9" w:rsidRDefault="00205AD6" w:rsidP="00205AD6">
            <w:pPr>
              <w:shd w:val="clear" w:color="auto" w:fill="FFFFFF"/>
              <w:jc w:val="both"/>
              <w:rPr>
                <w:rFonts w:ascii="Times New Roman" w:eastAsia="Times New Roman" w:hAnsi="Times New Roman" w:cs="Times New Roman"/>
                <w:sz w:val="28"/>
                <w:szCs w:val="28"/>
                <w:lang w:eastAsia="ru-RU"/>
              </w:rPr>
            </w:pPr>
            <w:r w:rsidRPr="00A058B9">
              <w:rPr>
                <w:rFonts w:ascii="Times New Roman" w:eastAsia="Times New Roman" w:hAnsi="Times New Roman" w:cs="Times New Roman"/>
                <w:sz w:val="28"/>
                <w:szCs w:val="28"/>
                <w:lang w:eastAsia="ru-RU"/>
              </w:rPr>
              <w:t>Эмоцияларды ажырату жаттығулары, "көңіл-күй күнделігі", қуыршақпен жұмыс</w:t>
            </w:r>
          </w:p>
        </w:tc>
      </w:tr>
      <w:tr w:rsidR="00205AD6" w:rsidRPr="00A058B9" w14:paraId="69C2F2B9" w14:textId="77777777" w:rsidTr="00CC50D7">
        <w:tc>
          <w:tcPr>
            <w:tcW w:w="3681" w:type="dxa"/>
          </w:tcPr>
          <w:p w14:paraId="6D61CB44" w14:textId="77777777" w:rsidR="00205AD6" w:rsidRPr="00A058B9" w:rsidRDefault="00205AD6" w:rsidP="00205AD6">
            <w:pPr>
              <w:shd w:val="clear" w:color="auto" w:fill="FFFFFF"/>
              <w:jc w:val="both"/>
              <w:rPr>
                <w:rFonts w:ascii="Times New Roman" w:eastAsia="Times New Roman" w:hAnsi="Times New Roman" w:cs="Times New Roman"/>
                <w:sz w:val="28"/>
                <w:szCs w:val="28"/>
                <w:lang w:eastAsia="ru-RU"/>
              </w:rPr>
            </w:pPr>
            <w:r w:rsidRPr="00A058B9">
              <w:rPr>
                <w:rFonts w:ascii="Times New Roman" w:eastAsia="Times New Roman" w:hAnsi="Times New Roman" w:cs="Times New Roman"/>
                <w:sz w:val="28"/>
                <w:szCs w:val="28"/>
                <w:lang w:eastAsia="ru-RU"/>
              </w:rPr>
              <w:t>Қарым-қатынас</w:t>
            </w:r>
          </w:p>
        </w:tc>
        <w:tc>
          <w:tcPr>
            <w:tcW w:w="5664" w:type="dxa"/>
          </w:tcPr>
          <w:p w14:paraId="5BBFD7B4" w14:textId="77777777" w:rsidR="00205AD6" w:rsidRPr="00A058B9" w:rsidRDefault="00205AD6" w:rsidP="00205AD6">
            <w:pPr>
              <w:shd w:val="clear" w:color="auto" w:fill="FFFFFF"/>
              <w:jc w:val="both"/>
              <w:rPr>
                <w:rFonts w:ascii="Times New Roman" w:eastAsia="Times New Roman" w:hAnsi="Times New Roman" w:cs="Times New Roman"/>
                <w:sz w:val="28"/>
                <w:szCs w:val="28"/>
                <w:lang w:eastAsia="ru-RU"/>
              </w:rPr>
            </w:pPr>
            <w:r w:rsidRPr="00A058B9">
              <w:rPr>
                <w:rFonts w:ascii="Times New Roman" w:eastAsia="Times New Roman" w:hAnsi="Times New Roman" w:cs="Times New Roman"/>
                <w:sz w:val="28"/>
                <w:szCs w:val="28"/>
                <w:lang w:eastAsia="ru-RU"/>
              </w:rPr>
              <w:t>«Бірге ойнаймыз», рөлдік ойындар, "мен айтамын – сен аяқта" жаттығулары</w:t>
            </w:r>
          </w:p>
        </w:tc>
      </w:tr>
      <w:tr w:rsidR="00205AD6" w:rsidRPr="00A058B9" w14:paraId="159DC6FF" w14:textId="77777777" w:rsidTr="00CC50D7">
        <w:tc>
          <w:tcPr>
            <w:tcW w:w="3681" w:type="dxa"/>
          </w:tcPr>
          <w:p w14:paraId="76E69758" w14:textId="77777777" w:rsidR="00205AD6" w:rsidRPr="00A058B9" w:rsidRDefault="00205AD6" w:rsidP="00205AD6">
            <w:pPr>
              <w:shd w:val="clear" w:color="auto" w:fill="FFFFFF"/>
              <w:jc w:val="both"/>
              <w:rPr>
                <w:rFonts w:ascii="Times New Roman" w:eastAsia="Times New Roman" w:hAnsi="Times New Roman" w:cs="Times New Roman"/>
                <w:sz w:val="28"/>
                <w:szCs w:val="28"/>
                <w:lang w:eastAsia="ru-RU"/>
              </w:rPr>
            </w:pPr>
            <w:r w:rsidRPr="00A058B9">
              <w:rPr>
                <w:rFonts w:ascii="Times New Roman" w:eastAsia="Times New Roman" w:hAnsi="Times New Roman" w:cs="Times New Roman"/>
                <w:sz w:val="28"/>
                <w:szCs w:val="28"/>
                <w:lang w:eastAsia="ru-RU"/>
              </w:rPr>
              <w:t>Арт-терапия</w:t>
            </w:r>
          </w:p>
        </w:tc>
        <w:tc>
          <w:tcPr>
            <w:tcW w:w="5664" w:type="dxa"/>
          </w:tcPr>
          <w:p w14:paraId="0748F9A4" w14:textId="77777777" w:rsidR="00205AD6" w:rsidRPr="00A058B9" w:rsidRDefault="00205AD6" w:rsidP="00205AD6">
            <w:pPr>
              <w:shd w:val="clear" w:color="auto" w:fill="FFFFFF"/>
              <w:jc w:val="both"/>
              <w:rPr>
                <w:rFonts w:ascii="Times New Roman" w:eastAsia="Times New Roman" w:hAnsi="Times New Roman" w:cs="Times New Roman"/>
                <w:sz w:val="28"/>
                <w:szCs w:val="28"/>
                <w:lang w:eastAsia="ru-RU"/>
              </w:rPr>
            </w:pPr>
            <w:r w:rsidRPr="00A058B9">
              <w:rPr>
                <w:rFonts w:ascii="Times New Roman" w:eastAsia="Times New Roman" w:hAnsi="Times New Roman" w:cs="Times New Roman"/>
                <w:sz w:val="28"/>
                <w:szCs w:val="28"/>
                <w:lang w:eastAsia="ru-RU"/>
              </w:rPr>
              <w:t>Саусақпен сурет салу, ермексазбен жұмыс, бояу арқылы эмоция білдіру</w:t>
            </w:r>
          </w:p>
        </w:tc>
      </w:tr>
      <w:tr w:rsidR="00205AD6" w:rsidRPr="00A058B9" w14:paraId="063C957B" w14:textId="77777777" w:rsidTr="00CC50D7">
        <w:tc>
          <w:tcPr>
            <w:tcW w:w="3681" w:type="dxa"/>
          </w:tcPr>
          <w:p w14:paraId="60E7E3E0" w14:textId="77777777" w:rsidR="00205AD6" w:rsidRPr="00A058B9" w:rsidRDefault="00205AD6" w:rsidP="00205AD6">
            <w:pPr>
              <w:shd w:val="clear" w:color="auto" w:fill="FFFFFF"/>
              <w:jc w:val="both"/>
              <w:rPr>
                <w:rFonts w:ascii="Times New Roman" w:eastAsia="Times New Roman" w:hAnsi="Times New Roman" w:cs="Times New Roman"/>
                <w:sz w:val="28"/>
                <w:szCs w:val="28"/>
                <w:lang w:eastAsia="ru-RU"/>
              </w:rPr>
            </w:pPr>
            <w:r w:rsidRPr="00A058B9">
              <w:rPr>
                <w:rFonts w:ascii="Times New Roman" w:eastAsia="Times New Roman" w:hAnsi="Times New Roman" w:cs="Times New Roman"/>
                <w:sz w:val="28"/>
                <w:szCs w:val="28"/>
                <w:lang w:eastAsia="ru-RU"/>
              </w:rPr>
              <w:t>Сенсорлық дамыту</w:t>
            </w:r>
          </w:p>
        </w:tc>
        <w:tc>
          <w:tcPr>
            <w:tcW w:w="5664" w:type="dxa"/>
          </w:tcPr>
          <w:p w14:paraId="3B1DEDE7" w14:textId="77777777" w:rsidR="00205AD6" w:rsidRPr="00A058B9" w:rsidRDefault="00205AD6" w:rsidP="00205AD6">
            <w:pPr>
              <w:shd w:val="clear" w:color="auto" w:fill="FFFFFF"/>
              <w:jc w:val="both"/>
              <w:rPr>
                <w:rFonts w:ascii="Times New Roman" w:eastAsia="Times New Roman" w:hAnsi="Times New Roman" w:cs="Times New Roman"/>
                <w:sz w:val="28"/>
                <w:szCs w:val="28"/>
                <w:lang w:eastAsia="ru-RU"/>
              </w:rPr>
            </w:pPr>
            <w:r w:rsidRPr="00A058B9">
              <w:rPr>
                <w:rFonts w:ascii="Times New Roman" w:eastAsia="Times New Roman" w:hAnsi="Times New Roman" w:cs="Times New Roman"/>
                <w:sz w:val="28"/>
                <w:szCs w:val="28"/>
                <w:lang w:eastAsia="ru-RU"/>
              </w:rPr>
              <w:t>Құммен, су мен дәнді материалдармен ойындар, тактильді карталар</w:t>
            </w:r>
          </w:p>
        </w:tc>
      </w:tr>
      <w:tr w:rsidR="00205AD6" w:rsidRPr="00A058B9" w14:paraId="7E215C29" w14:textId="77777777" w:rsidTr="00CC50D7">
        <w:tc>
          <w:tcPr>
            <w:tcW w:w="3681" w:type="dxa"/>
          </w:tcPr>
          <w:p w14:paraId="5D3F4C00" w14:textId="77777777" w:rsidR="00205AD6" w:rsidRPr="00A058B9" w:rsidRDefault="00205AD6" w:rsidP="00205AD6">
            <w:pPr>
              <w:shd w:val="clear" w:color="auto" w:fill="FFFFFF"/>
              <w:jc w:val="both"/>
              <w:rPr>
                <w:rFonts w:ascii="Times New Roman" w:eastAsia="Times New Roman" w:hAnsi="Times New Roman" w:cs="Times New Roman"/>
                <w:sz w:val="28"/>
                <w:szCs w:val="28"/>
                <w:lang w:eastAsia="ru-RU"/>
              </w:rPr>
            </w:pPr>
            <w:r w:rsidRPr="00A058B9">
              <w:rPr>
                <w:rFonts w:ascii="Times New Roman" w:eastAsia="Times New Roman" w:hAnsi="Times New Roman" w:cs="Times New Roman"/>
                <w:sz w:val="28"/>
                <w:szCs w:val="28"/>
                <w:lang w:eastAsia="ru-RU"/>
              </w:rPr>
              <w:t>Ертегі терапиясы</w:t>
            </w:r>
          </w:p>
        </w:tc>
        <w:tc>
          <w:tcPr>
            <w:tcW w:w="5664" w:type="dxa"/>
          </w:tcPr>
          <w:p w14:paraId="60537E4E" w14:textId="77777777" w:rsidR="00205AD6" w:rsidRPr="00A058B9" w:rsidRDefault="00205AD6" w:rsidP="00205AD6">
            <w:pPr>
              <w:shd w:val="clear" w:color="auto" w:fill="FFFFFF"/>
              <w:jc w:val="both"/>
              <w:rPr>
                <w:rFonts w:ascii="Times New Roman" w:eastAsia="Times New Roman" w:hAnsi="Times New Roman" w:cs="Times New Roman"/>
                <w:sz w:val="28"/>
                <w:szCs w:val="28"/>
                <w:lang w:eastAsia="ru-RU"/>
              </w:rPr>
            </w:pPr>
            <w:r w:rsidRPr="00A058B9">
              <w:rPr>
                <w:rFonts w:ascii="Times New Roman" w:eastAsia="Times New Roman" w:hAnsi="Times New Roman" w:cs="Times New Roman"/>
                <w:sz w:val="28"/>
                <w:szCs w:val="28"/>
                <w:lang w:eastAsia="ru-RU"/>
              </w:rPr>
              <w:t>Тәрбиелік ертегілерді оқу және талдау, кейіпкерлер арқылы мінез-құлықты түзету</w:t>
            </w:r>
          </w:p>
        </w:tc>
      </w:tr>
      <w:tr w:rsidR="00205AD6" w:rsidRPr="00A058B9" w14:paraId="1445D4AA" w14:textId="77777777" w:rsidTr="00CC50D7">
        <w:tc>
          <w:tcPr>
            <w:tcW w:w="3681" w:type="dxa"/>
          </w:tcPr>
          <w:p w14:paraId="60D98B53" w14:textId="77777777" w:rsidR="00205AD6" w:rsidRPr="00A058B9" w:rsidRDefault="00205AD6" w:rsidP="00205AD6">
            <w:pPr>
              <w:shd w:val="clear" w:color="auto" w:fill="FFFFFF"/>
              <w:jc w:val="both"/>
              <w:rPr>
                <w:rFonts w:ascii="Times New Roman" w:eastAsia="Times New Roman" w:hAnsi="Times New Roman" w:cs="Times New Roman"/>
                <w:sz w:val="28"/>
                <w:szCs w:val="28"/>
                <w:lang w:eastAsia="ru-RU"/>
              </w:rPr>
            </w:pPr>
            <w:r w:rsidRPr="00A058B9">
              <w:rPr>
                <w:rFonts w:ascii="Times New Roman" w:eastAsia="Times New Roman" w:hAnsi="Times New Roman" w:cs="Times New Roman"/>
                <w:sz w:val="28"/>
                <w:szCs w:val="28"/>
                <w:lang w:eastAsia="ru-RU"/>
              </w:rPr>
              <w:t>Психогимнастика</w:t>
            </w:r>
          </w:p>
        </w:tc>
        <w:tc>
          <w:tcPr>
            <w:tcW w:w="5664" w:type="dxa"/>
          </w:tcPr>
          <w:p w14:paraId="14C2E7DD" w14:textId="77777777" w:rsidR="00205AD6" w:rsidRPr="00A058B9" w:rsidRDefault="00205AD6" w:rsidP="00205AD6">
            <w:pPr>
              <w:shd w:val="clear" w:color="auto" w:fill="FFFFFF"/>
              <w:jc w:val="both"/>
              <w:rPr>
                <w:rFonts w:ascii="Times New Roman" w:eastAsia="Times New Roman" w:hAnsi="Times New Roman" w:cs="Times New Roman"/>
                <w:sz w:val="28"/>
                <w:szCs w:val="28"/>
                <w:lang w:eastAsia="ru-RU"/>
              </w:rPr>
            </w:pPr>
            <w:r w:rsidRPr="00A058B9">
              <w:rPr>
                <w:rFonts w:ascii="Times New Roman" w:eastAsia="Times New Roman" w:hAnsi="Times New Roman" w:cs="Times New Roman"/>
                <w:sz w:val="28"/>
                <w:szCs w:val="28"/>
                <w:lang w:eastAsia="ru-RU"/>
              </w:rPr>
              <w:t>Дене жаттығулары, мимика мен қимыл арқылы эмоцияны білдіру</w:t>
            </w:r>
          </w:p>
        </w:tc>
      </w:tr>
    </w:tbl>
    <w:p w14:paraId="55FC4D41" w14:textId="77777777" w:rsidR="00205AD6" w:rsidRPr="00A058B9" w:rsidRDefault="00205AD6" w:rsidP="00205AD6">
      <w:pPr>
        <w:shd w:val="clear" w:color="auto" w:fill="FFFFFF"/>
        <w:spacing w:after="0" w:line="240" w:lineRule="auto"/>
        <w:jc w:val="both"/>
        <w:rPr>
          <w:rFonts w:ascii="Times New Roman" w:eastAsia="Times New Roman" w:hAnsi="Times New Roman" w:cs="Times New Roman"/>
          <w:sz w:val="28"/>
          <w:szCs w:val="28"/>
          <w:lang w:eastAsia="ru-RU"/>
        </w:rPr>
      </w:pPr>
    </w:p>
    <w:p w14:paraId="4B2CAC1A" w14:textId="77777777" w:rsidR="00205AD6" w:rsidRPr="00A058B9" w:rsidRDefault="00205AD6" w:rsidP="00205AD6">
      <w:pPr>
        <w:shd w:val="clear" w:color="auto" w:fill="FFFFFF"/>
        <w:spacing w:after="0" w:line="240" w:lineRule="auto"/>
        <w:jc w:val="both"/>
        <w:rPr>
          <w:rFonts w:ascii="Times New Roman" w:eastAsia="Times New Roman" w:hAnsi="Times New Roman" w:cs="Times New Roman"/>
          <w:b/>
          <w:bCs/>
          <w:sz w:val="28"/>
          <w:szCs w:val="28"/>
          <w:lang w:eastAsia="ru-RU"/>
        </w:rPr>
      </w:pPr>
      <w:r w:rsidRPr="00A058B9">
        <w:rPr>
          <w:rFonts w:ascii="Times New Roman" w:eastAsia="Times New Roman" w:hAnsi="Times New Roman" w:cs="Times New Roman"/>
          <w:b/>
          <w:bCs/>
          <w:sz w:val="28"/>
          <w:szCs w:val="28"/>
          <w:lang w:eastAsia="ru-RU"/>
        </w:rPr>
        <w:t>Нәтижелер:</w:t>
      </w:r>
    </w:p>
    <w:p w14:paraId="0BD33418" w14:textId="77777777" w:rsidR="00205AD6" w:rsidRPr="00A058B9" w:rsidRDefault="00205AD6" w:rsidP="00205AD6">
      <w:pPr>
        <w:shd w:val="clear" w:color="auto" w:fill="FFFFFF"/>
        <w:spacing w:after="0" w:line="240" w:lineRule="auto"/>
        <w:jc w:val="both"/>
        <w:rPr>
          <w:rFonts w:ascii="Times New Roman" w:eastAsia="Times New Roman" w:hAnsi="Times New Roman" w:cs="Times New Roman"/>
          <w:sz w:val="28"/>
          <w:szCs w:val="28"/>
          <w:lang w:eastAsia="ru-RU"/>
        </w:rPr>
      </w:pPr>
    </w:p>
    <w:p w14:paraId="40823D9B" w14:textId="77777777" w:rsidR="00205AD6" w:rsidRPr="00A058B9" w:rsidRDefault="00205AD6" w:rsidP="00205AD6">
      <w:pPr>
        <w:numPr>
          <w:ilvl w:val="0"/>
          <w:numId w:val="47"/>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A058B9">
        <w:rPr>
          <w:rFonts w:ascii="Times New Roman" w:eastAsia="Times New Roman" w:hAnsi="Times New Roman" w:cs="Times New Roman"/>
          <w:sz w:val="28"/>
          <w:szCs w:val="28"/>
          <w:lang w:eastAsia="ru-RU"/>
        </w:rPr>
        <w:t>Балалардың зейіні мен есте сақтау қабілеті тұрақтанды</w:t>
      </w:r>
    </w:p>
    <w:p w14:paraId="5F8248AF" w14:textId="77777777" w:rsidR="00205AD6" w:rsidRPr="00A058B9" w:rsidRDefault="00205AD6" w:rsidP="00205AD6">
      <w:pPr>
        <w:numPr>
          <w:ilvl w:val="0"/>
          <w:numId w:val="47"/>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A058B9">
        <w:rPr>
          <w:rFonts w:ascii="Times New Roman" w:eastAsia="Times New Roman" w:hAnsi="Times New Roman" w:cs="Times New Roman"/>
          <w:sz w:val="28"/>
          <w:szCs w:val="28"/>
          <w:lang w:eastAsia="ru-RU"/>
        </w:rPr>
        <w:t>Эмоциялық тұрақтылық, өз-өзін реттеу дағдылары артты;</w:t>
      </w:r>
    </w:p>
    <w:p w14:paraId="242B5890" w14:textId="77777777" w:rsidR="00205AD6" w:rsidRPr="00A058B9" w:rsidRDefault="00205AD6" w:rsidP="00205AD6">
      <w:pPr>
        <w:numPr>
          <w:ilvl w:val="0"/>
          <w:numId w:val="47"/>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A058B9">
        <w:rPr>
          <w:rFonts w:ascii="Times New Roman" w:eastAsia="Times New Roman" w:hAnsi="Times New Roman" w:cs="Times New Roman"/>
          <w:sz w:val="28"/>
          <w:szCs w:val="28"/>
          <w:lang w:eastAsia="ru-RU"/>
        </w:rPr>
        <w:t>Қарым-қатынас жасау дағдылары жақсарды, ұялшақ және тұйық балалар белсенді бола бастады;</w:t>
      </w:r>
    </w:p>
    <w:p w14:paraId="2DF150E0" w14:textId="77777777" w:rsidR="00205AD6" w:rsidRPr="00A058B9" w:rsidRDefault="00205AD6" w:rsidP="00205AD6">
      <w:pPr>
        <w:numPr>
          <w:ilvl w:val="0"/>
          <w:numId w:val="47"/>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A058B9">
        <w:rPr>
          <w:rFonts w:ascii="Times New Roman" w:eastAsia="Times New Roman" w:hAnsi="Times New Roman" w:cs="Times New Roman"/>
          <w:sz w:val="28"/>
          <w:szCs w:val="28"/>
          <w:lang w:eastAsia="ru-RU"/>
        </w:rPr>
        <w:t>Мектепке психологиялық тұрғыдан дайын балалар саны артты.</w:t>
      </w:r>
    </w:p>
    <w:p w14:paraId="1DB85C92" w14:textId="77777777" w:rsidR="00205AD6" w:rsidRPr="00A058B9" w:rsidRDefault="00205AD6" w:rsidP="00205AD6">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A058B9">
        <w:rPr>
          <w:rFonts w:ascii="Times New Roman" w:eastAsia="Times New Roman" w:hAnsi="Times New Roman" w:cs="Times New Roman"/>
          <w:color w:val="000000"/>
          <w:sz w:val="28"/>
          <w:szCs w:val="28"/>
          <w:lang w:eastAsia="ru-RU"/>
        </w:rPr>
        <w:t xml:space="preserve">-балалар мен ата-аналардың қарым-қатынасы жеткілікті дәрежеде қалыпқа келтірілді, балалардағы жеке және коммуникативті салалардың даму проблемаларын еңсеру, </w:t>
      </w:r>
      <w:r w:rsidRPr="00A058B9">
        <w:rPr>
          <w:rFonts w:ascii="Times New Roman" w:eastAsia="Times New Roman" w:hAnsi="Times New Roman" w:cs="Times New Roman"/>
          <w:color w:val="000000"/>
          <w:sz w:val="28"/>
          <w:szCs w:val="28"/>
          <w:lang w:val="kk-KZ" w:eastAsia="ru-RU"/>
        </w:rPr>
        <w:t>тәрбиешілердін</w:t>
      </w:r>
      <w:r w:rsidRPr="00A058B9">
        <w:rPr>
          <w:rFonts w:ascii="Times New Roman" w:eastAsia="Times New Roman" w:hAnsi="Times New Roman" w:cs="Times New Roman"/>
          <w:color w:val="000000"/>
          <w:sz w:val="28"/>
          <w:szCs w:val="28"/>
          <w:lang w:eastAsia="ru-RU"/>
        </w:rPr>
        <w:t xml:space="preserve"> эмоционалды жағдайын қалыпқа келтіру болды.</w:t>
      </w:r>
    </w:p>
    <w:p w14:paraId="44C4138C" w14:textId="77777777" w:rsidR="00205AD6" w:rsidRPr="00A058B9" w:rsidRDefault="00205AD6" w:rsidP="00205AD6">
      <w:pPr>
        <w:shd w:val="clear" w:color="auto" w:fill="FFFFFF"/>
        <w:spacing w:after="150" w:line="240" w:lineRule="auto"/>
        <w:jc w:val="both"/>
        <w:rPr>
          <w:rFonts w:ascii="Times New Roman" w:eastAsia="Times New Roman" w:hAnsi="Times New Roman" w:cs="Times New Roman"/>
          <w:b/>
          <w:bCs/>
          <w:sz w:val="28"/>
          <w:szCs w:val="28"/>
          <w:lang w:eastAsia="ru-RU"/>
        </w:rPr>
      </w:pPr>
      <w:r w:rsidRPr="00A058B9">
        <w:rPr>
          <w:rFonts w:ascii="Times New Roman" w:eastAsia="Times New Roman" w:hAnsi="Times New Roman" w:cs="Times New Roman"/>
          <w:b/>
          <w:bCs/>
          <w:sz w:val="28"/>
          <w:szCs w:val="28"/>
          <w:lang w:eastAsia="ru-RU"/>
        </w:rPr>
        <w:t>Психологиялық ағарту және алдын алу.</w:t>
      </w:r>
    </w:p>
    <w:p w14:paraId="312EB8C7" w14:textId="77777777" w:rsidR="00205AD6" w:rsidRPr="00A058B9" w:rsidRDefault="00205AD6" w:rsidP="00205AD6">
      <w:pPr>
        <w:shd w:val="clear" w:color="auto" w:fill="FFFFFF"/>
        <w:spacing w:after="150" w:line="240" w:lineRule="auto"/>
        <w:jc w:val="both"/>
        <w:rPr>
          <w:rFonts w:ascii="Times New Roman" w:eastAsia="Times New Roman" w:hAnsi="Times New Roman" w:cs="Times New Roman"/>
          <w:sz w:val="28"/>
          <w:szCs w:val="28"/>
          <w:lang w:eastAsia="ru-RU"/>
        </w:rPr>
      </w:pPr>
      <w:r w:rsidRPr="00A058B9">
        <w:rPr>
          <w:rFonts w:ascii="Times New Roman" w:eastAsia="Times New Roman" w:hAnsi="Times New Roman" w:cs="Times New Roman"/>
          <w:sz w:val="28"/>
          <w:szCs w:val="28"/>
          <w:lang w:eastAsia="ru-RU"/>
        </w:rPr>
        <w:t>Психологиялық ағарту мен алдын-алудың негізгі мақсаты</w:t>
      </w:r>
      <w:r w:rsidRPr="00A058B9">
        <w:rPr>
          <w:rFonts w:ascii="Times New Roman" w:eastAsia="Times New Roman" w:hAnsi="Times New Roman" w:cs="Times New Roman"/>
          <w:sz w:val="28"/>
          <w:szCs w:val="28"/>
          <w:lang w:val="kk-KZ" w:eastAsia="ru-RU"/>
        </w:rPr>
        <w:t xml:space="preserve"> </w:t>
      </w:r>
      <w:r w:rsidRPr="00A058B9">
        <w:rPr>
          <w:rFonts w:ascii="Times New Roman" w:eastAsia="Times New Roman" w:hAnsi="Times New Roman" w:cs="Times New Roman"/>
          <w:sz w:val="28"/>
          <w:szCs w:val="28"/>
          <w:lang w:eastAsia="ru-RU"/>
        </w:rPr>
        <w:t>-</w:t>
      </w:r>
      <w:r w:rsidRPr="00A058B9">
        <w:rPr>
          <w:rFonts w:ascii="Times New Roman" w:eastAsia="Times New Roman" w:hAnsi="Times New Roman" w:cs="Times New Roman"/>
          <w:sz w:val="28"/>
          <w:szCs w:val="28"/>
          <w:lang w:val="kk-KZ" w:eastAsia="ru-RU"/>
        </w:rPr>
        <w:t xml:space="preserve"> </w:t>
      </w:r>
      <w:r w:rsidRPr="00A058B9">
        <w:rPr>
          <w:rFonts w:ascii="Times New Roman" w:eastAsia="Times New Roman" w:hAnsi="Times New Roman" w:cs="Times New Roman"/>
          <w:sz w:val="28"/>
          <w:szCs w:val="28"/>
          <w:lang w:eastAsia="ru-RU"/>
        </w:rPr>
        <w:t xml:space="preserve">балалардың психикалық дамуы мен жеке тұлғаның қалыптасуындағы ықтимал ауытқулардың алдын алу, сонымен қатар </w:t>
      </w:r>
      <w:r w:rsidRPr="00A058B9">
        <w:rPr>
          <w:rFonts w:ascii="Times New Roman" w:eastAsia="Times New Roman" w:hAnsi="Times New Roman" w:cs="Times New Roman"/>
          <w:sz w:val="28"/>
          <w:szCs w:val="28"/>
          <w:lang w:val="kk-KZ" w:eastAsia="ru-RU"/>
        </w:rPr>
        <w:t>тәрбиешілер</w:t>
      </w:r>
      <w:r w:rsidRPr="00A058B9">
        <w:rPr>
          <w:rFonts w:ascii="Times New Roman" w:eastAsia="Times New Roman" w:hAnsi="Times New Roman" w:cs="Times New Roman"/>
          <w:sz w:val="28"/>
          <w:szCs w:val="28"/>
          <w:lang w:eastAsia="ru-RU"/>
        </w:rPr>
        <w:t xml:space="preserve"> мен ата-аналардың психологиялық мәдениетін арттыру. Осы мақсатта өзекті және қажетті стендтік ақпарат таңдалды, ата-аналар жиналыстарында сөз сөйле</w:t>
      </w:r>
      <w:r w:rsidRPr="00A058B9">
        <w:rPr>
          <w:rFonts w:ascii="Times New Roman" w:eastAsia="Times New Roman" w:hAnsi="Times New Roman" w:cs="Times New Roman"/>
          <w:sz w:val="28"/>
          <w:szCs w:val="28"/>
          <w:lang w:val="kk-KZ" w:eastAsia="ru-RU"/>
        </w:rPr>
        <w:t>н</w:t>
      </w:r>
      <w:r w:rsidRPr="00A058B9">
        <w:rPr>
          <w:rFonts w:ascii="Times New Roman" w:eastAsia="Times New Roman" w:hAnsi="Times New Roman" w:cs="Times New Roman"/>
          <w:sz w:val="28"/>
          <w:szCs w:val="28"/>
          <w:lang w:eastAsia="ru-RU"/>
        </w:rPr>
        <w:t>ді,</w:t>
      </w:r>
      <w:r w:rsidRPr="00A058B9">
        <w:rPr>
          <w:rFonts w:ascii="Times New Roman" w:eastAsia="Times New Roman" w:hAnsi="Times New Roman" w:cs="Times New Roman"/>
          <w:sz w:val="28"/>
          <w:szCs w:val="28"/>
          <w:lang w:val="kk-KZ" w:eastAsia="ru-RU"/>
        </w:rPr>
        <w:t xml:space="preserve"> тренингтер өткізілді,</w:t>
      </w:r>
      <w:r w:rsidRPr="00A058B9">
        <w:rPr>
          <w:rFonts w:ascii="Times New Roman" w:eastAsia="Times New Roman" w:hAnsi="Times New Roman" w:cs="Times New Roman"/>
          <w:sz w:val="28"/>
          <w:szCs w:val="28"/>
          <w:lang w:eastAsia="ru-RU"/>
        </w:rPr>
        <w:t xml:space="preserve"> жалпы және жеке бағыттағы ата-аналар мен </w:t>
      </w:r>
      <w:r w:rsidRPr="00A058B9">
        <w:rPr>
          <w:rFonts w:ascii="Times New Roman" w:eastAsia="Times New Roman" w:hAnsi="Times New Roman" w:cs="Times New Roman"/>
          <w:sz w:val="28"/>
          <w:szCs w:val="28"/>
          <w:lang w:val="kk-KZ" w:eastAsia="ru-RU"/>
        </w:rPr>
        <w:t>педагогтарға</w:t>
      </w:r>
      <w:r w:rsidRPr="00A058B9">
        <w:rPr>
          <w:rFonts w:ascii="Times New Roman" w:eastAsia="Times New Roman" w:hAnsi="Times New Roman" w:cs="Times New Roman"/>
          <w:sz w:val="28"/>
          <w:szCs w:val="28"/>
          <w:lang w:eastAsia="ru-RU"/>
        </w:rPr>
        <w:t xml:space="preserve"> ұсыныстар әзірленді.</w:t>
      </w:r>
    </w:p>
    <w:p w14:paraId="687378BE" w14:textId="77777777" w:rsidR="00205AD6" w:rsidRPr="00A058B9" w:rsidRDefault="00205AD6" w:rsidP="00205AD6">
      <w:pPr>
        <w:shd w:val="clear" w:color="auto" w:fill="FFFFFF"/>
        <w:spacing w:after="150" w:line="240" w:lineRule="auto"/>
        <w:jc w:val="both"/>
        <w:rPr>
          <w:rFonts w:ascii="Times New Roman" w:eastAsia="Times New Roman" w:hAnsi="Times New Roman" w:cs="Times New Roman"/>
          <w:sz w:val="28"/>
          <w:szCs w:val="28"/>
          <w:lang w:eastAsia="ru-RU"/>
        </w:rPr>
      </w:pPr>
      <w:r w:rsidRPr="00A058B9">
        <w:rPr>
          <w:rFonts w:ascii="Times New Roman" w:eastAsia="Times New Roman" w:hAnsi="Times New Roman" w:cs="Times New Roman"/>
          <w:sz w:val="28"/>
          <w:szCs w:val="28"/>
          <w:lang w:eastAsia="ru-RU"/>
        </w:rPr>
        <w:t>2024-2025 оқу жылында психологиялық ағарту келесідей жүргізілді:</w:t>
      </w:r>
    </w:p>
    <w:p w14:paraId="30EBF1AF" w14:textId="77777777" w:rsidR="00205AD6" w:rsidRPr="00A058B9" w:rsidRDefault="00205AD6" w:rsidP="00205AD6">
      <w:pPr>
        <w:numPr>
          <w:ilvl w:val="0"/>
          <w:numId w:val="48"/>
        </w:numPr>
        <w:spacing w:after="0" w:line="240" w:lineRule="auto"/>
        <w:contextualSpacing/>
        <w:jc w:val="both"/>
        <w:rPr>
          <w:rFonts w:ascii="Times New Roman" w:eastAsia="Calibri" w:hAnsi="Times New Roman" w:cs="Times New Roman"/>
          <w:b/>
          <w:bCs/>
          <w:sz w:val="28"/>
          <w:szCs w:val="28"/>
          <w:u w:val="single"/>
          <w:lang w:val="kk-KZ"/>
        </w:rPr>
      </w:pPr>
      <w:r w:rsidRPr="00A058B9">
        <w:rPr>
          <w:rFonts w:ascii="Times New Roman" w:eastAsia="Calibri" w:hAnsi="Times New Roman" w:cs="Times New Roman"/>
          <w:sz w:val="28"/>
          <w:szCs w:val="28"/>
          <w:lang w:val="kk-KZ"/>
        </w:rPr>
        <w:t>"Баланы балабақшаға беімдеудегі отбасының рөлі" атты ата-аналар жиналысы</w:t>
      </w:r>
    </w:p>
    <w:p w14:paraId="66A38630" w14:textId="77777777" w:rsidR="00205AD6" w:rsidRPr="00A058B9" w:rsidRDefault="00205AD6" w:rsidP="00205AD6">
      <w:pPr>
        <w:numPr>
          <w:ilvl w:val="0"/>
          <w:numId w:val="48"/>
        </w:numPr>
        <w:spacing w:after="0" w:line="240" w:lineRule="auto"/>
        <w:contextualSpacing/>
        <w:jc w:val="both"/>
        <w:rPr>
          <w:rFonts w:ascii="Times New Roman" w:eastAsia="Calibri" w:hAnsi="Times New Roman" w:cs="Times New Roman"/>
          <w:sz w:val="28"/>
          <w:szCs w:val="28"/>
          <w:u w:val="single"/>
          <w:lang w:val="kk-KZ"/>
        </w:rPr>
      </w:pPr>
      <w:r w:rsidRPr="00A058B9">
        <w:rPr>
          <w:rFonts w:ascii="Times New Roman" w:eastAsia="Calibri" w:hAnsi="Times New Roman" w:cs="Times New Roman"/>
          <w:sz w:val="28"/>
          <w:szCs w:val="28"/>
          <w:lang w:val="kk-KZ"/>
        </w:rPr>
        <w:t>«Балабақша мен отбасы» жалпы ата аналар жиналысы оқу жыл басында</w:t>
      </w:r>
    </w:p>
    <w:p w14:paraId="2A5FC172" w14:textId="77777777" w:rsidR="00205AD6" w:rsidRPr="00A058B9" w:rsidRDefault="00205AD6" w:rsidP="00205AD6">
      <w:pPr>
        <w:numPr>
          <w:ilvl w:val="0"/>
          <w:numId w:val="48"/>
        </w:numPr>
        <w:spacing w:after="0" w:line="240" w:lineRule="auto"/>
        <w:contextualSpacing/>
        <w:jc w:val="both"/>
        <w:rPr>
          <w:rFonts w:ascii="Times New Roman" w:eastAsia="Calibri" w:hAnsi="Times New Roman" w:cs="Times New Roman"/>
          <w:sz w:val="28"/>
          <w:szCs w:val="28"/>
          <w:u w:val="single"/>
          <w:lang w:val="kk-KZ"/>
        </w:rPr>
      </w:pPr>
      <w:r w:rsidRPr="00A058B9">
        <w:rPr>
          <w:rFonts w:ascii="Times New Roman" w:eastAsia="Calibri" w:hAnsi="Times New Roman" w:cs="Times New Roman"/>
          <w:sz w:val="28"/>
          <w:szCs w:val="28"/>
          <w:lang w:val="kk-KZ"/>
        </w:rPr>
        <w:t>«Жыл қорытындысы» атты ата -аналар жиналысы  әр топта</w:t>
      </w:r>
    </w:p>
    <w:p w14:paraId="368CFC5F" w14:textId="77777777" w:rsidR="00205AD6" w:rsidRPr="00A058B9" w:rsidRDefault="00205AD6" w:rsidP="00205AD6">
      <w:pPr>
        <w:numPr>
          <w:ilvl w:val="0"/>
          <w:numId w:val="48"/>
        </w:numPr>
        <w:spacing w:after="0" w:line="240" w:lineRule="auto"/>
        <w:contextualSpacing/>
        <w:jc w:val="both"/>
        <w:rPr>
          <w:rFonts w:ascii="Times New Roman" w:eastAsia="Calibri" w:hAnsi="Times New Roman" w:cs="Times New Roman"/>
          <w:sz w:val="28"/>
          <w:szCs w:val="28"/>
          <w:u w:val="single"/>
          <w:lang w:val="kk-KZ"/>
        </w:rPr>
      </w:pPr>
      <w:r w:rsidRPr="00A058B9">
        <w:rPr>
          <w:rFonts w:ascii="Times New Roman" w:eastAsia="Times New Roman" w:hAnsi="Times New Roman" w:cs="Times New Roman"/>
          <w:sz w:val="28"/>
          <w:szCs w:val="28"/>
          <w:lang w:val="kk-KZ"/>
        </w:rPr>
        <w:t>Ортаңғы топ ата-аналарына кеңес: «Баланың балабақшаға бейімделуі» жаднама; «Балаларды тазалыққа тәрбиелеу»  кеңес</w:t>
      </w:r>
    </w:p>
    <w:p w14:paraId="59BA86B3" w14:textId="77777777" w:rsidR="00205AD6" w:rsidRPr="00A058B9" w:rsidRDefault="00205AD6" w:rsidP="00205AD6">
      <w:pPr>
        <w:numPr>
          <w:ilvl w:val="0"/>
          <w:numId w:val="48"/>
        </w:numPr>
        <w:spacing w:after="0" w:line="240" w:lineRule="auto"/>
        <w:contextualSpacing/>
        <w:jc w:val="both"/>
        <w:rPr>
          <w:rFonts w:ascii="Times New Roman" w:eastAsia="Calibri" w:hAnsi="Times New Roman" w:cs="Times New Roman"/>
          <w:sz w:val="28"/>
          <w:szCs w:val="28"/>
          <w:u w:val="single"/>
          <w:lang w:val="kk-KZ"/>
        </w:rPr>
      </w:pPr>
      <w:r w:rsidRPr="00A058B9">
        <w:rPr>
          <w:rFonts w:ascii="Times New Roman" w:eastAsia="Times New Roman" w:hAnsi="Times New Roman" w:cs="Times New Roman"/>
          <w:sz w:val="28"/>
          <w:szCs w:val="28"/>
          <w:lang w:val="kk-KZ"/>
        </w:rPr>
        <w:t>Ересек топ ата-аналарына кеңес: «Мектеп жасына дейінгі балаларға арналған дамытушы ойындарының рөлі»</w:t>
      </w:r>
    </w:p>
    <w:p w14:paraId="63CE7816" w14:textId="77777777" w:rsidR="00205AD6" w:rsidRPr="00A058B9" w:rsidRDefault="00205AD6" w:rsidP="00205AD6">
      <w:pPr>
        <w:numPr>
          <w:ilvl w:val="0"/>
          <w:numId w:val="48"/>
        </w:numPr>
        <w:spacing w:after="0" w:line="240" w:lineRule="auto"/>
        <w:jc w:val="both"/>
        <w:rPr>
          <w:rFonts w:ascii="Times New Roman" w:eastAsia="Calibri" w:hAnsi="Times New Roman" w:cs="Times New Roman"/>
          <w:sz w:val="28"/>
          <w:szCs w:val="28"/>
          <w:u w:val="single"/>
          <w:lang w:val="kk-KZ"/>
        </w:rPr>
      </w:pPr>
      <w:r w:rsidRPr="00A058B9">
        <w:rPr>
          <w:rFonts w:ascii="Times New Roman" w:eastAsia="Times New Roman" w:hAnsi="Times New Roman" w:cs="Times New Roman"/>
          <w:sz w:val="28"/>
          <w:szCs w:val="28"/>
          <w:lang w:val="kk-KZ"/>
        </w:rPr>
        <w:t>Ересек топ ата-аналарына арналған кеңес: «Мектепке психологиялық дайындықты қалай анықтауға болады»</w:t>
      </w:r>
    </w:p>
    <w:p w14:paraId="02E1D5E3" w14:textId="77777777" w:rsidR="00205AD6" w:rsidRPr="00A058B9" w:rsidRDefault="00205AD6" w:rsidP="00205AD6">
      <w:pPr>
        <w:numPr>
          <w:ilvl w:val="0"/>
          <w:numId w:val="48"/>
        </w:numPr>
        <w:spacing w:after="0" w:line="240" w:lineRule="auto"/>
        <w:jc w:val="both"/>
        <w:rPr>
          <w:rFonts w:ascii="Times New Roman" w:eastAsia="Calibri" w:hAnsi="Times New Roman" w:cs="Times New Roman"/>
          <w:sz w:val="28"/>
          <w:szCs w:val="28"/>
          <w:u w:val="single"/>
          <w:lang w:val="kk-KZ"/>
        </w:rPr>
      </w:pPr>
      <w:r w:rsidRPr="00A058B9">
        <w:rPr>
          <w:rFonts w:ascii="Times New Roman" w:eastAsia="Times New Roman" w:hAnsi="Times New Roman" w:cs="Times New Roman"/>
          <w:bCs/>
          <w:kern w:val="36"/>
          <w:sz w:val="28"/>
          <w:szCs w:val="28"/>
          <w:lang w:val="kk-KZ" w:eastAsia="ru-RU"/>
        </w:rPr>
        <w:lastRenderedPageBreak/>
        <w:t xml:space="preserve">     «Баланың бас ұстазы—ата-ана» тақырыбында дөңгелек үстел</w:t>
      </w:r>
    </w:p>
    <w:p w14:paraId="2CD71C8A" w14:textId="77777777" w:rsidR="00205AD6" w:rsidRPr="00A058B9" w:rsidRDefault="00205AD6" w:rsidP="00205AD6">
      <w:pPr>
        <w:numPr>
          <w:ilvl w:val="0"/>
          <w:numId w:val="48"/>
        </w:numPr>
        <w:spacing w:after="0" w:line="240" w:lineRule="auto"/>
        <w:jc w:val="both"/>
        <w:rPr>
          <w:rFonts w:ascii="Times New Roman" w:eastAsia="Calibri" w:hAnsi="Times New Roman" w:cs="Times New Roman"/>
          <w:sz w:val="28"/>
          <w:szCs w:val="28"/>
          <w:lang w:val="kk-KZ"/>
        </w:rPr>
      </w:pPr>
      <w:r w:rsidRPr="00A058B9">
        <w:rPr>
          <w:rFonts w:ascii="Times New Roman" w:eastAsia="Calibri" w:hAnsi="Times New Roman" w:cs="Times New Roman"/>
          <w:sz w:val="28"/>
          <w:szCs w:val="28"/>
          <w:lang w:val="kk-KZ"/>
        </w:rPr>
        <w:t xml:space="preserve">Психология апталық жоспары бойынша 02.12-06.12.2024ж. күндері аралығында ортаңғы топтарда «Ойыншықтар» тақырыбында іс-әрекет; әр топта «Бір тұтас тәрбие» бойынша ұлттық ойындар; «Достық» күні «Тәрбиешіге комплимент» акциясы; жас мамандарға </w:t>
      </w:r>
      <w:bookmarkStart w:id="8" w:name="_Hlk198812113"/>
      <w:r w:rsidRPr="00A058B9">
        <w:rPr>
          <w:rFonts w:ascii="Times New Roman" w:eastAsia="Calibri" w:hAnsi="Times New Roman" w:cs="Times New Roman"/>
          <w:sz w:val="28"/>
          <w:szCs w:val="28"/>
          <w:lang w:val="kk-KZ"/>
        </w:rPr>
        <w:t xml:space="preserve">«Өз эмоцияларын қалай  кепілге алмау» </w:t>
      </w:r>
      <w:bookmarkEnd w:id="8"/>
      <w:r w:rsidRPr="00A058B9">
        <w:rPr>
          <w:rFonts w:ascii="Times New Roman" w:eastAsia="Calibri" w:hAnsi="Times New Roman" w:cs="Times New Roman"/>
          <w:sz w:val="28"/>
          <w:szCs w:val="28"/>
          <w:lang w:val="kk-KZ"/>
        </w:rPr>
        <w:t>тренингі өткізілді. Апталықтың жабылуына «Менің көңіл-күйім», «Менің отбасым», «Көңіл-күй ағашы» атты қабырға газеттерін дайындады.</w:t>
      </w:r>
    </w:p>
    <w:p w14:paraId="536EA104" w14:textId="77777777" w:rsidR="00205AD6" w:rsidRPr="00A058B9" w:rsidRDefault="00205AD6" w:rsidP="00205AD6">
      <w:pPr>
        <w:numPr>
          <w:ilvl w:val="0"/>
          <w:numId w:val="48"/>
        </w:numPr>
        <w:spacing w:after="0" w:line="240" w:lineRule="auto"/>
        <w:jc w:val="both"/>
        <w:rPr>
          <w:rFonts w:ascii="Times New Roman" w:eastAsia="Calibri" w:hAnsi="Times New Roman" w:cs="Times New Roman"/>
          <w:sz w:val="28"/>
          <w:szCs w:val="28"/>
          <w:lang w:val="kk-KZ"/>
        </w:rPr>
      </w:pPr>
      <w:r w:rsidRPr="00A058B9">
        <w:rPr>
          <w:rFonts w:ascii="Times New Roman" w:eastAsia="Calibri" w:hAnsi="Times New Roman" w:cs="Times New Roman"/>
          <w:kern w:val="2"/>
          <w:sz w:val="28"/>
          <w:szCs w:val="28"/>
          <w:lang w:val="kk-KZ"/>
          <w14:ligatures w14:val="standardContextual"/>
        </w:rPr>
        <w:t>15.11.24 аудандық семинар "Ойын іс әрекеті арқылы мектепке дейінгі тәрбие мен оқыту моделін іске асыру" шебер сынып тақырыбы</w:t>
      </w:r>
      <w:r w:rsidRPr="00A058B9">
        <w:rPr>
          <w:rFonts w:ascii="Times New Roman" w:eastAsia="Calibri" w:hAnsi="Times New Roman" w:cs="Times New Roman"/>
          <w:sz w:val="28"/>
          <w:szCs w:val="28"/>
          <w:lang w:val="kk-KZ"/>
        </w:rPr>
        <w:t>«Өз эмоцияларын қалай  кепілге алмау»</w:t>
      </w:r>
    </w:p>
    <w:p w14:paraId="562400DA" w14:textId="77777777" w:rsidR="00205AD6" w:rsidRPr="00A058B9" w:rsidRDefault="00205AD6" w:rsidP="00205AD6">
      <w:pPr>
        <w:numPr>
          <w:ilvl w:val="0"/>
          <w:numId w:val="48"/>
        </w:numPr>
        <w:spacing w:after="0" w:line="240" w:lineRule="auto"/>
        <w:contextualSpacing/>
        <w:jc w:val="both"/>
        <w:rPr>
          <w:rFonts w:ascii="Times New Roman" w:eastAsia="Calibri" w:hAnsi="Times New Roman" w:cs="Times New Roman"/>
          <w:sz w:val="28"/>
          <w:szCs w:val="28"/>
          <w:lang w:val="kk-KZ"/>
        </w:rPr>
      </w:pPr>
      <w:r w:rsidRPr="00A058B9">
        <w:rPr>
          <w:rFonts w:ascii="Times New Roman" w:eastAsia="Calibri" w:hAnsi="Times New Roman" w:cs="Times New Roman"/>
          <w:sz w:val="28"/>
          <w:szCs w:val="28"/>
          <w:lang w:val="kk-KZ"/>
        </w:rPr>
        <w:t xml:space="preserve">«Ақылды бала – ел болашағы!» аттыМектепалды даярлық топ арасында </w:t>
      </w:r>
    </w:p>
    <w:p w14:paraId="3E418256" w14:textId="77777777" w:rsidR="00205AD6" w:rsidRPr="00A058B9" w:rsidRDefault="00205AD6" w:rsidP="00205AD6">
      <w:pPr>
        <w:spacing w:after="0" w:line="240" w:lineRule="auto"/>
        <w:ind w:left="720"/>
        <w:contextualSpacing/>
        <w:jc w:val="both"/>
        <w:rPr>
          <w:rFonts w:ascii="Times New Roman" w:eastAsia="Calibri" w:hAnsi="Times New Roman" w:cs="Times New Roman"/>
          <w:sz w:val="28"/>
          <w:szCs w:val="28"/>
          <w:lang w:val="kk-KZ"/>
        </w:rPr>
      </w:pPr>
      <w:r w:rsidRPr="00A058B9">
        <w:rPr>
          <w:rFonts w:ascii="Times New Roman" w:eastAsia="Calibri" w:hAnsi="Times New Roman" w:cs="Times New Roman"/>
          <w:sz w:val="28"/>
          <w:szCs w:val="28"/>
          <w:lang w:val="kk-KZ"/>
        </w:rPr>
        <w:t>интеллектуалды ойын</w:t>
      </w:r>
    </w:p>
    <w:p w14:paraId="72320098" w14:textId="77777777" w:rsidR="00205AD6" w:rsidRPr="00A058B9" w:rsidRDefault="00205AD6" w:rsidP="00205AD6">
      <w:pPr>
        <w:shd w:val="clear" w:color="auto" w:fill="FFFFFF"/>
        <w:spacing w:after="150" w:line="240" w:lineRule="auto"/>
        <w:jc w:val="both"/>
        <w:rPr>
          <w:rFonts w:ascii="Times New Roman" w:eastAsia="Times New Roman" w:hAnsi="Times New Roman" w:cs="Times New Roman"/>
          <w:sz w:val="28"/>
          <w:szCs w:val="28"/>
          <w:lang w:val="kk-KZ" w:eastAsia="ru-RU"/>
        </w:rPr>
      </w:pPr>
      <w:r w:rsidRPr="00A058B9">
        <w:rPr>
          <w:rFonts w:ascii="Times New Roman" w:eastAsia="Times New Roman" w:hAnsi="Times New Roman" w:cs="Times New Roman"/>
          <w:sz w:val="28"/>
          <w:szCs w:val="28"/>
          <w:lang w:val="kk-KZ" w:eastAsia="ru-RU"/>
        </w:rPr>
        <w:t>Кеңес беру орталығының жумысында өткізген іс - шаралар:</w:t>
      </w:r>
    </w:p>
    <w:p w14:paraId="034DC1E1" w14:textId="77777777" w:rsidR="00205AD6" w:rsidRPr="00A058B9" w:rsidRDefault="00205AD6" w:rsidP="00205AD6">
      <w:pPr>
        <w:numPr>
          <w:ilvl w:val="0"/>
          <w:numId w:val="35"/>
        </w:numPr>
        <w:shd w:val="clear" w:color="auto" w:fill="FFFFFF"/>
        <w:spacing w:after="150" w:line="240" w:lineRule="auto"/>
        <w:contextualSpacing/>
        <w:jc w:val="both"/>
        <w:rPr>
          <w:rFonts w:ascii="Times New Roman" w:eastAsia="Times New Roman" w:hAnsi="Times New Roman" w:cs="Times New Roman"/>
          <w:sz w:val="28"/>
          <w:szCs w:val="28"/>
          <w:lang w:val="kk-KZ" w:eastAsia="ru-RU"/>
        </w:rPr>
      </w:pPr>
      <w:r w:rsidRPr="00A058B9">
        <w:rPr>
          <w:rFonts w:ascii="Times New Roman" w:eastAsia="Times New Roman" w:hAnsi="Times New Roman" w:cs="Times New Roman"/>
          <w:sz w:val="28"/>
          <w:szCs w:val="28"/>
          <w:lang w:val="kk-KZ" w:eastAsia="ru-RU"/>
        </w:rPr>
        <w:t>«Келіңіз танысайық» атты кездесу (балабақшаға қатыспайтын ата -аналарымен)</w:t>
      </w:r>
    </w:p>
    <w:p w14:paraId="5913958D" w14:textId="77777777" w:rsidR="00205AD6" w:rsidRPr="00A058B9" w:rsidRDefault="00205AD6" w:rsidP="00205AD6">
      <w:pPr>
        <w:numPr>
          <w:ilvl w:val="0"/>
          <w:numId w:val="35"/>
        </w:numPr>
        <w:shd w:val="clear" w:color="auto" w:fill="FFFFFF"/>
        <w:spacing w:after="150" w:line="240" w:lineRule="auto"/>
        <w:contextualSpacing/>
        <w:jc w:val="both"/>
        <w:rPr>
          <w:rFonts w:ascii="Times New Roman" w:eastAsia="Times New Roman" w:hAnsi="Times New Roman" w:cs="Times New Roman"/>
          <w:sz w:val="28"/>
          <w:szCs w:val="28"/>
          <w:lang w:val="kk-KZ" w:eastAsia="ru-RU"/>
        </w:rPr>
      </w:pPr>
      <w:r w:rsidRPr="00A058B9">
        <w:rPr>
          <w:rFonts w:ascii="Times New Roman" w:eastAsia="Times New Roman" w:hAnsi="Times New Roman" w:cs="Times New Roman"/>
          <w:sz w:val="28"/>
          <w:szCs w:val="28"/>
          <w:lang w:val="kk-KZ" w:eastAsia="ru-RU"/>
        </w:rPr>
        <w:t>«Қош келдің Жаңа Жыл!» атты мерекелік іс- шара (балабақшаға келмейтін балаларға арналған)</w:t>
      </w:r>
    </w:p>
    <w:p w14:paraId="5F5D20A2" w14:textId="77777777" w:rsidR="00205AD6" w:rsidRPr="00A058B9" w:rsidRDefault="00205AD6" w:rsidP="00205AD6">
      <w:pPr>
        <w:shd w:val="clear" w:color="auto" w:fill="FFFFFF"/>
        <w:spacing w:after="150" w:line="240" w:lineRule="auto"/>
        <w:ind w:left="720"/>
        <w:contextualSpacing/>
        <w:jc w:val="both"/>
        <w:rPr>
          <w:rFonts w:ascii="Times New Roman" w:eastAsia="Times New Roman" w:hAnsi="Times New Roman" w:cs="Times New Roman"/>
          <w:sz w:val="28"/>
          <w:szCs w:val="28"/>
          <w:lang w:val="kk-KZ" w:eastAsia="ru-RU"/>
        </w:rPr>
      </w:pPr>
      <w:r w:rsidRPr="00A058B9">
        <w:rPr>
          <w:rFonts w:ascii="Times New Roman" w:eastAsia="Times New Roman" w:hAnsi="Times New Roman" w:cs="Times New Roman"/>
          <w:sz w:val="28"/>
          <w:szCs w:val="28"/>
          <w:lang w:val="kk-KZ" w:eastAsia="ru-RU"/>
        </w:rPr>
        <w:t>«Ашық есік күндері» педагогтардың кеңестері:</w:t>
      </w:r>
    </w:p>
    <w:p w14:paraId="12B9D29A" w14:textId="77777777" w:rsidR="00205AD6" w:rsidRPr="00A058B9" w:rsidRDefault="00205AD6" w:rsidP="00205AD6">
      <w:pPr>
        <w:numPr>
          <w:ilvl w:val="0"/>
          <w:numId w:val="49"/>
        </w:numPr>
        <w:contextualSpacing/>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14:ligatures w14:val="standardContextual"/>
        </w:rPr>
        <w:t>«"Балалардың жас ерекшеліктері " (психолог)</w:t>
      </w:r>
    </w:p>
    <w:p w14:paraId="7DD1190F" w14:textId="77777777" w:rsidR="00205AD6" w:rsidRPr="00A058B9" w:rsidRDefault="00205AD6" w:rsidP="00205AD6">
      <w:pPr>
        <w:numPr>
          <w:ilvl w:val="0"/>
          <w:numId w:val="49"/>
        </w:numPr>
        <w:contextualSpacing/>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 xml:space="preserve">«Бала қашан сөйлеуі керек?!(логопед) </w:t>
      </w:r>
    </w:p>
    <w:p w14:paraId="59BB60B7" w14:textId="77777777" w:rsidR="00205AD6" w:rsidRPr="00A058B9" w:rsidRDefault="00205AD6" w:rsidP="00205AD6">
      <w:pPr>
        <w:numPr>
          <w:ilvl w:val="0"/>
          <w:numId w:val="49"/>
        </w:numPr>
        <w:contextualSpacing/>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Мектеп жасына дейінгі баланы оқуға қалай қызықтыруға болады (психолог)</w:t>
      </w:r>
    </w:p>
    <w:p w14:paraId="047A2786" w14:textId="77777777" w:rsidR="00205AD6" w:rsidRPr="00A058B9" w:rsidRDefault="00205AD6" w:rsidP="00205AD6">
      <w:pPr>
        <w:numPr>
          <w:ilvl w:val="0"/>
          <w:numId w:val="49"/>
        </w:numPr>
        <w:contextualSpacing/>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«Отбасы жағдайында баланың  денсаулығын қалай нығайтуға болады?»(медбике)</w:t>
      </w:r>
    </w:p>
    <w:p w14:paraId="7CDB0E71" w14:textId="58D45435" w:rsidR="00205AD6" w:rsidRPr="00A058B9" w:rsidRDefault="00205AD6" w:rsidP="00205AD6">
      <w:pPr>
        <w:numPr>
          <w:ilvl w:val="0"/>
          <w:numId w:val="49"/>
        </w:numPr>
        <w:spacing w:after="0" w:line="240" w:lineRule="auto"/>
        <w:contextualSpacing/>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«МДҰ және отбасы жағдайында гиперактивті балаларды сүйемелдеу»(психолог)</w:t>
      </w:r>
    </w:p>
    <w:p w14:paraId="7AC60B8B" w14:textId="77777777" w:rsidR="00205AD6" w:rsidRPr="00A058B9" w:rsidRDefault="00205AD6" w:rsidP="00205AD6">
      <w:pPr>
        <w:shd w:val="clear" w:color="auto" w:fill="FFFFFF"/>
        <w:spacing w:after="150" w:line="240" w:lineRule="auto"/>
        <w:jc w:val="both"/>
        <w:rPr>
          <w:rFonts w:ascii="Times New Roman" w:eastAsia="Times New Roman" w:hAnsi="Times New Roman" w:cs="Times New Roman"/>
          <w:b/>
          <w:bCs/>
          <w:color w:val="000000"/>
          <w:sz w:val="28"/>
          <w:szCs w:val="28"/>
          <w:lang w:val="kk-KZ" w:eastAsia="ru-RU"/>
        </w:rPr>
      </w:pPr>
      <w:r w:rsidRPr="00A058B9">
        <w:rPr>
          <w:rFonts w:ascii="Times New Roman" w:eastAsia="Times New Roman" w:hAnsi="Times New Roman" w:cs="Times New Roman"/>
          <w:b/>
          <w:bCs/>
          <w:color w:val="000000"/>
          <w:sz w:val="28"/>
          <w:szCs w:val="28"/>
          <w:lang w:val="kk-KZ" w:eastAsia="ru-RU"/>
        </w:rPr>
        <w:t>Ұйымдастыру-әдістемелік жұмыс.</w:t>
      </w:r>
    </w:p>
    <w:p w14:paraId="1AB5D580" w14:textId="77777777" w:rsidR="00205AD6" w:rsidRPr="00A058B9" w:rsidRDefault="00205AD6" w:rsidP="00205AD6">
      <w:pPr>
        <w:shd w:val="clear" w:color="auto" w:fill="FFFFFF"/>
        <w:spacing w:after="150" w:line="240" w:lineRule="auto"/>
        <w:jc w:val="both"/>
        <w:rPr>
          <w:rFonts w:ascii="Times New Roman" w:eastAsia="Times New Roman" w:hAnsi="Times New Roman" w:cs="Times New Roman"/>
          <w:color w:val="000000"/>
          <w:sz w:val="28"/>
          <w:szCs w:val="28"/>
          <w:lang w:val="kk-KZ" w:eastAsia="ru-RU"/>
        </w:rPr>
      </w:pPr>
      <w:r w:rsidRPr="00A058B9">
        <w:rPr>
          <w:rFonts w:ascii="Times New Roman" w:eastAsia="Times New Roman" w:hAnsi="Times New Roman" w:cs="Times New Roman"/>
          <w:color w:val="000000"/>
          <w:sz w:val="28"/>
          <w:szCs w:val="28"/>
          <w:lang w:val="kk-KZ" w:eastAsia="ru-RU"/>
        </w:rPr>
        <w:t>Жыл бойы:</w:t>
      </w:r>
    </w:p>
    <w:p w14:paraId="4CCC48AB" w14:textId="77777777" w:rsidR="00205AD6" w:rsidRPr="00A058B9" w:rsidRDefault="00205AD6" w:rsidP="00205AD6">
      <w:pPr>
        <w:shd w:val="clear" w:color="auto" w:fill="FFFFFF"/>
        <w:spacing w:after="150" w:line="240" w:lineRule="auto"/>
        <w:jc w:val="both"/>
        <w:rPr>
          <w:rFonts w:ascii="Times New Roman" w:eastAsia="Times New Roman" w:hAnsi="Times New Roman" w:cs="Times New Roman"/>
          <w:color w:val="000000"/>
          <w:sz w:val="28"/>
          <w:szCs w:val="28"/>
          <w:lang w:val="kk-KZ" w:eastAsia="ru-RU"/>
        </w:rPr>
      </w:pPr>
      <w:r w:rsidRPr="00A058B9">
        <w:rPr>
          <w:rFonts w:ascii="Times New Roman" w:eastAsia="Times New Roman" w:hAnsi="Times New Roman" w:cs="Times New Roman"/>
          <w:color w:val="000000"/>
          <w:sz w:val="28"/>
          <w:szCs w:val="28"/>
          <w:lang w:val="kk-KZ" w:eastAsia="ru-RU"/>
        </w:rPr>
        <w:t>- жұмыс құжаттамасын рәсімдеп, толтырдым. Диагностикалық зерттеулердің нәтижелерін талдау және өңдеу, қорытынды жаздым.</w:t>
      </w:r>
    </w:p>
    <w:p w14:paraId="540CB8AA" w14:textId="77777777" w:rsidR="00205AD6" w:rsidRPr="00A058B9" w:rsidRDefault="00205AD6" w:rsidP="00205AD6">
      <w:pPr>
        <w:shd w:val="clear" w:color="auto" w:fill="FFFFFF"/>
        <w:spacing w:after="150" w:line="240" w:lineRule="auto"/>
        <w:jc w:val="both"/>
        <w:rPr>
          <w:rFonts w:ascii="Times New Roman" w:eastAsia="Times New Roman" w:hAnsi="Times New Roman" w:cs="Times New Roman"/>
          <w:color w:val="000000"/>
          <w:sz w:val="28"/>
          <w:szCs w:val="28"/>
          <w:lang w:val="kk-KZ" w:eastAsia="ru-RU"/>
        </w:rPr>
      </w:pPr>
      <w:r w:rsidRPr="00A058B9">
        <w:rPr>
          <w:rFonts w:ascii="Times New Roman" w:eastAsia="Times New Roman" w:hAnsi="Times New Roman" w:cs="Times New Roman"/>
          <w:color w:val="000000"/>
          <w:sz w:val="28"/>
          <w:szCs w:val="28"/>
          <w:lang w:val="kk-KZ" w:eastAsia="ru-RU"/>
        </w:rPr>
        <w:t>- диагностикалық тексерудің, демонстрациялық материалдың хаттамалары мен бланкілерін түзету-дамыту сабақтарына дайындадым;</w:t>
      </w:r>
    </w:p>
    <w:p w14:paraId="071524DB" w14:textId="77777777" w:rsidR="00205AD6" w:rsidRPr="00A058B9" w:rsidRDefault="00205AD6" w:rsidP="00205AD6">
      <w:pPr>
        <w:shd w:val="clear" w:color="auto" w:fill="FFFFFF"/>
        <w:spacing w:after="150" w:line="240" w:lineRule="auto"/>
        <w:jc w:val="both"/>
        <w:rPr>
          <w:rFonts w:ascii="Times New Roman" w:eastAsia="Times New Roman" w:hAnsi="Times New Roman" w:cs="Times New Roman"/>
          <w:color w:val="000000"/>
          <w:sz w:val="28"/>
          <w:szCs w:val="28"/>
          <w:lang w:val="kk-KZ" w:eastAsia="ru-RU"/>
        </w:rPr>
      </w:pPr>
      <w:r w:rsidRPr="00A058B9">
        <w:rPr>
          <w:rFonts w:ascii="Times New Roman" w:eastAsia="Times New Roman" w:hAnsi="Times New Roman" w:cs="Times New Roman"/>
          <w:color w:val="000000"/>
          <w:sz w:val="28"/>
          <w:szCs w:val="28"/>
          <w:lang w:val="kk-KZ" w:eastAsia="ru-RU"/>
        </w:rPr>
        <w:t>- педагогтар мен ата-аналарға арналған стендтер, жадынамалар мен буклеттер, семинарларға, ата-аналар жиналыстарына, педагогикалық кеңестерге, консультацияларға ақпарат ресімдедім.</w:t>
      </w:r>
    </w:p>
    <w:p w14:paraId="5133A9E4" w14:textId="77777777" w:rsidR="00205AD6" w:rsidRPr="00A058B9" w:rsidRDefault="00205AD6" w:rsidP="00205AD6">
      <w:pPr>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b/>
          <w:bCs/>
          <w:kern w:val="2"/>
          <w:sz w:val="28"/>
          <w:szCs w:val="28"/>
          <w:lang w:val="kk-KZ"/>
          <w14:ligatures w14:val="standardContextual"/>
        </w:rPr>
        <w:t>Қорытынды:</w:t>
      </w:r>
      <w:r w:rsidRPr="00A058B9">
        <w:rPr>
          <w:rFonts w:ascii="Times New Roman" w:eastAsia="Calibri" w:hAnsi="Times New Roman" w:cs="Times New Roman"/>
          <w:kern w:val="2"/>
          <w:sz w:val="28"/>
          <w:szCs w:val="28"/>
          <w:lang w:val="kk-KZ"/>
          <w14:ligatures w14:val="standardContextual"/>
        </w:rPr>
        <w:t xml:space="preserve"> 2024-2025 оқу жылы ішінде балабақшада педагог-психолог тарапынан кешенді психологиялық-педагогикалық жұмыстар жүргізілді. Жеке және топтық диагностикалық, түзету-дамыту, кеңес беру және профилактикалық бағыттағы жұмыстар қамтылды. Балалардың танымдық, эмоционалдық, тұлғалық дамуы жүйелі түрде қадағаланып, қажетті қолдау </w:t>
      </w:r>
      <w:r w:rsidRPr="00A058B9">
        <w:rPr>
          <w:rFonts w:ascii="Times New Roman" w:eastAsia="Calibri" w:hAnsi="Times New Roman" w:cs="Times New Roman"/>
          <w:kern w:val="2"/>
          <w:sz w:val="28"/>
          <w:szCs w:val="28"/>
          <w:lang w:val="kk-KZ"/>
          <w14:ligatures w14:val="standardContextual"/>
        </w:rPr>
        <w:lastRenderedPageBreak/>
        <w:t>көрсетілді. Ата-аналармен және тәрбиешілермен тығыз байланыс орнатылып, баланың дамуын қолдауға бағытталған бірлескен әрекеттер жүргізілді.</w:t>
      </w:r>
    </w:p>
    <w:p w14:paraId="460982D8" w14:textId="77777777" w:rsidR="00205AD6" w:rsidRPr="00A058B9" w:rsidRDefault="00205AD6" w:rsidP="00205AD6">
      <w:pPr>
        <w:spacing w:after="0"/>
        <w:jc w:val="both"/>
        <w:rPr>
          <w:rFonts w:ascii="Times New Roman" w:eastAsia="Calibri" w:hAnsi="Times New Roman" w:cs="Times New Roman"/>
          <w:b/>
          <w:bCs/>
          <w:kern w:val="2"/>
          <w:sz w:val="28"/>
          <w:szCs w:val="28"/>
          <w:lang w:val="kk-KZ"/>
          <w14:ligatures w14:val="standardContextual"/>
        </w:rPr>
      </w:pPr>
      <w:r w:rsidRPr="00A058B9">
        <w:rPr>
          <w:rFonts w:ascii="Times New Roman" w:eastAsia="Calibri" w:hAnsi="Times New Roman" w:cs="Times New Roman"/>
          <w:b/>
          <w:bCs/>
          <w:kern w:val="2"/>
          <w:sz w:val="28"/>
          <w:szCs w:val="28"/>
          <w:lang w:val="kk-KZ"/>
          <w14:ligatures w14:val="standardContextual"/>
        </w:rPr>
        <w:t>Нәтижесінде:</w:t>
      </w:r>
    </w:p>
    <w:p w14:paraId="75ED6B56" w14:textId="77777777" w:rsidR="00205AD6" w:rsidRPr="00A058B9" w:rsidRDefault="00205AD6" w:rsidP="00205AD6">
      <w:pPr>
        <w:spacing w:after="0"/>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 Балалардың бейімделу деңгейі жақсарды;</w:t>
      </w:r>
    </w:p>
    <w:p w14:paraId="303BBE66" w14:textId="77777777" w:rsidR="00205AD6" w:rsidRPr="00A058B9" w:rsidRDefault="00205AD6" w:rsidP="00205AD6">
      <w:pPr>
        <w:spacing w:after="0"/>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 Эмоционалды тұрақтылық пен мінез-құлық дағдылары дамыды;</w:t>
      </w:r>
    </w:p>
    <w:p w14:paraId="7F042824" w14:textId="77777777" w:rsidR="00205AD6" w:rsidRPr="00A058B9" w:rsidRDefault="00205AD6" w:rsidP="00205AD6">
      <w:pPr>
        <w:spacing w:after="0"/>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 Мектепке даярлық деңгейі көтерілді;</w:t>
      </w:r>
    </w:p>
    <w:p w14:paraId="5D84EC28" w14:textId="77777777" w:rsidR="00205AD6" w:rsidRPr="00A058B9" w:rsidRDefault="00205AD6" w:rsidP="00205AD6">
      <w:pPr>
        <w:spacing w:after="0"/>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 Ата-аналар мен педагогтардың психологиялық сауаттылығы артты.</w:t>
      </w:r>
    </w:p>
    <w:p w14:paraId="4F6496C4" w14:textId="77777777" w:rsidR="00205AD6" w:rsidRPr="00A058B9" w:rsidRDefault="00205AD6" w:rsidP="00205AD6">
      <w:pPr>
        <w:spacing w:after="0"/>
        <w:jc w:val="both"/>
        <w:rPr>
          <w:rFonts w:ascii="Times New Roman" w:eastAsia="Calibri" w:hAnsi="Times New Roman" w:cs="Times New Roman"/>
          <w:b/>
          <w:bCs/>
          <w:kern w:val="2"/>
          <w:sz w:val="28"/>
          <w:szCs w:val="28"/>
          <w:lang w:val="kk-KZ"/>
          <w14:ligatures w14:val="standardContextual"/>
        </w:rPr>
      </w:pPr>
      <w:r w:rsidRPr="00A058B9">
        <w:rPr>
          <w:rFonts w:ascii="Times New Roman" w:eastAsia="Calibri" w:hAnsi="Times New Roman" w:cs="Times New Roman"/>
          <w:b/>
          <w:bCs/>
          <w:kern w:val="2"/>
          <w:sz w:val="28"/>
          <w:szCs w:val="28"/>
          <w:lang w:val="kk-KZ"/>
          <w14:ligatures w14:val="standardContextual"/>
        </w:rPr>
        <w:t>Ұсыныстар:</w:t>
      </w:r>
    </w:p>
    <w:p w14:paraId="60F8CE0B" w14:textId="77777777" w:rsidR="00205AD6" w:rsidRPr="00A058B9" w:rsidRDefault="00205AD6" w:rsidP="00205AD6">
      <w:pPr>
        <w:spacing w:after="0"/>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 Келесі оқу жылында ерте профилактикалық жұмысты күшейту;</w:t>
      </w:r>
    </w:p>
    <w:p w14:paraId="44056AF7" w14:textId="77777777" w:rsidR="00205AD6" w:rsidRPr="00A058B9" w:rsidRDefault="00205AD6" w:rsidP="00205AD6">
      <w:pPr>
        <w:spacing w:after="0"/>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 Ата-аналармен жұмыстың интерактивті формаларын көбейту;</w:t>
      </w:r>
    </w:p>
    <w:p w14:paraId="128A51F4" w14:textId="31433497" w:rsidR="00205AD6" w:rsidRPr="00A058B9" w:rsidRDefault="00205AD6" w:rsidP="006406A4">
      <w:pPr>
        <w:spacing w:after="0"/>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 Тәрбиешілермен психологиялық-педагогикалық консилиумдарды тұрақты өткізу.</w:t>
      </w:r>
    </w:p>
    <w:p w14:paraId="1FC20BD3" w14:textId="7786682B" w:rsidR="00BD253B" w:rsidRPr="00A058B9" w:rsidRDefault="007C5E4F" w:rsidP="006406A4">
      <w:pPr>
        <w:jc w:val="center"/>
        <w:rPr>
          <w:rFonts w:ascii="Times New Roman" w:hAnsi="Times New Roman" w:cs="Times New Roman"/>
          <w:b/>
          <w:sz w:val="28"/>
          <w:szCs w:val="28"/>
          <w:lang w:val="kk-KZ"/>
        </w:rPr>
      </w:pPr>
      <w:r w:rsidRPr="00A058B9">
        <w:rPr>
          <w:rFonts w:ascii="Times New Roman" w:hAnsi="Times New Roman" w:cs="Times New Roman"/>
          <w:b/>
          <w:sz w:val="28"/>
          <w:szCs w:val="28"/>
          <w:lang w:val="kk-KZ"/>
        </w:rPr>
        <w:t>Ерекше білім беру қажеттіліктері бар балаларға инклюзивт</w:t>
      </w:r>
      <w:r w:rsidR="00BD253B" w:rsidRPr="00A058B9">
        <w:rPr>
          <w:rFonts w:ascii="Times New Roman" w:hAnsi="Times New Roman" w:cs="Times New Roman"/>
          <w:b/>
          <w:sz w:val="28"/>
          <w:szCs w:val="28"/>
          <w:lang w:val="kk-KZ"/>
        </w:rPr>
        <w:t>і білім беру талаптарын орындау</w:t>
      </w:r>
      <w:r w:rsidR="00BD253B" w:rsidRPr="00A058B9">
        <w:rPr>
          <w:rFonts w:ascii="Times New Roman" w:eastAsia="Calibri" w:hAnsi="Times New Roman" w:cs="Times New Roman"/>
          <w:b/>
          <w:sz w:val="28"/>
          <w:szCs w:val="28"/>
          <w:lang w:val="kk-KZ"/>
        </w:rPr>
        <w:t>.</w:t>
      </w:r>
    </w:p>
    <w:p w14:paraId="724C68F4" w14:textId="77777777" w:rsidR="00BD253B" w:rsidRPr="00A058B9" w:rsidRDefault="00BD253B" w:rsidP="00BD253B">
      <w:pPr>
        <w:jc w:val="both"/>
        <w:rPr>
          <w:rFonts w:ascii="Times New Roman" w:eastAsia="Calibri" w:hAnsi="Times New Roman" w:cs="Times New Roman"/>
          <w:sz w:val="28"/>
          <w:szCs w:val="28"/>
          <w:lang w:val="kk-KZ"/>
        </w:rPr>
      </w:pPr>
      <w:r w:rsidRPr="00A058B9">
        <w:rPr>
          <w:rFonts w:ascii="Times New Roman" w:eastAsia="Calibri" w:hAnsi="Times New Roman" w:cs="Times New Roman"/>
          <w:sz w:val="28"/>
          <w:szCs w:val="28"/>
          <w:lang w:val="kk-KZ"/>
        </w:rPr>
        <w:t>«Жұлдыз» балабақшасы МКҚК 2020 жылдың мамыр айынан бастап «Целиноград ауданының білім бөлімі» ММ 13.05.2020 жылғы №86 бұйрығының және «Ақмола облысының білім басқармасы» ММ 26.05.2020 жылғы №100 бұйрығының негізінде 2020-2021 жылдарға инклюзивті тәжірибені енгізу және инклюзивті білім беруді дамыту бойынша бекітілген тірек ұйымдарының тізбесінің негізінде тірек балабақша болып табылады.</w:t>
      </w:r>
    </w:p>
    <w:p w14:paraId="78634788" w14:textId="77777777" w:rsidR="00BD253B" w:rsidRPr="00A058B9" w:rsidRDefault="00BD253B" w:rsidP="00BD253B">
      <w:pPr>
        <w:spacing w:after="0"/>
        <w:jc w:val="both"/>
        <w:rPr>
          <w:rFonts w:ascii="Times New Roman" w:eastAsia="Calibri" w:hAnsi="Times New Roman" w:cs="Times New Roman"/>
          <w:b/>
          <w:bCs/>
          <w:kern w:val="2"/>
          <w:sz w:val="28"/>
          <w:szCs w:val="28"/>
          <w:lang w:val="kk-KZ"/>
          <w14:ligatures w14:val="standardContextual"/>
        </w:rPr>
      </w:pPr>
      <w:r w:rsidRPr="00A058B9">
        <w:rPr>
          <w:rFonts w:ascii="Times New Roman" w:eastAsia="Calibri" w:hAnsi="Times New Roman" w:cs="Times New Roman"/>
          <w:b/>
          <w:bCs/>
          <w:kern w:val="2"/>
          <w:sz w:val="28"/>
          <w:szCs w:val="28"/>
          <w:lang w:val="kk-KZ"/>
          <w14:ligatures w14:val="standardContextual"/>
        </w:rPr>
        <w:t>Диагностикалық жұмыс.</w:t>
      </w:r>
    </w:p>
    <w:p w14:paraId="13BC2605" w14:textId="77777777" w:rsidR="00BD253B" w:rsidRPr="00A058B9" w:rsidRDefault="00BD253B" w:rsidP="00BD253B">
      <w:pPr>
        <w:spacing w:after="0" w:line="240" w:lineRule="auto"/>
        <w:rPr>
          <w:rFonts w:ascii="Times New Roman" w:eastAsia="Times New Roman" w:hAnsi="Times New Roman" w:cs="Times New Roman"/>
          <w:b/>
          <w:bCs/>
          <w:sz w:val="28"/>
          <w:szCs w:val="28"/>
          <w:lang w:val="kk-KZ" w:eastAsia="ru-RU"/>
        </w:rPr>
      </w:pPr>
      <w:r w:rsidRPr="00A058B9">
        <w:rPr>
          <w:rFonts w:ascii="Times New Roman" w:eastAsia="Times New Roman" w:hAnsi="Times New Roman" w:cs="Times New Roman"/>
          <w:b/>
          <w:bCs/>
          <w:sz w:val="28"/>
          <w:szCs w:val="28"/>
          <w:lang w:val="kk-KZ" w:eastAsia="ru-RU"/>
        </w:rPr>
        <w:t>1. Жалпы мәліметтер</w:t>
      </w:r>
    </w:p>
    <w:p w14:paraId="340B39CD" w14:textId="77777777" w:rsidR="00BD253B" w:rsidRPr="00A058B9" w:rsidRDefault="00BD253B" w:rsidP="00BD253B">
      <w:pPr>
        <w:spacing w:after="0" w:line="240" w:lineRule="auto"/>
        <w:rPr>
          <w:rFonts w:ascii="Times New Roman" w:eastAsia="Times New Roman" w:hAnsi="Times New Roman" w:cs="Times New Roman"/>
          <w:sz w:val="24"/>
          <w:szCs w:val="24"/>
          <w:lang w:val="kk-KZ" w:eastAsia="ru-RU"/>
        </w:rPr>
      </w:pPr>
      <w:r w:rsidRPr="00A058B9">
        <w:rPr>
          <w:rFonts w:ascii="Times New Roman" w:eastAsia="Times New Roman" w:hAnsi="Times New Roman" w:cs="Times New Roman"/>
          <w:sz w:val="28"/>
          <w:szCs w:val="28"/>
          <w:lang w:val="kk-KZ" w:eastAsia="ru-RU"/>
        </w:rPr>
        <w:t xml:space="preserve">Логопедтер; </w:t>
      </w:r>
      <w:r w:rsidRPr="00A058B9">
        <w:rPr>
          <w:rFonts w:ascii="Times New Roman" w:eastAsia="Times New Roman" w:hAnsi="Times New Roman" w:cs="Times New Roman"/>
          <w:sz w:val="24"/>
          <w:szCs w:val="24"/>
          <w:lang w:val="kk-KZ" w:eastAsia="ru-RU"/>
        </w:rPr>
        <w:t>Мейрханова Г.Ж., Берикболова Г.Д., Джунусова Г.Х, Смагулова Г.А.</w:t>
      </w:r>
    </w:p>
    <w:p w14:paraId="2DB538DA" w14:textId="77777777" w:rsidR="00BD253B" w:rsidRPr="00A058B9" w:rsidRDefault="00BD253B" w:rsidP="00BD253B">
      <w:pPr>
        <w:spacing w:after="0" w:line="240" w:lineRule="auto"/>
        <w:rPr>
          <w:rFonts w:ascii="Times New Roman" w:eastAsia="Times New Roman" w:hAnsi="Times New Roman" w:cs="Times New Roman"/>
          <w:sz w:val="28"/>
          <w:szCs w:val="28"/>
          <w:lang w:val="kk-KZ" w:eastAsia="ru-RU"/>
        </w:rPr>
      </w:pPr>
      <w:r w:rsidRPr="00A058B9">
        <w:rPr>
          <w:rFonts w:ascii="Times New Roman" w:eastAsia="Times New Roman" w:hAnsi="Times New Roman" w:cs="Times New Roman"/>
          <w:sz w:val="28"/>
          <w:szCs w:val="28"/>
          <w:lang w:val="kk-KZ" w:eastAsia="ru-RU"/>
        </w:rPr>
        <w:t>Мекеме: МҚКК «Жұлдыз» балабақшасы</w:t>
      </w:r>
    </w:p>
    <w:p w14:paraId="1C52D2B2" w14:textId="77777777" w:rsidR="00BD253B" w:rsidRPr="00A058B9" w:rsidRDefault="00BD253B" w:rsidP="00BD253B">
      <w:pPr>
        <w:spacing w:after="0" w:line="240" w:lineRule="auto"/>
        <w:rPr>
          <w:rFonts w:ascii="Times New Roman" w:eastAsia="Times New Roman" w:hAnsi="Times New Roman" w:cs="Times New Roman"/>
          <w:sz w:val="28"/>
          <w:szCs w:val="28"/>
          <w:lang w:val="kk-KZ" w:eastAsia="ru-RU"/>
        </w:rPr>
      </w:pPr>
      <w:r w:rsidRPr="00A058B9">
        <w:rPr>
          <w:rFonts w:ascii="Times New Roman" w:eastAsia="Times New Roman" w:hAnsi="Times New Roman" w:cs="Times New Roman"/>
          <w:sz w:val="28"/>
          <w:szCs w:val="28"/>
          <w:lang w:val="kk-KZ" w:eastAsia="ru-RU"/>
        </w:rPr>
        <w:t>Жұмыс мерзімі: 14.10.2024 –23.05. 2025ж.ж.</w:t>
      </w:r>
    </w:p>
    <w:p w14:paraId="3069C5CA" w14:textId="77777777" w:rsidR="00BD253B" w:rsidRPr="00A058B9" w:rsidRDefault="00BD253B" w:rsidP="00BD253B">
      <w:pPr>
        <w:spacing w:after="0" w:line="240" w:lineRule="auto"/>
        <w:rPr>
          <w:rFonts w:ascii="Times New Roman" w:eastAsia="Times New Roman" w:hAnsi="Times New Roman" w:cs="Times New Roman"/>
          <w:sz w:val="28"/>
          <w:szCs w:val="28"/>
          <w:lang w:val="kk-KZ" w:eastAsia="ru-RU"/>
        </w:rPr>
      </w:pPr>
      <w:r w:rsidRPr="00A058B9">
        <w:rPr>
          <w:rFonts w:ascii="Times New Roman" w:eastAsia="Times New Roman" w:hAnsi="Times New Roman" w:cs="Times New Roman"/>
          <w:sz w:val="28"/>
          <w:szCs w:val="28"/>
          <w:lang w:val="kk-KZ" w:eastAsia="ru-RU"/>
        </w:rPr>
        <w:t>Қамтылған балалар саны: 45 бала</w:t>
      </w:r>
    </w:p>
    <w:p w14:paraId="64D5A907" w14:textId="77777777" w:rsidR="00BD253B" w:rsidRPr="00A058B9" w:rsidRDefault="00BD253B" w:rsidP="00BD253B">
      <w:pPr>
        <w:spacing w:after="0" w:line="240" w:lineRule="auto"/>
        <w:rPr>
          <w:rFonts w:ascii="Times New Roman" w:eastAsia="Times New Roman" w:hAnsi="Times New Roman" w:cs="Times New Roman"/>
          <w:sz w:val="28"/>
          <w:szCs w:val="28"/>
          <w:lang w:val="kk-KZ" w:eastAsia="ru-RU"/>
        </w:rPr>
      </w:pPr>
      <w:r w:rsidRPr="00A058B9">
        <w:rPr>
          <w:rFonts w:ascii="Times New Roman" w:eastAsia="Times New Roman" w:hAnsi="Times New Roman" w:cs="Times New Roman"/>
          <w:sz w:val="28"/>
          <w:szCs w:val="28"/>
          <w:lang w:val="kk-KZ" w:eastAsia="ru-RU"/>
        </w:rPr>
        <w:t xml:space="preserve">Оның ішінде: </w:t>
      </w:r>
    </w:p>
    <w:p w14:paraId="73C258CB" w14:textId="77777777" w:rsidR="00BD253B" w:rsidRPr="00A058B9" w:rsidRDefault="00BD253B" w:rsidP="00BD253B">
      <w:pPr>
        <w:spacing w:after="0" w:line="240" w:lineRule="auto"/>
        <w:rPr>
          <w:rFonts w:ascii="Times New Roman" w:eastAsia="Times New Roman" w:hAnsi="Times New Roman" w:cs="Times New Roman"/>
          <w:sz w:val="28"/>
          <w:szCs w:val="28"/>
          <w:lang w:val="kk-KZ" w:eastAsia="ru-RU"/>
        </w:rPr>
      </w:pPr>
      <w:r w:rsidRPr="00A058B9">
        <w:rPr>
          <w:rFonts w:ascii="Times New Roman" w:eastAsia="Times New Roman" w:hAnsi="Times New Roman" w:cs="Times New Roman"/>
          <w:sz w:val="28"/>
          <w:szCs w:val="28"/>
          <w:lang w:val="kk-KZ" w:eastAsia="ru-RU"/>
        </w:rPr>
        <w:t>Ұл-23</w:t>
      </w:r>
    </w:p>
    <w:p w14:paraId="01D54921" w14:textId="77777777" w:rsidR="00BD253B" w:rsidRPr="00A058B9" w:rsidRDefault="00BD253B" w:rsidP="00BD253B">
      <w:pPr>
        <w:spacing w:after="0" w:line="240" w:lineRule="auto"/>
        <w:rPr>
          <w:rFonts w:ascii="Times New Roman" w:eastAsia="Times New Roman" w:hAnsi="Times New Roman" w:cs="Times New Roman"/>
          <w:sz w:val="28"/>
          <w:szCs w:val="28"/>
          <w:lang w:val="kk-KZ" w:eastAsia="ru-RU"/>
        </w:rPr>
      </w:pPr>
      <w:r w:rsidRPr="00A058B9">
        <w:rPr>
          <w:rFonts w:ascii="Times New Roman" w:eastAsia="Times New Roman" w:hAnsi="Times New Roman" w:cs="Times New Roman"/>
          <w:sz w:val="28"/>
          <w:szCs w:val="28"/>
          <w:lang w:val="kk-KZ" w:eastAsia="ru-RU"/>
        </w:rPr>
        <w:t>Қыз-22</w:t>
      </w:r>
    </w:p>
    <w:p w14:paraId="6E632152" w14:textId="77777777" w:rsidR="00BD253B" w:rsidRPr="00A058B9" w:rsidRDefault="00BD253B" w:rsidP="00BD253B">
      <w:pPr>
        <w:spacing w:after="0" w:line="240" w:lineRule="auto"/>
        <w:rPr>
          <w:rFonts w:ascii="Times New Roman" w:eastAsia="Times New Roman" w:hAnsi="Times New Roman" w:cs="Times New Roman"/>
          <w:sz w:val="28"/>
          <w:szCs w:val="28"/>
          <w:lang w:val="kk-KZ" w:eastAsia="ru-RU"/>
        </w:rPr>
      </w:pPr>
      <w:r w:rsidRPr="00A058B9">
        <w:rPr>
          <w:rFonts w:ascii="Times New Roman" w:eastAsia="Times New Roman" w:hAnsi="Times New Roman" w:cs="Times New Roman"/>
          <w:sz w:val="28"/>
          <w:szCs w:val="28"/>
          <w:lang w:val="kk-KZ" w:eastAsia="ru-RU"/>
        </w:rPr>
        <w:t>Тіл дамуы тежелген балалар – 2</w:t>
      </w:r>
    </w:p>
    <w:p w14:paraId="6C0238AE" w14:textId="77777777" w:rsidR="00BD253B" w:rsidRPr="00A058B9" w:rsidRDefault="00BD253B" w:rsidP="00BD253B">
      <w:pPr>
        <w:spacing w:after="0" w:line="240" w:lineRule="auto"/>
        <w:rPr>
          <w:rFonts w:ascii="Times New Roman" w:eastAsia="Times New Roman" w:hAnsi="Times New Roman" w:cs="Times New Roman"/>
          <w:sz w:val="28"/>
          <w:szCs w:val="28"/>
          <w:lang w:val="kk-KZ" w:eastAsia="ru-RU"/>
        </w:rPr>
      </w:pPr>
      <w:r w:rsidRPr="00A058B9">
        <w:rPr>
          <w:rFonts w:ascii="Times New Roman" w:eastAsia="Times New Roman" w:hAnsi="Times New Roman" w:cs="Times New Roman"/>
          <w:sz w:val="28"/>
          <w:szCs w:val="28"/>
          <w:lang w:val="kk-KZ" w:eastAsia="ru-RU"/>
        </w:rPr>
        <w:t>Жалпы сөйлеу тілі дамымаған балалар – 43</w:t>
      </w:r>
    </w:p>
    <w:p w14:paraId="2C455FBA" w14:textId="77777777" w:rsidR="00BD253B" w:rsidRPr="00A058B9" w:rsidRDefault="00BD253B" w:rsidP="00BD253B">
      <w:pPr>
        <w:spacing w:after="0" w:line="240" w:lineRule="auto"/>
        <w:rPr>
          <w:rFonts w:ascii="Times New Roman" w:eastAsia="Times New Roman" w:hAnsi="Times New Roman" w:cs="Times New Roman"/>
          <w:b/>
          <w:bCs/>
          <w:sz w:val="28"/>
          <w:szCs w:val="28"/>
          <w:lang w:val="kk-KZ" w:eastAsia="ru-RU"/>
        </w:rPr>
      </w:pPr>
      <w:r w:rsidRPr="00A058B9">
        <w:rPr>
          <w:rFonts w:ascii="Times New Roman" w:eastAsia="Times New Roman" w:hAnsi="Times New Roman" w:cs="Times New Roman"/>
          <w:b/>
          <w:bCs/>
          <w:sz w:val="28"/>
          <w:szCs w:val="28"/>
          <w:lang w:val="kk-KZ" w:eastAsia="ru-RU"/>
        </w:rPr>
        <w:t>2. Диагностика нәтижелері</w:t>
      </w:r>
    </w:p>
    <w:p w14:paraId="7C76276D" w14:textId="77777777" w:rsidR="00BD253B" w:rsidRPr="00A058B9" w:rsidRDefault="00BD253B" w:rsidP="00BD253B">
      <w:pPr>
        <w:spacing w:after="0" w:line="240" w:lineRule="auto"/>
        <w:rPr>
          <w:rFonts w:ascii="Times New Roman" w:eastAsia="Times New Roman" w:hAnsi="Times New Roman" w:cs="Times New Roman"/>
          <w:sz w:val="28"/>
          <w:szCs w:val="28"/>
          <w:lang w:val="kk-KZ" w:eastAsia="ru-RU"/>
        </w:rPr>
      </w:pPr>
      <w:r w:rsidRPr="00A058B9">
        <w:rPr>
          <w:rFonts w:ascii="Times New Roman" w:eastAsia="Times New Roman" w:hAnsi="Times New Roman" w:cs="Times New Roman"/>
          <w:sz w:val="28"/>
          <w:szCs w:val="28"/>
          <w:lang w:val="kk-KZ" w:eastAsia="ru-RU"/>
        </w:rPr>
        <w:t>Бастапқы диагностика (қыркүйек):</w:t>
      </w:r>
    </w:p>
    <w:p w14:paraId="5BD37E07" w14:textId="77777777" w:rsidR="00BD253B" w:rsidRPr="00A058B9" w:rsidRDefault="00BD253B" w:rsidP="00BD253B">
      <w:pPr>
        <w:spacing w:after="0" w:line="240" w:lineRule="auto"/>
        <w:rPr>
          <w:rFonts w:ascii="Times New Roman" w:eastAsia="Times New Roman" w:hAnsi="Times New Roman" w:cs="Times New Roman"/>
          <w:sz w:val="28"/>
          <w:szCs w:val="28"/>
          <w:lang w:val="kk-KZ" w:eastAsia="ru-RU"/>
        </w:rPr>
      </w:pPr>
      <w:r w:rsidRPr="00A058B9">
        <w:rPr>
          <w:rFonts w:ascii="Times New Roman" w:eastAsia="Times New Roman" w:hAnsi="Times New Roman" w:cs="Times New Roman"/>
          <w:sz w:val="28"/>
          <w:szCs w:val="28"/>
          <w:lang w:val="kk-KZ" w:eastAsia="ru-RU"/>
        </w:rPr>
        <w:t>Жалпы баланың сөйлеу деңгейін анықтау, ОНР, ФФН, ЗПР бар балаларды іріктеу және ПМПКға жіберу</w:t>
      </w:r>
    </w:p>
    <w:p w14:paraId="5B96AF14" w14:textId="77777777" w:rsidR="00BD253B" w:rsidRPr="00A058B9" w:rsidRDefault="00BD253B" w:rsidP="00BD253B">
      <w:pPr>
        <w:spacing w:after="0" w:line="240" w:lineRule="auto"/>
        <w:rPr>
          <w:rFonts w:ascii="Times New Roman" w:eastAsia="Times New Roman" w:hAnsi="Times New Roman" w:cs="Times New Roman"/>
          <w:sz w:val="28"/>
          <w:szCs w:val="28"/>
          <w:lang w:val="kk-KZ" w:eastAsia="ru-RU"/>
        </w:rPr>
      </w:pPr>
      <w:r w:rsidRPr="00A058B9">
        <w:rPr>
          <w:rFonts w:ascii="Times New Roman" w:eastAsia="Times New Roman" w:hAnsi="Times New Roman" w:cs="Times New Roman"/>
          <w:sz w:val="28"/>
          <w:szCs w:val="28"/>
          <w:lang w:val="kk-KZ" w:eastAsia="ru-RU"/>
        </w:rPr>
        <w:t>ПМПК қорытындысы бойынша  45 бала логопедтік көмекке мұқтаж деп танылды.</w:t>
      </w:r>
    </w:p>
    <w:p w14:paraId="3EC7789E" w14:textId="77777777" w:rsidR="00BD253B" w:rsidRPr="00A058B9" w:rsidRDefault="00BD253B" w:rsidP="00BD253B">
      <w:pPr>
        <w:spacing w:after="0" w:line="240" w:lineRule="auto"/>
        <w:rPr>
          <w:rFonts w:ascii="Times New Roman" w:eastAsia="Times New Roman" w:hAnsi="Times New Roman" w:cs="Times New Roman"/>
          <w:sz w:val="28"/>
          <w:szCs w:val="28"/>
          <w:lang w:val="kk-KZ" w:eastAsia="ru-RU"/>
        </w:rPr>
      </w:pPr>
      <w:r w:rsidRPr="00A058B9">
        <w:rPr>
          <w:rFonts w:ascii="Times New Roman" w:eastAsia="Times New Roman" w:hAnsi="Times New Roman" w:cs="Times New Roman"/>
          <w:sz w:val="28"/>
          <w:szCs w:val="28"/>
          <w:lang w:val="kk-KZ" w:eastAsia="ru-RU"/>
        </w:rPr>
        <w:t>Қайта диагностика (мамыр):</w:t>
      </w:r>
    </w:p>
    <w:p w14:paraId="056B23E3" w14:textId="77777777" w:rsidR="00BD253B" w:rsidRPr="00A058B9" w:rsidRDefault="00BD253B" w:rsidP="00BD253B">
      <w:pPr>
        <w:spacing w:after="0" w:line="240" w:lineRule="auto"/>
        <w:rPr>
          <w:rFonts w:ascii="Times New Roman" w:eastAsia="Times New Roman" w:hAnsi="Times New Roman" w:cs="Times New Roman"/>
          <w:sz w:val="28"/>
          <w:szCs w:val="28"/>
          <w:lang w:val="kk-KZ" w:eastAsia="ru-RU"/>
        </w:rPr>
      </w:pPr>
      <w:r w:rsidRPr="00A058B9">
        <w:rPr>
          <w:rFonts w:ascii="Times New Roman" w:eastAsia="Times New Roman" w:hAnsi="Times New Roman" w:cs="Times New Roman"/>
          <w:sz w:val="28"/>
          <w:szCs w:val="28"/>
          <w:lang w:val="kk-KZ" w:eastAsia="ru-RU"/>
        </w:rPr>
        <w:t>Сөйлеу дағдыларында келесі ілгерілеу байқалды:</w:t>
      </w:r>
    </w:p>
    <w:p w14:paraId="7A4C70D0" w14:textId="77777777" w:rsidR="00BD253B" w:rsidRPr="00A058B9" w:rsidRDefault="00BD253B" w:rsidP="00BD253B">
      <w:pPr>
        <w:spacing w:after="0" w:line="240" w:lineRule="auto"/>
        <w:rPr>
          <w:rFonts w:ascii="Times New Roman" w:eastAsia="Times New Roman" w:hAnsi="Times New Roman" w:cs="Times New Roman"/>
          <w:sz w:val="28"/>
          <w:szCs w:val="28"/>
          <w:lang w:val="kk-KZ" w:eastAsia="ru-RU"/>
        </w:rPr>
      </w:pPr>
      <w:r w:rsidRPr="00A058B9">
        <w:rPr>
          <w:rFonts w:ascii="Times New Roman" w:eastAsia="Times New Roman" w:hAnsi="Times New Roman" w:cs="Times New Roman"/>
          <w:sz w:val="28"/>
          <w:szCs w:val="28"/>
          <w:lang w:val="kk-KZ" w:eastAsia="ru-RU"/>
        </w:rPr>
        <w:t>Дыбыстарды дұрыс айту –  33% (15 бала)</w:t>
      </w:r>
    </w:p>
    <w:p w14:paraId="6190C1FD" w14:textId="77777777" w:rsidR="00BD253B" w:rsidRPr="00A058B9" w:rsidRDefault="00BD253B" w:rsidP="00BD253B">
      <w:pPr>
        <w:spacing w:after="0" w:line="240" w:lineRule="auto"/>
        <w:rPr>
          <w:rFonts w:ascii="Times New Roman" w:eastAsia="Times New Roman" w:hAnsi="Times New Roman" w:cs="Times New Roman"/>
          <w:sz w:val="28"/>
          <w:szCs w:val="28"/>
          <w:lang w:val="kk-KZ" w:eastAsia="ru-RU"/>
        </w:rPr>
      </w:pPr>
      <w:r w:rsidRPr="00A058B9">
        <w:rPr>
          <w:rFonts w:ascii="Times New Roman" w:eastAsia="Times New Roman" w:hAnsi="Times New Roman" w:cs="Times New Roman"/>
          <w:sz w:val="28"/>
          <w:szCs w:val="28"/>
          <w:lang w:val="kk-KZ" w:eastAsia="ru-RU"/>
        </w:rPr>
        <w:t>Сөздік қордың дамуы – 44 % (20 бала)</w:t>
      </w:r>
    </w:p>
    <w:p w14:paraId="096EEC71" w14:textId="77777777" w:rsidR="00BD253B" w:rsidRPr="00A058B9" w:rsidRDefault="00BD253B" w:rsidP="00BD253B">
      <w:pPr>
        <w:spacing w:after="0" w:line="240" w:lineRule="auto"/>
        <w:rPr>
          <w:rFonts w:ascii="Times New Roman" w:eastAsia="Times New Roman" w:hAnsi="Times New Roman" w:cs="Times New Roman"/>
          <w:sz w:val="28"/>
          <w:szCs w:val="28"/>
          <w:lang w:val="kk-KZ" w:eastAsia="ru-RU"/>
        </w:rPr>
      </w:pPr>
      <w:r w:rsidRPr="00A058B9">
        <w:rPr>
          <w:rFonts w:ascii="Times New Roman" w:eastAsia="Times New Roman" w:hAnsi="Times New Roman" w:cs="Times New Roman"/>
          <w:sz w:val="28"/>
          <w:szCs w:val="28"/>
          <w:lang w:val="kk-KZ" w:eastAsia="ru-RU"/>
        </w:rPr>
        <w:t>Грамматикалық құрылымдарды қолдану   18%  (8бала)</w:t>
      </w:r>
    </w:p>
    <w:p w14:paraId="7F71633E" w14:textId="77777777" w:rsidR="00BD253B" w:rsidRPr="00A058B9" w:rsidRDefault="00BD253B" w:rsidP="00BD253B">
      <w:pPr>
        <w:spacing w:after="0" w:line="240" w:lineRule="auto"/>
        <w:rPr>
          <w:rFonts w:ascii="Times New Roman" w:eastAsia="Times New Roman" w:hAnsi="Times New Roman" w:cs="Times New Roman"/>
          <w:sz w:val="28"/>
          <w:szCs w:val="28"/>
          <w:lang w:val="kk-KZ" w:eastAsia="ru-RU"/>
        </w:rPr>
      </w:pPr>
      <w:r w:rsidRPr="00A058B9">
        <w:rPr>
          <w:rFonts w:ascii="Times New Roman" w:eastAsia="Times New Roman" w:hAnsi="Times New Roman" w:cs="Times New Roman"/>
          <w:sz w:val="28"/>
          <w:szCs w:val="28"/>
          <w:lang w:val="kk-KZ" w:eastAsia="ru-RU"/>
        </w:rPr>
        <w:lastRenderedPageBreak/>
        <w:t>Байланыстырып сөйлеу – 5% (2 бала)</w:t>
      </w:r>
    </w:p>
    <w:p w14:paraId="3BF94A91" w14:textId="77777777" w:rsidR="00BD253B" w:rsidRPr="00A058B9" w:rsidRDefault="00BD253B" w:rsidP="00BD253B">
      <w:pPr>
        <w:spacing w:after="0" w:line="240" w:lineRule="auto"/>
        <w:rPr>
          <w:rFonts w:ascii="Times New Roman" w:eastAsia="Times New Roman" w:hAnsi="Times New Roman" w:cs="Times New Roman"/>
          <w:b/>
          <w:bCs/>
          <w:sz w:val="28"/>
          <w:szCs w:val="28"/>
          <w:lang w:val="kk-KZ" w:eastAsia="ru-RU"/>
        </w:rPr>
      </w:pPr>
      <w:r w:rsidRPr="00A058B9">
        <w:rPr>
          <w:rFonts w:ascii="Times New Roman" w:eastAsia="Times New Roman" w:hAnsi="Times New Roman" w:cs="Times New Roman"/>
          <w:b/>
          <w:bCs/>
          <w:sz w:val="28"/>
          <w:szCs w:val="28"/>
          <w:lang w:val="kk-KZ" w:eastAsia="ru-RU"/>
        </w:rPr>
        <w:t>3. Жүргізілген жұмыс бағыттары</w:t>
      </w:r>
    </w:p>
    <w:p w14:paraId="65AE7F0E" w14:textId="77777777" w:rsidR="00BD253B" w:rsidRPr="00A058B9" w:rsidRDefault="00BD253B" w:rsidP="00BD253B">
      <w:pPr>
        <w:numPr>
          <w:ilvl w:val="0"/>
          <w:numId w:val="42"/>
        </w:numPr>
        <w:spacing w:after="0" w:line="240" w:lineRule="auto"/>
        <w:contextualSpacing/>
        <w:rPr>
          <w:rFonts w:ascii="Times New Roman" w:eastAsia="Times New Roman" w:hAnsi="Times New Roman" w:cs="Times New Roman"/>
          <w:sz w:val="28"/>
          <w:szCs w:val="28"/>
          <w:lang w:val="kk-KZ" w:eastAsia="ru-RU"/>
        </w:rPr>
      </w:pPr>
      <w:r w:rsidRPr="00A058B9">
        <w:rPr>
          <w:rFonts w:ascii="Times New Roman" w:eastAsia="Times New Roman" w:hAnsi="Times New Roman" w:cs="Times New Roman"/>
          <w:sz w:val="28"/>
          <w:szCs w:val="28"/>
          <w:lang w:val="kk-KZ" w:eastAsia="ru-RU"/>
        </w:rPr>
        <w:t>Жеке және топтық түзету жұмыстары</w:t>
      </w:r>
    </w:p>
    <w:p w14:paraId="724D28E1" w14:textId="77777777" w:rsidR="00BD253B" w:rsidRPr="00A058B9" w:rsidRDefault="00BD253B" w:rsidP="00BD253B">
      <w:pPr>
        <w:numPr>
          <w:ilvl w:val="0"/>
          <w:numId w:val="42"/>
        </w:numPr>
        <w:spacing w:after="0" w:line="240" w:lineRule="auto"/>
        <w:contextualSpacing/>
        <w:rPr>
          <w:rFonts w:ascii="Times New Roman" w:eastAsia="Times New Roman" w:hAnsi="Times New Roman" w:cs="Times New Roman"/>
          <w:sz w:val="28"/>
          <w:szCs w:val="28"/>
          <w:lang w:val="kk-KZ" w:eastAsia="ru-RU"/>
        </w:rPr>
      </w:pPr>
      <w:r w:rsidRPr="00A058B9">
        <w:rPr>
          <w:rFonts w:ascii="Times New Roman" w:eastAsia="Times New Roman" w:hAnsi="Times New Roman" w:cs="Times New Roman"/>
          <w:sz w:val="28"/>
          <w:szCs w:val="28"/>
          <w:lang w:val="kk-KZ" w:eastAsia="ru-RU"/>
        </w:rPr>
        <w:t>Артикуляциялық және тыныс алу жаттығулары</w:t>
      </w:r>
    </w:p>
    <w:p w14:paraId="1526360E" w14:textId="77777777" w:rsidR="00BD253B" w:rsidRPr="00A058B9" w:rsidRDefault="00BD253B" w:rsidP="00BD253B">
      <w:pPr>
        <w:numPr>
          <w:ilvl w:val="0"/>
          <w:numId w:val="42"/>
        </w:numPr>
        <w:spacing w:after="0" w:line="240" w:lineRule="auto"/>
        <w:contextualSpacing/>
        <w:rPr>
          <w:rFonts w:ascii="Times New Roman" w:eastAsia="Times New Roman" w:hAnsi="Times New Roman" w:cs="Times New Roman"/>
          <w:sz w:val="28"/>
          <w:szCs w:val="28"/>
          <w:lang w:val="kk-KZ" w:eastAsia="ru-RU"/>
        </w:rPr>
      </w:pPr>
      <w:r w:rsidRPr="00A058B9">
        <w:rPr>
          <w:rFonts w:ascii="Times New Roman" w:eastAsia="Times New Roman" w:hAnsi="Times New Roman" w:cs="Times New Roman"/>
          <w:sz w:val="28"/>
          <w:szCs w:val="28"/>
          <w:lang w:val="kk-KZ" w:eastAsia="ru-RU"/>
        </w:rPr>
        <w:t>Фонематикалық есту мен сөйлеу моторикасын дамыту</w:t>
      </w:r>
    </w:p>
    <w:p w14:paraId="75F4635E" w14:textId="77777777" w:rsidR="00BD253B" w:rsidRPr="00A058B9" w:rsidRDefault="00BD253B" w:rsidP="00BD253B">
      <w:pPr>
        <w:numPr>
          <w:ilvl w:val="0"/>
          <w:numId w:val="42"/>
        </w:numPr>
        <w:spacing w:after="0" w:line="240" w:lineRule="auto"/>
        <w:contextualSpacing/>
        <w:rPr>
          <w:rFonts w:ascii="Times New Roman" w:eastAsia="Times New Roman" w:hAnsi="Times New Roman" w:cs="Times New Roman"/>
          <w:sz w:val="28"/>
          <w:szCs w:val="28"/>
          <w:lang w:val="kk-KZ" w:eastAsia="ru-RU"/>
        </w:rPr>
      </w:pPr>
      <w:r w:rsidRPr="00A058B9">
        <w:rPr>
          <w:rFonts w:ascii="Times New Roman" w:eastAsia="Times New Roman" w:hAnsi="Times New Roman" w:cs="Times New Roman"/>
          <w:sz w:val="28"/>
          <w:szCs w:val="28"/>
          <w:lang w:val="kk-KZ" w:eastAsia="ru-RU"/>
        </w:rPr>
        <w:t>Сөздік қор мен байланыстырып сөйлеуді қалыптастыру</w:t>
      </w:r>
    </w:p>
    <w:p w14:paraId="3B94F466" w14:textId="77777777" w:rsidR="00BD253B" w:rsidRPr="00A058B9" w:rsidRDefault="00BD253B" w:rsidP="00BD253B">
      <w:pPr>
        <w:numPr>
          <w:ilvl w:val="0"/>
          <w:numId w:val="42"/>
        </w:numPr>
        <w:spacing w:after="0" w:line="240" w:lineRule="auto"/>
        <w:contextualSpacing/>
        <w:rPr>
          <w:rFonts w:ascii="Times New Roman" w:eastAsia="Times New Roman" w:hAnsi="Times New Roman" w:cs="Times New Roman"/>
          <w:sz w:val="28"/>
          <w:szCs w:val="28"/>
          <w:lang w:val="kk-KZ" w:eastAsia="ru-RU"/>
        </w:rPr>
      </w:pPr>
      <w:r w:rsidRPr="00A058B9">
        <w:rPr>
          <w:rFonts w:ascii="Times New Roman" w:eastAsia="Times New Roman" w:hAnsi="Times New Roman" w:cs="Times New Roman"/>
          <w:sz w:val="28"/>
          <w:szCs w:val="28"/>
          <w:lang w:val="kk-KZ" w:eastAsia="ru-RU"/>
        </w:rPr>
        <w:t>Ата-аналармен жұмыс (кеңес беру, жаттығулар беру)</w:t>
      </w:r>
    </w:p>
    <w:p w14:paraId="5C70D295" w14:textId="77777777" w:rsidR="00BD253B" w:rsidRPr="00A058B9" w:rsidRDefault="00BD253B" w:rsidP="00BD253B">
      <w:pPr>
        <w:numPr>
          <w:ilvl w:val="0"/>
          <w:numId w:val="42"/>
        </w:numPr>
        <w:spacing w:after="0" w:line="240" w:lineRule="auto"/>
        <w:contextualSpacing/>
        <w:rPr>
          <w:rFonts w:ascii="Times New Roman" w:eastAsia="Times New Roman" w:hAnsi="Times New Roman" w:cs="Times New Roman"/>
          <w:sz w:val="28"/>
          <w:szCs w:val="28"/>
          <w:lang w:val="kk-KZ" w:eastAsia="ru-RU"/>
        </w:rPr>
      </w:pPr>
      <w:r w:rsidRPr="00A058B9">
        <w:rPr>
          <w:rFonts w:ascii="Times New Roman" w:eastAsia="Times New Roman" w:hAnsi="Times New Roman" w:cs="Times New Roman"/>
          <w:sz w:val="28"/>
          <w:szCs w:val="28"/>
          <w:lang w:val="kk-KZ" w:eastAsia="ru-RU"/>
        </w:rPr>
        <w:t>Тәрбиешілермен бірлескен жұмыс (ұсынымдар, бақылау)</w:t>
      </w:r>
    </w:p>
    <w:p w14:paraId="2511724E" w14:textId="4922B5A3" w:rsidR="00BD253B" w:rsidRPr="00A058B9" w:rsidRDefault="00BD253B" w:rsidP="00BD253B">
      <w:pPr>
        <w:spacing w:after="0" w:line="240" w:lineRule="auto"/>
        <w:rPr>
          <w:rFonts w:ascii="Times New Roman" w:eastAsia="Times New Roman" w:hAnsi="Times New Roman" w:cs="Times New Roman"/>
          <w:sz w:val="28"/>
          <w:szCs w:val="28"/>
          <w:lang w:val="kk-KZ" w:eastAsia="ru-RU"/>
        </w:rPr>
      </w:pPr>
    </w:p>
    <w:p w14:paraId="295AECE9" w14:textId="77777777" w:rsidR="00BD253B" w:rsidRPr="00A058B9" w:rsidRDefault="00BD253B" w:rsidP="00BD253B">
      <w:pPr>
        <w:spacing w:after="0" w:line="240" w:lineRule="auto"/>
        <w:rPr>
          <w:rFonts w:ascii="Times New Roman" w:eastAsia="Times New Roman" w:hAnsi="Times New Roman" w:cs="Times New Roman"/>
          <w:sz w:val="28"/>
          <w:szCs w:val="28"/>
          <w:lang w:val="kk-KZ" w:eastAsia="ru-RU"/>
        </w:rPr>
      </w:pPr>
      <w:r w:rsidRPr="00A058B9">
        <w:rPr>
          <w:rFonts w:ascii="Times New Roman" w:eastAsia="Times New Roman" w:hAnsi="Times New Roman" w:cs="Times New Roman"/>
          <w:sz w:val="28"/>
          <w:szCs w:val="28"/>
          <w:lang w:val="kk-KZ" w:eastAsia="ru-RU"/>
        </w:rPr>
        <w:t>Логопед Мейрханова Г.Ж.</w:t>
      </w:r>
    </w:p>
    <w:p w14:paraId="203F6091" w14:textId="77777777" w:rsidR="00BD253B" w:rsidRPr="00A058B9" w:rsidRDefault="00BD253B" w:rsidP="00BD253B">
      <w:pPr>
        <w:spacing w:after="0" w:line="240" w:lineRule="auto"/>
        <w:rPr>
          <w:rFonts w:ascii="Times New Roman" w:eastAsia="Times New Roman" w:hAnsi="Times New Roman" w:cs="Times New Roman"/>
          <w:sz w:val="28"/>
          <w:szCs w:val="28"/>
          <w:lang w:val="kk-KZ" w:eastAsia="ru-RU"/>
        </w:rPr>
      </w:pPr>
    </w:p>
    <w:tbl>
      <w:tblPr>
        <w:tblStyle w:val="21"/>
        <w:tblW w:w="5925" w:type="pct"/>
        <w:tblInd w:w="-1168" w:type="dxa"/>
        <w:tblLayout w:type="fixed"/>
        <w:tblLook w:val="04A0" w:firstRow="1" w:lastRow="0" w:firstColumn="1" w:lastColumn="0" w:noHBand="0" w:noVBand="1"/>
      </w:tblPr>
      <w:tblGrid>
        <w:gridCol w:w="2394"/>
        <w:gridCol w:w="795"/>
        <w:gridCol w:w="585"/>
        <w:gridCol w:w="722"/>
        <w:gridCol w:w="648"/>
        <w:gridCol w:w="542"/>
        <w:gridCol w:w="612"/>
        <w:gridCol w:w="499"/>
        <w:gridCol w:w="650"/>
        <w:gridCol w:w="630"/>
        <w:gridCol w:w="636"/>
        <w:gridCol w:w="562"/>
        <w:gridCol w:w="564"/>
        <w:gridCol w:w="418"/>
        <w:gridCol w:w="427"/>
        <w:gridCol w:w="558"/>
      </w:tblGrid>
      <w:tr w:rsidR="00BD253B" w:rsidRPr="00A058B9" w14:paraId="73FB6EB2" w14:textId="77777777" w:rsidTr="0004326A">
        <w:tc>
          <w:tcPr>
            <w:tcW w:w="1065" w:type="pct"/>
            <w:vMerge w:val="restart"/>
            <w:textDirection w:val="btLr"/>
          </w:tcPr>
          <w:p w14:paraId="3A685DD0"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 xml:space="preserve">Группа </w:t>
            </w:r>
          </w:p>
        </w:tc>
        <w:tc>
          <w:tcPr>
            <w:tcW w:w="354" w:type="pct"/>
            <w:vMerge w:val="restart"/>
            <w:textDirection w:val="btLr"/>
          </w:tcPr>
          <w:p w14:paraId="50E3C4CF"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 xml:space="preserve">Число обследованных детей </w:t>
            </w:r>
          </w:p>
        </w:tc>
        <w:tc>
          <w:tcPr>
            <w:tcW w:w="1382" w:type="pct"/>
            <w:gridSpan w:val="5"/>
          </w:tcPr>
          <w:p w14:paraId="4D0227A5" w14:textId="77777777" w:rsidR="00BD253B" w:rsidRPr="00A058B9" w:rsidRDefault="00BD253B" w:rsidP="00BD253B">
            <w:pPr>
              <w:rPr>
                <w:rFonts w:ascii="Times New Roman" w:hAnsi="Times New Roman" w:cs="Times New Roman"/>
                <w:sz w:val="24"/>
                <w:szCs w:val="24"/>
                <w:lang w:val="kk-KZ"/>
              </w:rPr>
            </w:pPr>
            <w:r w:rsidRPr="00A058B9">
              <w:rPr>
                <w:rFonts w:ascii="Times New Roman" w:hAnsi="Times New Roman" w:cs="Times New Roman"/>
                <w:sz w:val="24"/>
                <w:szCs w:val="24"/>
                <w:lang w:val="kk-KZ"/>
              </w:rPr>
              <w:t>Количество детей,</w:t>
            </w:r>
          </w:p>
          <w:p w14:paraId="66B7B4BD" w14:textId="77777777" w:rsidR="00BD253B" w:rsidRPr="00A058B9" w:rsidRDefault="00BD253B" w:rsidP="00BD253B">
            <w:pPr>
              <w:rPr>
                <w:rFonts w:ascii="Times New Roman" w:hAnsi="Times New Roman" w:cs="Times New Roman"/>
                <w:sz w:val="24"/>
                <w:szCs w:val="24"/>
                <w:lang w:val="kk-KZ"/>
              </w:rPr>
            </w:pPr>
            <w:r w:rsidRPr="00A058B9">
              <w:rPr>
                <w:rFonts w:ascii="Times New Roman" w:hAnsi="Times New Roman" w:cs="Times New Roman"/>
                <w:sz w:val="24"/>
                <w:szCs w:val="24"/>
                <w:lang w:val="kk-KZ"/>
              </w:rPr>
              <w:t>зачисленных на логопункт</w:t>
            </w:r>
          </w:p>
        </w:tc>
        <w:tc>
          <w:tcPr>
            <w:tcW w:w="1324" w:type="pct"/>
            <w:gridSpan w:val="5"/>
          </w:tcPr>
          <w:p w14:paraId="309DA1A9" w14:textId="77777777" w:rsidR="00BD253B" w:rsidRPr="00A058B9" w:rsidRDefault="00BD253B" w:rsidP="00BD253B">
            <w:pPr>
              <w:rPr>
                <w:rFonts w:ascii="Times New Roman" w:hAnsi="Times New Roman" w:cs="Times New Roman"/>
                <w:sz w:val="24"/>
                <w:szCs w:val="24"/>
                <w:lang w:val="kk-KZ"/>
              </w:rPr>
            </w:pPr>
            <w:r w:rsidRPr="00A058B9">
              <w:rPr>
                <w:rFonts w:ascii="Times New Roman" w:hAnsi="Times New Roman" w:cs="Times New Roman"/>
                <w:sz w:val="28"/>
                <w:szCs w:val="28"/>
                <w:lang w:val="kk-KZ"/>
              </w:rPr>
              <w:t xml:space="preserve">        </w:t>
            </w:r>
            <w:r w:rsidRPr="00A058B9">
              <w:rPr>
                <w:rFonts w:ascii="Times New Roman" w:hAnsi="Times New Roman" w:cs="Times New Roman"/>
                <w:sz w:val="24"/>
                <w:szCs w:val="24"/>
                <w:lang w:val="kk-KZ"/>
              </w:rPr>
              <w:t xml:space="preserve">Динамика </w:t>
            </w:r>
          </w:p>
        </w:tc>
        <w:tc>
          <w:tcPr>
            <w:tcW w:w="875" w:type="pct"/>
            <w:gridSpan w:val="4"/>
          </w:tcPr>
          <w:p w14:paraId="2A4F928F" w14:textId="77777777" w:rsidR="00BD253B" w:rsidRPr="00A058B9" w:rsidRDefault="00BD253B" w:rsidP="00BD253B">
            <w:pPr>
              <w:rPr>
                <w:rFonts w:ascii="Times New Roman" w:hAnsi="Times New Roman" w:cs="Times New Roman"/>
                <w:sz w:val="24"/>
                <w:szCs w:val="24"/>
                <w:lang w:val="kk-KZ"/>
              </w:rPr>
            </w:pPr>
            <w:r w:rsidRPr="00A058B9">
              <w:rPr>
                <w:rFonts w:ascii="Times New Roman" w:hAnsi="Times New Roman" w:cs="Times New Roman"/>
                <w:sz w:val="24"/>
                <w:szCs w:val="24"/>
                <w:lang w:val="kk-KZ"/>
              </w:rPr>
              <w:t>Оставлено для</w:t>
            </w:r>
          </w:p>
          <w:p w14:paraId="49B63A56" w14:textId="77777777" w:rsidR="00BD253B" w:rsidRPr="00A058B9" w:rsidRDefault="00BD253B" w:rsidP="00BD253B">
            <w:pPr>
              <w:rPr>
                <w:rFonts w:ascii="Times New Roman" w:hAnsi="Times New Roman" w:cs="Times New Roman"/>
                <w:sz w:val="24"/>
                <w:szCs w:val="24"/>
                <w:lang w:val="kk-KZ"/>
              </w:rPr>
            </w:pPr>
            <w:r w:rsidRPr="00A058B9">
              <w:rPr>
                <w:rFonts w:ascii="Times New Roman" w:hAnsi="Times New Roman" w:cs="Times New Roman"/>
                <w:sz w:val="24"/>
                <w:szCs w:val="24"/>
                <w:lang w:val="kk-KZ"/>
              </w:rPr>
              <w:t xml:space="preserve">продолжения </w:t>
            </w:r>
          </w:p>
          <w:p w14:paraId="6EE8CC88" w14:textId="77777777" w:rsidR="00BD253B" w:rsidRPr="00A058B9" w:rsidRDefault="00BD253B" w:rsidP="00BD253B">
            <w:pPr>
              <w:rPr>
                <w:rFonts w:ascii="Times New Roman" w:hAnsi="Times New Roman" w:cs="Times New Roman"/>
                <w:sz w:val="24"/>
                <w:szCs w:val="24"/>
                <w:lang w:val="kk-KZ"/>
              </w:rPr>
            </w:pPr>
            <w:r w:rsidRPr="00A058B9">
              <w:rPr>
                <w:rFonts w:ascii="Times New Roman" w:hAnsi="Times New Roman" w:cs="Times New Roman"/>
                <w:sz w:val="24"/>
                <w:szCs w:val="24"/>
                <w:lang w:val="kk-KZ"/>
              </w:rPr>
              <w:t xml:space="preserve">занятий </w:t>
            </w:r>
          </w:p>
        </w:tc>
      </w:tr>
      <w:tr w:rsidR="00BD253B" w:rsidRPr="00A058B9" w14:paraId="28DD2727" w14:textId="77777777" w:rsidTr="0004326A">
        <w:trPr>
          <w:trHeight w:val="662"/>
        </w:trPr>
        <w:tc>
          <w:tcPr>
            <w:tcW w:w="1065" w:type="pct"/>
            <w:vMerge/>
            <w:tcBorders>
              <w:bottom w:val="single" w:sz="4" w:space="0" w:color="000000"/>
            </w:tcBorders>
          </w:tcPr>
          <w:p w14:paraId="0FD29515" w14:textId="77777777" w:rsidR="00BD253B" w:rsidRPr="00A058B9" w:rsidRDefault="00BD253B" w:rsidP="00BD253B">
            <w:pPr>
              <w:rPr>
                <w:rFonts w:ascii="Times New Roman" w:hAnsi="Times New Roman" w:cs="Times New Roman"/>
                <w:sz w:val="28"/>
                <w:szCs w:val="28"/>
                <w:lang w:val="kk-KZ"/>
              </w:rPr>
            </w:pPr>
          </w:p>
        </w:tc>
        <w:tc>
          <w:tcPr>
            <w:tcW w:w="354" w:type="pct"/>
            <w:vMerge/>
            <w:tcBorders>
              <w:bottom w:val="single" w:sz="4" w:space="0" w:color="000000"/>
            </w:tcBorders>
          </w:tcPr>
          <w:p w14:paraId="1CAE0832" w14:textId="77777777" w:rsidR="00BD253B" w:rsidRPr="00A058B9" w:rsidRDefault="00BD253B" w:rsidP="00BD253B">
            <w:pPr>
              <w:rPr>
                <w:rFonts w:ascii="Times New Roman" w:hAnsi="Times New Roman" w:cs="Times New Roman"/>
                <w:sz w:val="28"/>
                <w:szCs w:val="28"/>
                <w:lang w:val="kk-KZ"/>
              </w:rPr>
            </w:pPr>
          </w:p>
        </w:tc>
        <w:tc>
          <w:tcPr>
            <w:tcW w:w="260" w:type="pct"/>
            <w:vMerge w:val="restart"/>
            <w:tcBorders>
              <w:bottom w:val="single" w:sz="4" w:space="0" w:color="000000"/>
              <w:right w:val="single" w:sz="4" w:space="0" w:color="auto"/>
            </w:tcBorders>
            <w:textDirection w:val="btLr"/>
          </w:tcPr>
          <w:p w14:paraId="5B7D172A"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Всего</w:t>
            </w:r>
          </w:p>
        </w:tc>
        <w:tc>
          <w:tcPr>
            <w:tcW w:w="1122" w:type="pct"/>
            <w:gridSpan w:val="4"/>
            <w:tcBorders>
              <w:left w:val="single" w:sz="4" w:space="0" w:color="auto"/>
              <w:bottom w:val="single" w:sz="4" w:space="0" w:color="auto"/>
            </w:tcBorders>
          </w:tcPr>
          <w:p w14:paraId="68EE9E84" w14:textId="77777777" w:rsidR="00BD253B" w:rsidRPr="00A058B9" w:rsidRDefault="00BD253B" w:rsidP="00BD253B">
            <w:pPr>
              <w:rPr>
                <w:rFonts w:ascii="Times New Roman" w:hAnsi="Times New Roman" w:cs="Times New Roman"/>
                <w:sz w:val="24"/>
                <w:szCs w:val="24"/>
                <w:lang w:val="kk-KZ"/>
              </w:rPr>
            </w:pPr>
            <w:r w:rsidRPr="00A058B9">
              <w:rPr>
                <w:rFonts w:ascii="Times New Roman" w:hAnsi="Times New Roman" w:cs="Times New Roman"/>
                <w:sz w:val="24"/>
                <w:szCs w:val="24"/>
                <w:lang w:val="kk-KZ"/>
              </w:rPr>
              <w:t xml:space="preserve">Логопедические </w:t>
            </w:r>
          </w:p>
          <w:p w14:paraId="25441C40" w14:textId="77777777" w:rsidR="00BD253B" w:rsidRPr="00A058B9" w:rsidRDefault="00BD253B" w:rsidP="00BD253B">
            <w:pPr>
              <w:rPr>
                <w:rFonts w:ascii="Times New Roman" w:hAnsi="Times New Roman" w:cs="Times New Roman"/>
                <w:sz w:val="24"/>
                <w:szCs w:val="24"/>
                <w:lang w:val="kk-KZ"/>
              </w:rPr>
            </w:pPr>
            <w:r w:rsidRPr="00A058B9">
              <w:rPr>
                <w:rFonts w:ascii="Times New Roman" w:hAnsi="Times New Roman" w:cs="Times New Roman"/>
                <w:sz w:val="24"/>
                <w:szCs w:val="24"/>
                <w:lang w:val="kk-KZ"/>
              </w:rPr>
              <w:t>заключения</w:t>
            </w:r>
          </w:p>
        </w:tc>
        <w:tc>
          <w:tcPr>
            <w:tcW w:w="222" w:type="pct"/>
            <w:vMerge w:val="restart"/>
            <w:tcBorders>
              <w:bottom w:val="single" w:sz="4" w:space="0" w:color="000000"/>
              <w:right w:val="single" w:sz="4" w:space="0" w:color="auto"/>
            </w:tcBorders>
            <w:textDirection w:val="btLr"/>
          </w:tcPr>
          <w:p w14:paraId="40FC851D"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Всего</w:t>
            </w:r>
          </w:p>
        </w:tc>
        <w:tc>
          <w:tcPr>
            <w:tcW w:w="289" w:type="pct"/>
            <w:vMerge w:val="restart"/>
            <w:tcBorders>
              <w:left w:val="single" w:sz="4" w:space="0" w:color="auto"/>
              <w:bottom w:val="single" w:sz="4" w:space="0" w:color="000000"/>
              <w:right w:val="single" w:sz="4" w:space="0" w:color="auto"/>
            </w:tcBorders>
            <w:textDirection w:val="btLr"/>
          </w:tcPr>
          <w:p w14:paraId="328B766A"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 xml:space="preserve">Чистая речь </w:t>
            </w:r>
          </w:p>
        </w:tc>
        <w:tc>
          <w:tcPr>
            <w:tcW w:w="280" w:type="pct"/>
            <w:vMerge w:val="restart"/>
            <w:tcBorders>
              <w:left w:val="single" w:sz="4" w:space="0" w:color="auto"/>
              <w:bottom w:val="single" w:sz="4" w:space="0" w:color="000000"/>
              <w:right w:val="single" w:sz="4" w:space="0" w:color="auto"/>
            </w:tcBorders>
            <w:textDirection w:val="btLr"/>
          </w:tcPr>
          <w:p w14:paraId="2B4A81EC"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 xml:space="preserve">Значительные </w:t>
            </w:r>
          </w:p>
          <w:p w14:paraId="6467042A"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 xml:space="preserve">улучшения </w:t>
            </w:r>
          </w:p>
        </w:tc>
        <w:tc>
          <w:tcPr>
            <w:tcW w:w="283" w:type="pct"/>
            <w:vMerge w:val="restart"/>
            <w:tcBorders>
              <w:left w:val="single" w:sz="4" w:space="0" w:color="auto"/>
              <w:bottom w:val="single" w:sz="4" w:space="0" w:color="000000"/>
              <w:right w:val="single" w:sz="4" w:space="0" w:color="auto"/>
            </w:tcBorders>
            <w:textDirection w:val="btLr"/>
          </w:tcPr>
          <w:p w14:paraId="5F179965"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Незначительные</w:t>
            </w:r>
          </w:p>
          <w:p w14:paraId="2764A53D"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улучшения</w:t>
            </w:r>
          </w:p>
        </w:tc>
        <w:tc>
          <w:tcPr>
            <w:tcW w:w="250" w:type="pct"/>
            <w:vMerge w:val="restart"/>
            <w:tcBorders>
              <w:left w:val="single" w:sz="4" w:space="0" w:color="auto"/>
              <w:bottom w:val="single" w:sz="4" w:space="0" w:color="000000"/>
            </w:tcBorders>
            <w:textDirection w:val="btLr"/>
          </w:tcPr>
          <w:p w14:paraId="5B23DE10"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Без улучшений</w:t>
            </w:r>
          </w:p>
        </w:tc>
        <w:tc>
          <w:tcPr>
            <w:tcW w:w="251" w:type="pct"/>
            <w:vMerge w:val="restart"/>
            <w:tcBorders>
              <w:bottom w:val="single" w:sz="4" w:space="0" w:color="000000"/>
              <w:right w:val="single" w:sz="4" w:space="0" w:color="auto"/>
            </w:tcBorders>
            <w:textDirection w:val="btLr"/>
          </w:tcPr>
          <w:p w14:paraId="0A0B01E7"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ОНР</w:t>
            </w:r>
          </w:p>
        </w:tc>
        <w:tc>
          <w:tcPr>
            <w:tcW w:w="186" w:type="pct"/>
            <w:vMerge w:val="restart"/>
            <w:tcBorders>
              <w:left w:val="single" w:sz="4" w:space="0" w:color="auto"/>
              <w:bottom w:val="single" w:sz="4" w:space="0" w:color="000000"/>
              <w:right w:val="single" w:sz="4" w:space="0" w:color="auto"/>
            </w:tcBorders>
            <w:textDirection w:val="btLr"/>
          </w:tcPr>
          <w:p w14:paraId="6354B895"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ФФНР</w:t>
            </w:r>
          </w:p>
        </w:tc>
        <w:tc>
          <w:tcPr>
            <w:tcW w:w="190" w:type="pct"/>
            <w:vMerge w:val="restart"/>
            <w:tcBorders>
              <w:left w:val="single" w:sz="4" w:space="0" w:color="auto"/>
              <w:bottom w:val="single" w:sz="4" w:space="0" w:color="000000"/>
              <w:right w:val="single" w:sz="4" w:space="0" w:color="auto"/>
            </w:tcBorders>
            <w:textDirection w:val="btLr"/>
          </w:tcPr>
          <w:p w14:paraId="443A18C6"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ФНР</w:t>
            </w:r>
          </w:p>
        </w:tc>
        <w:tc>
          <w:tcPr>
            <w:tcW w:w="248" w:type="pct"/>
            <w:vMerge w:val="restart"/>
            <w:tcBorders>
              <w:left w:val="single" w:sz="4" w:space="0" w:color="auto"/>
              <w:bottom w:val="single" w:sz="4" w:space="0" w:color="000000"/>
            </w:tcBorders>
            <w:textDirection w:val="btLr"/>
          </w:tcPr>
          <w:p w14:paraId="03D54C4F" w14:textId="77777777" w:rsidR="00BD253B" w:rsidRPr="00A058B9" w:rsidRDefault="00BD253B" w:rsidP="00BD253B">
            <w:pPr>
              <w:ind w:left="113" w:right="113"/>
              <w:rPr>
                <w:rFonts w:ascii="Times New Roman" w:hAnsi="Times New Roman" w:cs="Times New Roman"/>
                <w:sz w:val="28"/>
                <w:szCs w:val="28"/>
                <w:lang w:val="kk-KZ"/>
              </w:rPr>
            </w:pPr>
            <w:r w:rsidRPr="00A058B9">
              <w:rPr>
                <w:rFonts w:ascii="Times New Roman" w:hAnsi="Times New Roman" w:cs="Times New Roman"/>
                <w:sz w:val="24"/>
                <w:szCs w:val="24"/>
                <w:lang w:val="kk-KZ"/>
              </w:rPr>
              <w:t>Заикание запинки</w:t>
            </w:r>
          </w:p>
        </w:tc>
      </w:tr>
      <w:tr w:rsidR="00BD253B" w:rsidRPr="00A058B9" w14:paraId="3917CCF9" w14:textId="77777777" w:rsidTr="0004326A">
        <w:trPr>
          <w:cantSplit/>
          <w:trHeight w:val="1534"/>
        </w:trPr>
        <w:tc>
          <w:tcPr>
            <w:tcW w:w="1065" w:type="pct"/>
            <w:vMerge/>
          </w:tcPr>
          <w:p w14:paraId="4733BC57" w14:textId="77777777" w:rsidR="00BD253B" w:rsidRPr="00A058B9" w:rsidRDefault="00BD253B" w:rsidP="00BD253B">
            <w:pPr>
              <w:rPr>
                <w:rFonts w:ascii="Times New Roman" w:hAnsi="Times New Roman" w:cs="Times New Roman"/>
                <w:sz w:val="28"/>
                <w:szCs w:val="28"/>
                <w:lang w:val="kk-KZ"/>
              </w:rPr>
            </w:pPr>
          </w:p>
        </w:tc>
        <w:tc>
          <w:tcPr>
            <w:tcW w:w="354" w:type="pct"/>
            <w:vMerge/>
          </w:tcPr>
          <w:p w14:paraId="26CD1FC9" w14:textId="77777777" w:rsidR="00BD253B" w:rsidRPr="00A058B9" w:rsidRDefault="00BD253B" w:rsidP="00BD253B">
            <w:pPr>
              <w:rPr>
                <w:rFonts w:ascii="Times New Roman" w:hAnsi="Times New Roman" w:cs="Times New Roman"/>
                <w:sz w:val="28"/>
                <w:szCs w:val="28"/>
                <w:lang w:val="kk-KZ"/>
              </w:rPr>
            </w:pPr>
          </w:p>
        </w:tc>
        <w:tc>
          <w:tcPr>
            <w:tcW w:w="260" w:type="pct"/>
            <w:vMerge/>
            <w:tcBorders>
              <w:right w:val="single" w:sz="4" w:space="0" w:color="auto"/>
            </w:tcBorders>
          </w:tcPr>
          <w:p w14:paraId="2649351E" w14:textId="77777777" w:rsidR="00BD253B" w:rsidRPr="00A058B9" w:rsidRDefault="00BD253B" w:rsidP="00BD253B">
            <w:pPr>
              <w:rPr>
                <w:rFonts w:ascii="Times New Roman" w:hAnsi="Times New Roman" w:cs="Times New Roman"/>
                <w:sz w:val="28"/>
                <w:szCs w:val="28"/>
                <w:lang w:val="kk-KZ"/>
              </w:rPr>
            </w:pPr>
          </w:p>
        </w:tc>
        <w:tc>
          <w:tcPr>
            <w:tcW w:w="321" w:type="pct"/>
            <w:tcBorders>
              <w:top w:val="single" w:sz="4" w:space="0" w:color="auto"/>
              <w:left w:val="single" w:sz="4" w:space="0" w:color="auto"/>
              <w:right w:val="single" w:sz="4" w:space="0" w:color="auto"/>
            </w:tcBorders>
            <w:textDirection w:val="btLr"/>
          </w:tcPr>
          <w:p w14:paraId="6187843B"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ОНР</w:t>
            </w:r>
          </w:p>
          <w:p w14:paraId="26E8BE73" w14:textId="77777777" w:rsidR="00BD253B" w:rsidRPr="00A058B9" w:rsidRDefault="00BD253B" w:rsidP="00BD253B">
            <w:pPr>
              <w:ind w:left="113" w:right="113"/>
              <w:rPr>
                <w:rFonts w:ascii="Times New Roman" w:hAnsi="Times New Roman" w:cs="Times New Roman"/>
                <w:sz w:val="28"/>
                <w:szCs w:val="28"/>
                <w:lang w:val="kk-KZ"/>
              </w:rPr>
            </w:pPr>
          </w:p>
          <w:p w14:paraId="49DF14A6" w14:textId="77777777" w:rsidR="00BD253B" w:rsidRPr="00A058B9" w:rsidRDefault="00BD253B" w:rsidP="00BD253B">
            <w:pPr>
              <w:ind w:left="113" w:right="113"/>
              <w:rPr>
                <w:rFonts w:ascii="Times New Roman" w:hAnsi="Times New Roman" w:cs="Times New Roman"/>
                <w:sz w:val="28"/>
                <w:szCs w:val="28"/>
                <w:lang w:val="kk-KZ"/>
              </w:rPr>
            </w:pPr>
          </w:p>
        </w:tc>
        <w:tc>
          <w:tcPr>
            <w:tcW w:w="288" w:type="pct"/>
            <w:tcBorders>
              <w:top w:val="single" w:sz="4" w:space="0" w:color="auto"/>
              <w:left w:val="single" w:sz="4" w:space="0" w:color="auto"/>
              <w:right w:val="single" w:sz="4" w:space="0" w:color="auto"/>
            </w:tcBorders>
            <w:textDirection w:val="btLr"/>
          </w:tcPr>
          <w:p w14:paraId="0E27FA1A"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ФФНР</w:t>
            </w:r>
          </w:p>
        </w:tc>
        <w:tc>
          <w:tcPr>
            <w:tcW w:w="241" w:type="pct"/>
            <w:tcBorders>
              <w:top w:val="single" w:sz="4" w:space="0" w:color="auto"/>
              <w:left w:val="single" w:sz="4" w:space="0" w:color="auto"/>
              <w:right w:val="single" w:sz="4" w:space="0" w:color="auto"/>
            </w:tcBorders>
            <w:textDirection w:val="btLr"/>
          </w:tcPr>
          <w:p w14:paraId="2EB26A19"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ФНР</w:t>
            </w:r>
          </w:p>
        </w:tc>
        <w:tc>
          <w:tcPr>
            <w:tcW w:w="272" w:type="pct"/>
            <w:tcBorders>
              <w:top w:val="single" w:sz="4" w:space="0" w:color="auto"/>
              <w:left w:val="single" w:sz="4" w:space="0" w:color="auto"/>
            </w:tcBorders>
            <w:textDirection w:val="btLr"/>
          </w:tcPr>
          <w:p w14:paraId="0D9D12D5"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 xml:space="preserve">Заикание запинки </w:t>
            </w:r>
          </w:p>
        </w:tc>
        <w:tc>
          <w:tcPr>
            <w:tcW w:w="222" w:type="pct"/>
            <w:vMerge/>
            <w:tcBorders>
              <w:right w:val="single" w:sz="4" w:space="0" w:color="auto"/>
            </w:tcBorders>
          </w:tcPr>
          <w:p w14:paraId="5DE82F5F" w14:textId="77777777" w:rsidR="00BD253B" w:rsidRPr="00A058B9" w:rsidRDefault="00BD253B" w:rsidP="00BD253B">
            <w:pPr>
              <w:rPr>
                <w:rFonts w:ascii="Times New Roman" w:hAnsi="Times New Roman" w:cs="Times New Roman"/>
                <w:sz w:val="28"/>
                <w:szCs w:val="28"/>
                <w:lang w:val="kk-KZ"/>
              </w:rPr>
            </w:pPr>
          </w:p>
        </w:tc>
        <w:tc>
          <w:tcPr>
            <w:tcW w:w="289" w:type="pct"/>
            <w:vMerge/>
            <w:tcBorders>
              <w:left w:val="single" w:sz="4" w:space="0" w:color="auto"/>
              <w:right w:val="single" w:sz="4" w:space="0" w:color="auto"/>
            </w:tcBorders>
          </w:tcPr>
          <w:p w14:paraId="2F6E3FFB" w14:textId="77777777" w:rsidR="00BD253B" w:rsidRPr="00A058B9" w:rsidRDefault="00BD253B" w:rsidP="00BD253B">
            <w:pPr>
              <w:rPr>
                <w:rFonts w:ascii="Times New Roman" w:hAnsi="Times New Roman" w:cs="Times New Roman"/>
                <w:sz w:val="28"/>
                <w:szCs w:val="28"/>
                <w:lang w:val="kk-KZ"/>
              </w:rPr>
            </w:pPr>
          </w:p>
        </w:tc>
        <w:tc>
          <w:tcPr>
            <w:tcW w:w="280" w:type="pct"/>
            <w:vMerge/>
            <w:tcBorders>
              <w:left w:val="single" w:sz="4" w:space="0" w:color="auto"/>
              <w:right w:val="single" w:sz="4" w:space="0" w:color="auto"/>
            </w:tcBorders>
          </w:tcPr>
          <w:p w14:paraId="33994C50" w14:textId="77777777" w:rsidR="00BD253B" w:rsidRPr="00A058B9" w:rsidRDefault="00BD253B" w:rsidP="00BD253B">
            <w:pPr>
              <w:rPr>
                <w:rFonts w:ascii="Times New Roman" w:hAnsi="Times New Roman" w:cs="Times New Roman"/>
                <w:sz w:val="24"/>
                <w:szCs w:val="24"/>
                <w:lang w:val="kk-KZ"/>
              </w:rPr>
            </w:pPr>
          </w:p>
        </w:tc>
        <w:tc>
          <w:tcPr>
            <w:tcW w:w="283" w:type="pct"/>
            <w:vMerge/>
            <w:tcBorders>
              <w:left w:val="single" w:sz="4" w:space="0" w:color="auto"/>
              <w:right w:val="single" w:sz="4" w:space="0" w:color="auto"/>
            </w:tcBorders>
          </w:tcPr>
          <w:p w14:paraId="1B116185" w14:textId="77777777" w:rsidR="00BD253B" w:rsidRPr="00A058B9" w:rsidRDefault="00BD253B" w:rsidP="00BD253B">
            <w:pPr>
              <w:rPr>
                <w:rFonts w:ascii="Times New Roman" w:hAnsi="Times New Roman" w:cs="Times New Roman"/>
                <w:sz w:val="24"/>
                <w:szCs w:val="24"/>
                <w:lang w:val="kk-KZ"/>
              </w:rPr>
            </w:pPr>
          </w:p>
        </w:tc>
        <w:tc>
          <w:tcPr>
            <w:tcW w:w="250" w:type="pct"/>
            <w:vMerge/>
            <w:tcBorders>
              <w:left w:val="single" w:sz="4" w:space="0" w:color="auto"/>
            </w:tcBorders>
          </w:tcPr>
          <w:p w14:paraId="04D6F799" w14:textId="77777777" w:rsidR="00BD253B" w:rsidRPr="00A058B9" w:rsidRDefault="00BD253B" w:rsidP="00BD253B">
            <w:pPr>
              <w:rPr>
                <w:rFonts w:ascii="Times New Roman" w:hAnsi="Times New Roman" w:cs="Times New Roman"/>
                <w:sz w:val="28"/>
                <w:szCs w:val="28"/>
                <w:lang w:val="kk-KZ"/>
              </w:rPr>
            </w:pPr>
          </w:p>
        </w:tc>
        <w:tc>
          <w:tcPr>
            <w:tcW w:w="251" w:type="pct"/>
            <w:vMerge/>
            <w:tcBorders>
              <w:right w:val="single" w:sz="4" w:space="0" w:color="auto"/>
            </w:tcBorders>
          </w:tcPr>
          <w:p w14:paraId="45E5589C" w14:textId="77777777" w:rsidR="00BD253B" w:rsidRPr="00A058B9" w:rsidRDefault="00BD253B" w:rsidP="00BD253B">
            <w:pPr>
              <w:rPr>
                <w:rFonts w:ascii="Times New Roman" w:hAnsi="Times New Roman" w:cs="Times New Roman"/>
                <w:sz w:val="28"/>
                <w:szCs w:val="28"/>
                <w:lang w:val="kk-KZ"/>
              </w:rPr>
            </w:pPr>
          </w:p>
        </w:tc>
        <w:tc>
          <w:tcPr>
            <w:tcW w:w="186" w:type="pct"/>
            <w:vMerge/>
            <w:tcBorders>
              <w:left w:val="single" w:sz="4" w:space="0" w:color="auto"/>
              <w:right w:val="single" w:sz="4" w:space="0" w:color="auto"/>
            </w:tcBorders>
          </w:tcPr>
          <w:p w14:paraId="0A854313" w14:textId="77777777" w:rsidR="00BD253B" w:rsidRPr="00A058B9" w:rsidRDefault="00BD253B" w:rsidP="00BD253B">
            <w:pPr>
              <w:rPr>
                <w:rFonts w:ascii="Times New Roman" w:hAnsi="Times New Roman" w:cs="Times New Roman"/>
                <w:sz w:val="28"/>
                <w:szCs w:val="28"/>
                <w:lang w:val="kk-KZ"/>
              </w:rPr>
            </w:pPr>
          </w:p>
        </w:tc>
        <w:tc>
          <w:tcPr>
            <w:tcW w:w="190" w:type="pct"/>
            <w:vMerge/>
            <w:tcBorders>
              <w:left w:val="single" w:sz="4" w:space="0" w:color="auto"/>
              <w:right w:val="single" w:sz="4" w:space="0" w:color="auto"/>
            </w:tcBorders>
          </w:tcPr>
          <w:p w14:paraId="356AE0AE" w14:textId="77777777" w:rsidR="00BD253B" w:rsidRPr="00A058B9" w:rsidRDefault="00BD253B" w:rsidP="00BD253B">
            <w:pPr>
              <w:rPr>
                <w:rFonts w:ascii="Times New Roman" w:hAnsi="Times New Roman" w:cs="Times New Roman"/>
                <w:sz w:val="28"/>
                <w:szCs w:val="28"/>
                <w:lang w:val="kk-KZ"/>
              </w:rPr>
            </w:pPr>
          </w:p>
        </w:tc>
        <w:tc>
          <w:tcPr>
            <w:tcW w:w="248" w:type="pct"/>
            <w:vMerge/>
            <w:tcBorders>
              <w:left w:val="single" w:sz="4" w:space="0" w:color="auto"/>
            </w:tcBorders>
          </w:tcPr>
          <w:p w14:paraId="603A5690" w14:textId="77777777" w:rsidR="00BD253B" w:rsidRPr="00A058B9" w:rsidRDefault="00BD253B" w:rsidP="00BD253B">
            <w:pPr>
              <w:rPr>
                <w:rFonts w:ascii="Times New Roman" w:hAnsi="Times New Roman" w:cs="Times New Roman"/>
                <w:sz w:val="28"/>
                <w:szCs w:val="28"/>
                <w:lang w:val="kk-KZ"/>
              </w:rPr>
            </w:pPr>
          </w:p>
        </w:tc>
      </w:tr>
      <w:tr w:rsidR="00BD253B" w:rsidRPr="00A058B9" w14:paraId="24E3D7A3" w14:textId="77777777" w:rsidTr="0004326A">
        <w:tc>
          <w:tcPr>
            <w:tcW w:w="1065" w:type="pct"/>
          </w:tcPr>
          <w:p w14:paraId="611F2D32" w14:textId="77777777" w:rsidR="00BD253B" w:rsidRPr="00A058B9" w:rsidRDefault="00BD253B" w:rsidP="00BD253B">
            <w:pPr>
              <w:rPr>
                <w:rFonts w:ascii="Times New Roman" w:hAnsi="Times New Roman" w:cs="Times New Roman"/>
                <w:sz w:val="24"/>
                <w:szCs w:val="24"/>
                <w:lang w:val="kk-KZ"/>
              </w:rPr>
            </w:pPr>
            <w:r w:rsidRPr="00A058B9">
              <w:rPr>
                <w:rFonts w:ascii="Times New Roman" w:hAnsi="Times New Roman" w:cs="Times New Roman"/>
                <w:sz w:val="24"/>
                <w:szCs w:val="24"/>
                <w:lang w:val="kk-KZ"/>
              </w:rPr>
              <w:t>Подготовительная к школе группа</w:t>
            </w:r>
          </w:p>
        </w:tc>
        <w:tc>
          <w:tcPr>
            <w:tcW w:w="354" w:type="pct"/>
          </w:tcPr>
          <w:p w14:paraId="0415AE9C" w14:textId="77777777" w:rsidR="00BD253B" w:rsidRPr="00A058B9" w:rsidRDefault="00BD253B" w:rsidP="00BD253B">
            <w:pPr>
              <w:rPr>
                <w:rFonts w:ascii="Times New Roman" w:hAnsi="Times New Roman" w:cs="Times New Roman"/>
                <w:sz w:val="28"/>
                <w:szCs w:val="28"/>
                <w:lang w:val="en-GB"/>
              </w:rPr>
            </w:pPr>
            <w:r w:rsidRPr="00A058B9">
              <w:rPr>
                <w:rFonts w:ascii="Times New Roman" w:hAnsi="Times New Roman" w:cs="Times New Roman"/>
                <w:sz w:val="28"/>
                <w:szCs w:val="28"/>
                <w:lang w:val="en-GB"/>
              </w:rPr>
              <w:t>17</w:t>
            </w:r>
          </w:p>
        </w:tc>
        <w:tc>
          <w:tcPr>
            <w:tcW w:w="260" w:type="pct"/>
            <w:tcBorders>
              <w:right w:val="single" w:sz="4" w:space="0" w:color="auto"/>
            </w:tcBorders>
          </w:tcPr>
          <w:p w14:paraId="4ED8492C" w14:textId="77777777" w:rsidR="00BD253B" w:rsidRPr="00A058B9" w:rsidRDefault="00BD253B" w:rsidP="00BD253B">
            <w:pPr>
              <w:rPr>
                <w:rFonts w:ascii="Times New Roman" w:hAnsi="Times New Roman" w:cs="Times New Roman"/>
                <w:sz w:val="28"/>
                <w:szCs w:val="28"/>
                <w:lang w:val="en-GB"/>
              </w:rPr>
            </w:pPr>
            <w:r w:rsidRPr="00A058B9">
              <w:rPr>
                <w:rFonts w:ascii="Times New Roman" w:hAnsi="Times New Roman" w:cs="Times New Roman"/>
                <w:sz w:val="28"/>
                <w:szCs w:val="28"/>
                <w:lang w:val="en-GB"/>
              </w:rPr>
              <w:t>17</w:t>
            </w:r>
          </w:p>
        </w:tc>
        <w:tc>
          <w:tcPr>
            <w:tcW w:w="321" w:type="pct"/>
            <w:tcBorders>
              <w:left w:val="single" w:sz="4" w:space="0" w:color="auto"/>
              <w:right w:val="single" w:sz="4" w:space="0" w:color="auto"/>
            </w:tcBorders>
          </w:tcPr>
          <w:p w14:paraId="5A7C0728" w14:textId="77777777" w:rsidR="00BD253B" w:rsidRPr="00A058B9" w:rsidRDefault="00BD253B" w:rsidP="00BD253B">
            <w:pPr>
              <w:rPr>
                <w:rFonts w:ascii="Times New Roman" w:hAnsi="Times New Roman" w:cs="Times New Roman"/>
                <w:sz w:val="28"/>
                <w:szCs w:val="28"/>
                <w:lang w:val="en-GB"/>
              </w:rPr>
            </w:pPr>
            <w:r w:rsidRPr="00A058B9">
              <w:rPr>
                <w:rFonts w:ascii="Times New Roman" w:hAnsi="Times New Roman" w:cs="Times New Roman"/>
                <w:sz w:val="28"/>
                <w:szCs w:val="28"/>
                <w:lang w:val="en-GB"/>
              </w:rPr>
              <w:t>17</w:t>
            </w:r>
          </w:p>
        </w:tc>
        <w:tc>
          <w:tcPr>
            <w:tcW w:w="288" w:type="pct"/>
            <w:tcBorders>
              <w:left w:val="single" w:sz="4" w:space="0" w:color="auto"/>
              <w:right w:val="single" w:sz="4" w:space="0" w:color="auto"/>
            </w:tcBorders>
          </w:tcPr>
          <w:p w14:paraId="632B7221"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c>
          <w:tcPr>
            <w:tcW w:w="241" w:type="pct"/>
            <w:tcBorders>
              <w:left w:val="single" w:sz="4" w:space="0" w:color="auto"/>
              <w:right w:val="single" w:sz="4" w:space="0" w:color="auto"/>
            </w:tcBorders>
          </w:tcPr>
          <w:p w14:paraId="14C64BB6"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c>
          <w:tcPr>
            <w:tcW w:w="272" w:type="pct"/>
            <w:tcBorders>
              <w:left w:val="single" w:sz="4" w:space="0" w:color="auto"/>
            </w:tcBorders>
          </w:tcPr>
          <w:p w14:paraId="165331ED"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c>
          <w:tcPr>
            <w:tcW w:w="222" w:type="pct"/>
            <w:tcBorders>
              <w:right w:val="single" w:sz="4" w:space="0" w:color="auto"/>
            </w:tcBorders>
          </w:tcPr>
          <w:p w14:paraId="10AF1C67" w14:textId="77777777" w:rsidR="00BD253B" w:rsidRPr="00A058B9" w:rsidRDefault="00BD253B" w:rsidP="00BD253B">
            <w:pPr>
              <w:rPr>
                <w:rFonts w:ascii="Times New Roman" w:hAnsi="Times New Roman" w:cs="Times New Roman"/>
                <w:sz w:val="28"/>
                <w:szCs w:val="28"/>
                <w:lang w:val="en-GB"/>
              </w:rPr>
            </w:pPr>
          </w:p>
        </w:tc>
        <w:tc>
          <w:tcPr>
            <w:tcW w:w="289" w:type="pct"/>
            <w:tcBorders>
              <w:left w:val="single" w:sz="4" w:space="0" w:color="auto"/>
              <w:right w:val="single" w:sz="4" w:space="0" w:color="auto"/>
            </w:tcBorders>
          </w:tcPr>
          <w:p w14:paraId="28E163F3" w14:textId="77777777" w:rsidR="00BD253B" w:rsidRPr="00A058B9" w:rsidRDefault="00BD253B" w:rsidP="00BD253B">
            <w:pPr>
              <w:rPr>
                <w:rFonts w:ascii="Times New Roman" w:hAnsi="Times New Roman" w:cs="Times New Roman"/>
                <w:sz w:val="28"/>
                <w:szCs w:val="28"/>
                <w:lang w:val="en-GB"/>
              </w:rPr>
            </w:pPr>
            <w:r w:rsidRPr="00A058B9">
              <w:rPr>
                <w:rFonts w:ascii="Times New Roman" w:hAnsi="Times New Roman" w:cs="Times New Roman"/>
                <w:sz w:val="28"/>
                <w:szCs w:val="28"/>
                <w:lang w:val="en-GB"/>
              </w:rPr>
              <w:t>10</w:t>
            </w:r>
          </w:p>
        </w:tc>
        <w:tc>
          <w:tcPr>
            <w:tcW w:w="280" w:type="pct"/>
            <w:tcBorders>
              <w:left w:val="single" w:sz="4" w:space="0" w:color="auto"/>
              <w:right w:val="single" w:sz="4" w:space="0" w:color="auto"/>
            </w:tcBorders>
          </w:tcPr>
          <w:p w14:paraId="69C43485" w14:textId="77777777" w:rsidR="00BD253B" w:rsidRPr="00A058B9" w:rsidRDefault="00BD253B" w:rsidP="00BD253B">
            <w:pPr>
              <w:rPr>
                <w:rFonts w:ascii="Times New Roman" w:hAnsi="Times New Roman" w:cs="Times New Roman"/>
                <w:sz w:val="24"/>
                <w:szCs w:val="24"/>
                <w:lang w:val="en-GB"/>
              </w:rPr>
            </w:pPr>
            <w:r w:rsidRPr="00A058B9">
              <w:rPr>
                <w:rFonts w:ascii="Times New Roman" w:hAnsi="Times New Roman" w:cs="Times New Roman"/>
                <w:sz w:val="24"/>
                <w:szCs w:val="24"/>
                <w:lang w:val="en-GB"/>
              </w:rPr>
              <w:t>7</w:t>
            </w:r>
          </w:p>
        </w:tc>
        <w:tc>
          <w:tcPr>
            <w:tcW w:w="283" w:type="pct"/>
            <w:tcBorders>
              <w:left w:val="single" w:sz="4" w:space="0" w:color="auto"/>
              <w:right w:val="single" w:sz="4" w:space="0" w:color="auto"/>
            </w:tcBorders>
          </w:tcPr>
          <w:p w14:paraId="271FCAF4" w14:textId="77777777" w:rsidR="00BD253B" w:rsidRPr="00A058B9" w:rsidRDefault="00BD253B" w:rsidP="00BD253B">
            <w:pPr>
              <w:rPr>
                <w:rFonts w:ascii="Times New Roman" w:hAnsi="Times New Roman" w:cs="Times New Roman"/>
                <w:sz w:val="24"/>
                <w:szCs w:val="24"/>
                <w:lang w:val="kk-KZ"/>
              </w:rPr>
            </w:pPr>
            <w:r w:rsidRPr="00A058B9">
              <w:rPr>
                <w:rFonts w:ascii="Times New Roman" w:hAnsi="Times New Roman" w:cs="Times New Roman"/>
                <w:sz w:val="24"/>
                <w:szCs w:val="24"/>
                <w:lang w:val="kk-KZ"/>
              </w:rPr>
              <w:t>-</w:t>
            </w:r>
          </w:p>
        </w:tc>
        <w:tc>
          <w:tcPr>
            <w:tcW w:w="250" w:type="pct"/>
            <w:tcBorders>
              <w:left w:val="single" w:sz="4" w:space="0" w:color="auto"/>
            </w:tcBorders>
          </w:tcPr>
          <w:p w14:paraId="09B9B70E"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c>
          <w:tcPr>
            <w:tcW w:w="251" w:type="pct"/>
            <w:tcBorders>
              <w:right w:val="single" w:sz="4" w:space="0" w:color="auto"/>
            </w:tcBorders>
          </w:tcPr>
          <w:p w14:paraId="34B04158"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c>
          <w:tcPr>
            <w:tcW w:w="186" w:type="pct"/>
            <w:tcBorders>
              <w:left w:val="single" w:sz="4" w:space="0" w:color="auto"/>
              <w:right w:val="single" w:sz="4" w:space="0" w:color="auto"/>
            </w:tcBorders>
          </w:tcPr>
          <w:p w14:paraId="68C79BB7"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c>
          <w:tcPr>
            <w:tcW w:w="190" w:type="pct"/>
            <w:tcBorders>
              <w:left w:val="single" w:sz="4" w:space="0" w:color="auto"/>
              <w:right w:val="single" w:sz="4" w:space="0" w:color="auto"/>
            </w:tcBorders>
          </w:tcPr>
          <w:p w14:paraId="4CADB803"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c>
          <w:tcPr>
            <w:tcW w:w="248" w:type="pct"/>
            <w:tcBorders>
              <w:left w:val="single" w:sz="4" w:space="0" w:color="auto"/>
            </w:tcBorders>
          </w:tcPr>
          <w:p w14:paraId="3F792095"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r>
      <w:tr w:rsidR="00BD253B" w:rsidRPr="00A058B9" w14:paraId="06418D62" w14:textId="77777777" w:rsidTr="0004326A">
        <w:tc>
          <w:tcPr>
            <w:tcW w:w="1065" w:type="pct"/>
          </w:tcPr>
          <w:p w14:paraId="53D44415" w14:textId="77777777" w:rsidR="00BD253B" w:rsidRPr="00A058B9" w:rsidRDefault="00BD253B" w:rsidP="00BD253B">
            <w:pPr>
              <w:rPr>
                <w:rFonts w:ascii="Times New Roman" w:hAnsi="Times New Roman" w:cs="Times New Roman"/>
                <w:sz w:val="24"/>
                <w:szCs w:val="24"/>
                <w:lang w:val="kk-KZ"/>
              </w:rPr>
            </w:pPr>
            <w:r w:rsidRPr="00A058B9">
              <w:rPr>
                <w:rFonts w:ascii="Times New Roman" w:hAnsi="Times New Roman" w:cs="Times New Roman"/>
                <w:sz w:val="24"/>
                <w:szCs w:val="24"/>
                <w:lang w:val="kk-KZ"/>
              </w:rPr>
              <w:t>Старшая</w:t>
            </w:r>
          </w:p>
        </w:tc>
        <w:tc>
          <w:tcPr>
            <w:tcW w:w="354" w:type="pct"/>
          </w:tcPr>
          <w:p w14:paraId="1144B87E" w14:textId="77777777" w:rsidR="00BD253B" w:rsidRPr="00A058B9" w:rsidRDefault="00BD253B" w:rsidP="00BD253B">
            <w:pPr>
              <w:rPr>
                <w:rFonts w:ascii="Times New Roman" w:hAnsi="Times New Roman" w:cs="Times New Roman"/>
                <w:sz w:val="28"/>
                <w:szCs w:val="28"/>
                <w:lang w:val="en-GB"/>
              </w:rPr>
            </w:pPr>
            <w:r w:rsidRPr="00A058B9">
              <w:rPr>
                <w:rFonts w:ascii="Times New Roman" w:hAnsi="Times New Roman" w:cs="Times New Roman"/>
                <w:sz w:val="28"/>
                <w:szCs w:val="28"/>
                <w:lang w:val="en-GB"/>
              </w:rPr>
              <w:t>9</w:t>
            </w:r>
          </w:p>
        </w:tc>
        <w:tc>
          <w:tcPr>
            <w:tcW w:w="260" w:type="pct"/>
            <w:tcBorders>
              <w:right w:val="single" w:sz="4" w:space="0" w:color="auto"/>
            </w:tcBorders>
          </w:tcPr>
          <w:p w14:paraId="14666B9B" w14:textId="77777777" w:rsidR="00BD253B" w:rsidRPr="00A058B9" w:rsidRDefault="00BD253B" w:rsidP="00BD253B">
            <w:pPr>
              <w:rPr>
                <w:rFonts w:ascii="Times New Roman" w:hAnsi="Times New Roman" w:cs="Times New Roman"/>
                <w:sz w:val="28"/>
                <w:szCs w:val="28"/>
                <w:lang w:val="en-GB"/>
              </w:rPr>
            </w:pPr>
            <w:r w:rsidRPr="00A058B9">
              <w:rPr>
                <w:rFonts w:ascii="Times New Roman" w:hAnsi="Times New Roman" w:cs="Times New Roman"/>
                <w:sz w:val="28"/>
                <w:szCs w:val="28"/>
                <w:lang w:val="en-GB"/>
              </w:rPr>
              <w:t>9</w:t>
            </w:r>
          </w:p>
        </w:tc>
        <w:tc>
          <w:tcPr>
            <w:tcW w:w="321" w:type="pct"/>
            <w:tcBorders>
              <w:left w:val="single" w:sz="4" w:space="0" w:color="auto"/>
              <w:right w:val="single" w:sz="4" w:space="0" w:color="auto"/>
            </w:tcBorders>
          </w:tcPr>
          <w:p w14:paraId="383AC4C5" w14:textId="77777777" w:rsidR="00BD253B" w:rsidRPr="00A058B9" w:rsidRDefault="00BD253B" w:rsidP="00BD253B">
            <w:pPr>
              <w:rPr>
                <w:rFonts w:ascii="Times New Roman" w:hAnsi="Times New Roman" w:cs="Times New Roman"/>
                <w:sz w:val="28"/>
                <w:szCs w:val="28"/>
                <w:lang w:val="en-GB"/>
              </w:rPr>
            </w:pPr>
            <w:r w:rsidRPr="00A058B9">
              <w:rPr>
                <w:rFonts w:ascii="Times New Roman" w:hAnsi="Times New Roman" w:cs="Times New Roman"/>
                <w:sz w:val="28"/>
                <w:szCs w:val="28"/>
                <w:lang w:val="en-GB"/>
              </w:rPr>
              <w:t>9</w:t>
            </w:r>
          </w:p>
        </w:tc>
        <w:tc>
          <w:tcPr>
            <w:tcW w:w="288" w:type="pct"/>
            <w:tcBorders>
              <w:left w:val="single" w:sz="4" w:space="0" w:color="auto"/>
              <w:right w:val="single" w:sz="4" w:space="0" w:color="auto"/>
            </w:tcBorders>
          </w:tcPr>
          <w:p w14:paraId="419B7A88"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c>
          <w:tcPr>
            <w:tcW w:w="241" w:type="pct"/>
            <w:tcBorders>
              <w:left w:val="single" w:sz="4" w:space="0" w:color="auto"/>
              <w:right w:val="single" w:sz="4" w:space="0" w:color="auto"/>
            </w:tcBorders>
          </w:tcPr>
          <w:p w14:paraId="04B87965"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c>
          <w:tcPr>
            <w:tcW w:w="272" w:type="pct"/>
            <w:tcBorders>
              <w:left w:val="single" w:sz="4" w:space="0" w:color="auto"/>
            </w:tcBorders>
          </w:tcPr>
          <w:p w14:paraId="3415BDD5"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c>
          <w:tcPr>
            <w:tcW w:w="222" w:type="pct"/>
            <w:tcBorders>
              <w:right w:val="single" w:sz="4" w:space="0" w:color="auto"/>
            </w:tcBorders>
          </w:tcPr>
          <w:p w14:paraId="41205950" w14:textId="77777777" w:rsidR="00BD253B" w:rsidRPr="00A058B9" w:rsidRDefault="00BD253B" w:rsidP="00BD253B">
            <w:pPr>
              <w:rPr>
                <w:rFonts w:ascii="Times New Roman" w:hAnsi="Times New Roman" w:cs="Times New Roman"/>
                <w:sz w:val="28"/>
                <w:szCs w:val="28"/>
                <w:lang w:val="en-GB"/>
              </w:rPr>
            </w:pPr>
          </w:p>
        </w:tc>
        <w:tc>
          <w:tcPr>
            <w:tcW w:w="289" w:type="pct"/>
            <w:tcBorders>
              <w:left w:val="single" w:sz="4" w:space="0" w:color="auto"/>
              <w:right w:val="single" w:sz="4" w:space="0" w:color="auto"/>
            </w:tcBorders>
          </w:tcPr>
          <w:p w14:paraId="110F301A" w14:textId="77777777" w:rsidR="00BD253B" w:rsidRPr="00A058B9" w:rsidRDefault="00BD253B" w:rsidP="00BD253B">
            <w:pPr>
              <w:rPr>
                <w:rFonts w:ascii="Times New Roman" w:hAnsi="Times New Roman" w:cs="Times New Roman"/>
                <w:sz w:val="28"/>
                <w:szCs w:val="28"/>
                <w:lang w:val="en-GB"/>
              </w:rPr>
            </w:pPr>
            <w:r w:rsidRPr="00A058B9">
              <w:rPr>
                <w:rFonts w:ascii="Times New Roman" w:hAnsi="Times New Roman" w:cs="Times New Roman"/>
                <w:sz w:val="28"/>
                <w:szCs w:val="28"/>
                <w:lang w:val="en-GB"/>
              </w:rPr>
              <w:t>1</w:t>
            </w:r>
          </w:p>
        </w:tc>
        <w:tc>
          <w:tcPr>
            <w:tcW w:w="280" w:type="pct"/>
            <w:tcBorders>
              <w:left w:val="single" w:sz="4" w:space="0" w:color="auto"/>
              <w:right w:val="single" w:sz="4" w:space="0" w:color="auto"/>
            </w:tcBorders>
          </w:tcPr>
          <w:p w14:paraId="0EB5075A"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1</w:t>
            </w:r>
          </w:p>
        </w:tc>
        <w:tc>
          <w:tcPr>
            <w:tcW w:w="283" w:type="pct"/>
            <w:tcBorders>
              <w:left w:val="single" w:sz="4" w:space="0" w:color="auto"/>
              <w:right w:val="single" w:sz="4" w:space="0" w:color="auto"/>
            </w:tcBorders>
          </w:tcPr>
          <w:p w14:paraId="51E7BA1F" w14:textId="77777777" w:rsidR="00BD253B" w:rsidRPr="00A058B9" w:rsidRDefault="00BD253B" w:rsidP="00BD253B">
            <w:pPr>
              <w:rPr>
                <w:rFonts w:ascii="Times New Roman" w:hAnsi="Times New Roman" w:cs="Times New Roman"/>
                <w:sz w:val="24"/>
                <w:szCs w:val="24"/>
                <w:lang w:val="kk-KZ"/>
              </w:rPr>
            </w:pPr>
            <w:r w:rsidRPr="00A058B9">
              <w:rPr>
                <w:rFonts w:ascii="Times New Roman" w:hAnsi="Times New Roman" w:cs="Times New Roman"/>
                <w:sz w:val="24"/>
                <w:szCs w:val="24"/>
                <w:lang w:val="kk-KZ"/>
              </w:rPr>
              <w:t>7</w:t>
            </w:r>
          </w:p>
        </w:tc>
        <w:tc>
          <w:tcPr>
            <w:tcW w:w="250" w:type="pct"/>
            <w:tcBorders>
              <w:left w:val="single" w:sz="4" w:space="0" w:color="auto"/>
            </w:tcBorders>
          </w:tcPr>
          <w:p w14:paraId="41DC1A78"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c>
          <w:tcPr>
            <w:tcW w:w="251" w:type="pct"/>
            <w:tcBorders>
              <w:bottom w:val="single" w:sz="4" w:space="0" w:color="auto"/>
              <w:right w:val="single" w:sz="4" w:space="0" w:color="auto"/>
            </w:tcBorders>
          </w:tcPr>
          <w:p w14:paraId="33F033F4" w14:textId="77777777" w:rsidR="00BD253B" w:rsidRPr="00A058B9" w:rsidRDefault="00BD253B" w:rsidP="00BD253B">
            <w:pPr>
              <w:rPr>
                <w:rFonts w:ascii="Times New Roman" w:hAnsi="Times New Roman" w:cs="Times New Roman"/>
                <w:sz w:val="28"/>
                <w:szCs w:val="28"/>
              </w:rPr>
            </w:pPr>
            <w:r w:rsidRPr="00A058B9">
              <w:rPr>
                <w:rFonts w:ascii="Times New Roman" w:hAnsi="Times New Roman" w:cs="Times New Roman"/>
                <w:sz w:val="28"/>
                <w:szCs w:val="28"/>
              </w:rPr>
              <w:t>7</w:t>
            </w:r>
          </w:p>
        </w:tc>
        <w:tc>
          <w:tcPr>
            <w:tcW w:w="186" w:type="pct"/>
            <w:tcBorders>
              <w:left w:val="single" w:sz="4" w:space="0" w:color="auto"/>
              <w:right w:val="single" w:sz="4" w:space="0" w:color="auto"/>
            </w:tcBorders>
          </w:tcPr>
          <w:p w14:paraId="2105E09F"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c>
          <w:tcPr>
            <w:tcW w:w="190" w:type="pct"/>
            <w:tcBorders>
              <w:left w:val="single" w:sz="4" w:space="0" w:color="auto"/>
              <w:right w:val="single" w:sz="4" w:space="0" w:color="auto"/>
            </w:tcBorders>
          </w:tcPr>
          <w:p w14:paraId="79870A73"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c>
          <w:tcPr>
            <w:tcW w:w="248" w:type="pct"/>
            <w:tcBorders>
              <w:left w:val="single" w:sz="4" w:space="0" w:color="auto"/>
            </w:tcBorders>
          </w:tcPr>
          <w:p w14:paraId="4CA8E40C"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r>
      <w:tr w:rsidR="00BD253B" w:rsidRPr="00A058B9" w14:paraId="2E3BF97C" w14:textId="77777777" w:rsidTr="0004326A">
        <w:tc>
          <w:tcPr>
            <w:tcW w:w="1065" w:type="pct"/>
          </w:tcPr>
          <w:p w14:paraId="1BD9A718" w14:textId="77777777" w:rsidR="00BD253B" w:rsidRPr="00A058B9" w:rsidRDefault="00BD253B" w:rsidP="00BD253B">
            <w:pPr>
              <w:rPr>
                <w:rFonts w:ascii="Times New Roman" w:hAnsi="Times New Roman" w:cs="Times New Roman"/>
                <w:sz w:val="24"/>
                <w:szCs w:val="24"/>
                <w:lang w:val="kk-KZ"/>
              </w:rPr>
            </w:pPr>
            <w:r w:rsidRPr="00A058B9">
              <w:rPr>
                <w:rFonts w:ascii="Times New Roman" w:hAnsi="Times New Roman" w:cs="Times New Roman"/>
                <w:sz w:val="24"/>
                <w:szCs w:val="24"/>
                <w:lang w:val="kk-KZ"/>
              </w:rPr>
              <w:t xml:space="preserve">Всего </w:t>
            </w:r>
          </w:p>
        </w:tc>
        <w:tc>
          <w:tcPr>
            <w:tcW w:w="354" w:type="pct"/>
          </w:tcPr>
          <w:p w14:paraId="07EC09EE" w14:textId="77777777" w:rsidR="00BD253B" w:rsidRPr="00A058B9" w:rsidRDefault="00BD253B" w:rsidP="00BD253B">
            <w:pPr>
              <w:rPr>
                <w:rFonts w:ascii="Times New Roman" w:hAnsi="Times New Roman" w:cs="Times New Roman"/>
                <w:sz w:val="28"/>
                <w:szCs w:val="28"/>
                <w:lang w:val="en-GB"/>
              </w:rPr>
            </w:pPr>
            <w:r w:rsidRPr="00A058B9">
              <w:rPr>
                <w:rFonts w:ascii="Times New Roman" w:hAnsi="Times New Roman" w:cs="Times New Roman"/>
                <w:sz w:val="28"/>
                <w:szCs w:val="28"/>
                <w:lang w:val="en-GB"/>
              </w:rPr>
              <w:t>26</w:t>
            </w:r>
          </w:p>
        </w:tc>
        <w:tc>
          <w:tcPr>
            <w:tcW w:w="260" w:type="pct"/>
            <w:tcBorders>
              <w:right w:val="single" w:sz="4" w:space="0" w:color="auto"/>
            </w:tcBorders>
          </w:tcPr>
          <w:p w14:paraId="0545AA82" w14:textId="77777777" w:rsidR="00BD253B" w:rsidRPr="00A058B9" w:rsidRDefault="00BD253B" w:rsidP="00BD253B">
            <w:pPr>
              <w:rPr>
                <w:rFonts w:ascii="Times New Roman" w:hAnsi="Times New Roman" w:cs="Times New Roman"/>
                <w:sz w:val="28"/>
                <w:szCs w:val="28"/>
                <w:lang w:val="en-GB"/>
              </w:rPr>
            </w:pPr>
          </w:p>
        </w:tc>
        <w:tc>
          <w:tcPr>
            <w:tcW w:w="321" w:type="pct"/>
            <w:tcBorders>
              <w:left w:val="single" w:sz="4" w:space="0" w:color="auto"/>
              <w:right w:val="single" w:sz="4" w:space="0" w:color="auto"/>
            </w:tcBorders>
          </w:tcPr>
          <w:p w14:paraId="5CAAF5CC" w14:textId="77777777" w:rsidR="00BD253B" w:rsidRPr="00A058B9" w:rsidRDefault="00BD253B" w:rsidP="00BD253B">
            <w:pPr>
              <w:rPr>
                <w:rFonts w:ascii="Times New Roman" w:hAnsi="Times New Roman" w:cs="Times New Roman"/>
                <w:sz w:val="28"/>
                <w:szCs w:val="28"/>
                <w:lang w:val="en-GB"/>
              </w:rPr>
            </w:pPr>
          </w:p>
        </w:tc>
        <w:tc>
          <w:tcPr>
            <w:tcW w:w="288" w:type="pct"/>
            <w:tcBorders>
              <w:left w:val="single" w:sz="4" w:space="0" w:color="auto"/>
              <w:right w:val="single" w:sz="4" w:space="0" w:color="auto"/>
            </w:tcBorders>
          </w:tcPr>
          <w:p w14:paraId="25A47245" w14:textId="77777777" w:rsidR="00BD253B" w:rsidRPr="00A058B9" w:rsidRDefault="00BD253B" w:rsidP="00BD253B">
            <w:pPr>
              <w:rPr>
                <w:rFonts w:ascii="Times New Roman" w:hAnsi="Times New Roman" w:cs="Times New Roman"/>
                <w:sz w:val="28"/>
                <w:szCs w:val="28"/>
                <w:lang w:val="kk-KZ"/>
              </w:rPr>
            </w:pPr>
          </w:p>
        </w:tc>
        <w:tc>
          <w:tcPr>
            <w:tcW w:w="241" w:type="pct"/>
            <w:tcBorders>
              <w:left w:val="single" w:sz="4" w:space="0" w:color="auto"/>
              <w:right w:val="single" w:sz="4" w:space="0" w:color="auto"/>
            </w:tcBorders>
          </w:tcPr>
          <w:p w14:paraId="30C08EC5" w14:textId="77777777" w:rsidR="00BD253B" w:rsidRPr="00A058B9" w:rsidRDefault="00BD253B" w:rsidP="00BD253B">
            <w:pPr>
              <w:rPr>
                <w:rFonts w:ascii="Times New Roman" w:hAnsi="Times New Roman" w:cs="Times New Roman"/>
                <w:sz w:val="28"/>
                <w:szCs w:val="28"/>
                <w:lang w:val="kk-KZ"/>
              </w:rPr>
            </w:pPr>
          </w:p>
        </w:tc>
        <w:tc>
          <w:tcPr>
            <w:tcW w:w="272" w:type="pct"/>
            <w:tcBorders>
              <w:left w:val="single" w:sz="4" w:space="0" w:color="auto"/>
            </w:tcBorders>
          </w:tcPr>
          <w:p w14:paraId="6631DCE7" w14:textId="77777777" w:rsidR="00BD253B" w:rsidRPr="00A058B9" w:rsidRDefault="00BD253B" w:rsidP="00BD253B">
            <w:pPr>
              <w:rPr>
                <w:rFonts w:ascii="Times New Roman" w:hAnsi="Times New Roman" w:cs="Times New Roman"/>
                <w:sz w:val="28"/>
                <w:szCs w:val="28"/>
                <w:lang w:val="kk-KZ"/>
              </w:rPr>
            </w:pPr>
          </w:p>
        </w:tc>
        <w:tc>
          <w:tcPr>
            <w:tcW w:w="222" w:type="pct"/>
            <w:tcBorders>
              <w:right w:val="single" w:sz="4" w:space="0" w:color="auto"/>
            </w:tcBorders>
          </w:tcPr>
          <w:p w14:paraId="21F472BF" w14:textId="77777777" w:rsidR="00BD253B" w:rsidRPr="00A058B9" w:rsidRDefault="00BD253B" w:rsidP="00BD253B">
            <w:pPr>
              <w:rPr>
                <w:rFonts w:ascii="Times New Roman" w:hAnsi="Times New Roman" w:cs="Times New Roman"/>
                <w:sz w:val="28"/>
                <w:szCs w:val="28"/>
                <w:lang w:val="en-GB"/>
              </w:rPr>
            </w:pPr>
          </w:p>
        </w:tc>
        <w:tc>
          <w:tcPr>
            <w:tcW w:w="289" w:type="pct"/>
            <w:tcBorders>
              <w:left w:val="single" w:sz="4" w:space="0" w:color="auto"/>
              <w:right w:val="single" w:sz="4" w:space="0" w:color="auto"/>
            </w:tcBorders>
          </w:tcPr>
          <w:p w14:paraId="39E2C149" w14:textId="77777777" w:rsidR="00BD253B" w:rsidRPr="00A058B9" w:rsidRDefault="00BD253B" w:rsidP="00BD253B">
            <w:pPr>
              <w:rPr>
                <w:rFonts w:ascii="Times New Roman" w:hAnsi="Times New Roman" w:cs="Times New Roman"/>
                <w:sz w:val="28"/>
                <w:szCs w:val="28"/>
                <w:lang w:val="en-GB"/>
              </w:rPr>
            </w:pPr>
            <w:r w:rsidRPr="00A058B9">
              <w:rPr>
                <w:rFonts w:ascii="Times New Roman" w:hAnsi="Times New Roman" w:cs="Times New Roman"/>
                <w:sz w:val="28"/>
                <w:szCs w:val="28"/>
                <w:lang w:val="en-GB"/>
              </w:rPr>
              <w:t>11</w:t>
            </w:r>
          </w:p>
        </w:tc>
        <w:tc>
          <w:tcPr>
            <w:tcW w:w="280" w:type="pct"/>
            <w:tcBorders>
              <w:left w:val="single" w:sz="4" w:space="0" w:color="auto"/>
              <w:right w:val="single" w:sz="4" w:space="0" w:color="auto"/>
            </w:tcBorders>
          </w:tcPr>
          <w:p w14:paraId="4B1DD454"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8</w:t>
            </w:r>
          </w:p>
        </w:tc>
        <w:tc>
          <w:tcPr>
            <w:tcW w:w="283" w:type="pct"/>
            <w:tcBorders>
              <w:left w:val="single" w:sz="4" w:space="0" w:color="auto"/>
              <w:right w:val="single" w:sz="4" w:space="0" w:color="auto"/>
            </w:tcBorders>
          </w:tcPr>
          <w:p w14:paraId="526766F1"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7</w:t>
            </w:r>
          </w:p>
        </w:tc>
        <w:tc>
          <w:tcPr>
            <w:tcW w:w="250" w:type="pct"/>
            <w:tcBorders>
              <w:left w:val="single" w:sz="4" w:space="0" w:color="auto"/>
            </w:tcBorders>
          </w:tcPr>
          <w:p w14:paraId="63E50FE1"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c>
          <w:tcPr>
            <w:tcW w:w="251" w:type="pct"/>
            <w:tcBorders>
              <w:top w:val="single" w:sz="4" w:space="0" w:color="auto"/>
              <w:bottom w:val="single" w:sz="4" w:space="0" w:color="auto"/>
              <w:right w:val="single" w:sz="4" w:space="0" w:color="auto"/>
            </w:tcBorders>
          </w:tcPr>
          <w:p w14:paraId="659F0CE4" w14:textId="77777777" w:rsidR="00BD253B" w:rsidRPr="00A058B9" w:rsidRDefault="00BD253B" w:rsidP="00BD253B">
            <w:pPr>
              <w:rPr>
                <w:rFonts w:ascii="Times New Roman" w:hAnsi="Times New Roman" w:cs="Times New Roman"/>
                <w:sz w:val="28"/>
                <w:szCs w:val="28"/>
              </w:rPr>
            </w:pPr>
            <w:r w:rsidRPr="00A058B9">
              <w:rPr>
                <w:rFonts w:ascii="Times New Roman" w:hAnsi="Times New Roman" w:cs="Times New Roman"/>
                <w:sz w:val="28"/>
                <w:szCs w:val="28"/>
              </w:rPr>
              <w:t>7</w:t>
            </w:r>
          </w:p>
        </w:tc>
        <w:tc>
          <w:tcPr>
            <w:tcW w:w="186" w:type="pct"/>
            <w:tcBorders>
              <w:left w:val="single" w:sz="4" w:space="0" w:color="auto"/>
              <w:right w:val="single" w:sz="4" w:space="0" w:color="auto"/>
            </w:tcBorders>
          </w:tcPr>
          <w:p w14:paraId="21BE8516" w14:textId="77777777" w:rsidR="00BD253B" w:rsidRPr="00A058B9" w:rsidRDefault="00BD253B" w:rsidP="00BD253B">
            <w:pPr>
              <w:rPr>
                <w:rFonts w:ascii="Times New Roman" w:hAnsi="Times New Roman" w:cs="Times New Roman"/>
                <w:sz w:val="28"/>
                <w:szCs w:val="28"/>
                <w:lang w:val="kk-KZ"/>
              </w:rPr>
            </w:pPr>
          </w:p>
        </w:tc>
        <w:tc>
          <w:tcPr>
            <w:tcW w:w="190" w:type="pct"/>
            <w:tcBorders>
              <w:left w:val="single" w:sz="4" w:space="0" w:color="auto"/>
              <w:right w:val="single" w:sz="4" w:space="0" w:color="auto"/>
            </w:tcBorders>
          </w:tcPr>
          <w:p w14:paraId="250452F1" w14:textId="77777777" w:rsidR="00BD253B" w:rsidRPr="00A058B9" w:rsidRDefault="00BD253B" w:rsidP="00BD253B">
            <w:pPr>
              <w:rPr>
                <w:rFonts w:ascii="Times New Roman" w:hAnsi="Times New Roman" w:cs="Times New Roman"/>
                <w:sz w:val="28"/>
                <w:szCs w:val="28"/>
                <w:lang w:val="kk-KZ"/>
              </w:rPr>
            </w:pPr>
          </w:p>
        </w:tc>
        <w:tc>
          <w:tcPr>
            <w:tcW w:w="248" w:type="pct"/>
            <w:tcBorders>
              <w:left w:val="single" w:sz="4" w:space="0" w:color="auto"/>
            </w:tcBorders>
          </w:tcPr>
          <w:p w14:paraId="31EEB900" w14:textId="77777777" w:rsidR="00BD253B" w:rsidRPr="00A058B9" w:rsidRDefault="00BD253B" w:rsidP="00BD253B">
            <w:pPr>
              <w:rPr>
                <w:rFonts w:ascii="Times New Roman" w:hAnsi="Times New Roman" w:cs="Times New Roman"/>
                <w:sz w:val="28"/>
                <w:szCs w:val="28"/>
                <w:lang w:val="kk-KZ"/>
              </w:rPr>
            </w:pPr>
          </w:p>
        </w:tc>
      </w:tr>
    </w:tbl>
    <w:p w14:paraId="4DDEE4A2" w14:textId="77777777" w:rsidR="00BD253B" w:rsidRPr="00A058B9" w:rsidRDefault="00BD253B" w:rsidP="00BD253B">
      <w:pPr>
        <w:spacing w:after="0" w:line="240" w:lineRule="auto"/>
        <w:rPr>
          <w:rFonts w:ascii="Times New Roman" w:eastAsia="Times New Roman" w:hAnsi="Times New Roman" w:cs="Times New Roman"/>
          <w:sz w:val="28"/>
          <w:szCs w:val="28"/>
          <w:lang w:eastAsia="ru-RU"/>
        </w:rPr>
      </w:pPr>
      <w:r w:rsidRPr="00A058B9">
        <w:rPr>
          <w:rFonts w:ascii="Times New Roman" w:eastAsia="Times New Roman" w:hAnsi="Times New Roman" w:cs="Times New Roman"/>
          <w:sz w:val="28"/>
          <w:szCs w:val="28"/>
          <w:lang w:val="kk-KZ" w:eastAsia="ru-RU"/>
        </w:rPr>
        <w:t>Келесі оқу жылына 7 бала қалады</w:t>
      </w:r>
    </w:p>
    <w:p w14:paraId="4C313403" w14:textId="539EFEB0" w:rsidR="00BD253B" w:rsidRPr="00A058B9" w:rsidRDefault="00BD253B" w:rsidP="00BD253B">
      <w:pPr>
        <w:spacing w:after="0" w:line="240" w:lineRule="auto"/>
        <w:rPr>
          <w:rFonts w:ascii="Times New Roman" w:eastAsia="Times New Roman" w:hAnsi="Times New Roman" w:cs="Times New Roman"/>
          <w:sz w:val="28"/>
          <w:szCs w:val="28"/>
          <w:lang w:val="kk-KZ" w:eastAsia="ru-RU"/>
        </w:rPr>
      </w:pPr>
    </w:p>
    <w:p w14:paraId="16A52924" w14:textId="77777777" w:rsidR="00BD253B" w:rsidRPr="00A058B9" w:rsidRDefault="00BD253B" w:rsidP="00BD253B">
      <w:pPr>
        <w:spacing w:after="0" w:line="240" w:lineRule="auto"/>
        <w:rPr>
          <w:rFonts w:ascii="Times New Roman" w:eastAsia="Times New Roman" w:hAnsi="Times New Roman" w:cs="Times New Roman"/>
          <w:noProof/>
          <w:sz w:val="28"/>
          <w:szCs w:val="28"/>
          <w:lang w:val="kk-KZ" w:eastAsia="ru-RU"/>
        </w:rPr>
      </w:pPr>
      <w:r w:rsidRPr="00A058B9">
        <w:rPr>
          <w:rFonts w:ascii="Times New Roman" w:eastAsia="Times New Roman" w:hAnsi="Times New Roman" w:cs="Times New Roman"/>
          <w:noProof/>
          <w:sz w:val="28"/>
          <w:szCs w:val="28"/>
          <w:lang w:val="kk-KZ" w:eastAsia="ru-RU"/>
        </w:rPr>
        <w:t>Логопед Берикболова Г.Д.</w:t>
      </w:r>
    </w:p>
    <w:p w14:paraId="5927F995" w14:textId="77777777" w:rsidR="00BD253B" w:rsidRPr="00A058B9" w:rsidRDefault="00BD253B" w:rsidP="00BD253B">
      <w:pPr>
        <w:spacing w:after="0" w:line="240" w:lineRule="auto"/>
        <w:rPr>
          <w:rFonts w:ascii="Times New Roman" w:eastAsia="Times New Roman" w:hAnsi="Times New Roman" w:cs="Times New Roman"/>
          <w:sz w:val="28"/>
          <w:szCs w:val="28"/>
          <w:lang w:val="kk-KZ" w:eastAsia="ru-RU"/>
        </w:rPr>
      </w:pPr>
    </w:p>
    <w:tbl>
      <w:tblPr>
        <w:tblStyle w:val="21"/>
        <w:tblW w:w="5925" w:type="pct"/>
        <w:tblInd w:w="-1168" w:type="dxa"/>
        <w:tblLayout w:type="fixed"/>
        <w:tblLook w:val="04A0" w:firstRow="1" w:lastRow="0" w:firstColumn="1" w:lastColumn="0" w:noHBand="0" w:noVBand="1"/>
      </w:tblPr>
      <w:tblGrid>
        <w:gridCol w:w="2394"/>
        <w:gridCol w:w="795"/>
        <w:gridCol w:w="585"/>
        <w:gridCol w:w="722"/>
        <w:gridCol w:w="648"/>
        <w:gridCol w:w="542"/>
        <w:gridCol w:w="612"/>
        <w:gridCol w:w="499"/>
        <w:gridCol w:w="650"/>
        <w:gridCol w:w="630"/>
        <w:gridCol w:w="636"/>
        <w:gridCol w:w="562"/>
        <w:gridCol w:w="564"/>
        <w:gridCol w:w="418"/>
        <w:gridCol w:w="427"/>
        <w:gridCol w:w="558"/>
      </w:tblGrid>
      <w:tr w:rsidR="00BD253B" w:rsidRPr="00A058B9" w14:paraId="7EB060CB" w14:textId="77777777" w:rsidTr="0004326A">
        <w:tc>
          <w:tcPr>
            <w:tcW w:w="1065" w:type="pct"/>
            <w:vMerge w:val="restart"/>
            <w:textDirection w:val="btLr"/>
          </w:tcPr>
          <w:p w14:paraId="6D9EA91C"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 xml:space="preserve">Группа </w:t>
            </w:r>
          </w:p>
        </w:tc>
        <w:tc>
          <w:tcPr>
            <w:tcW w:w="354" w:type="pct"/>
            <w:vMerge w:val="restart"/>
            <w:textDirection w:val="btLr"/>
          </w:tcPr>
          <w:p w14:paraId="7ACA8B28"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 xml:space="preserve">Число обследованных детей </w:t>
            </w:r>
          </w:p>
        </w:tc>
        <w:tc>
          <w:tcPr>
            <w:tcW w:w="1382" w:type="pct"/>
            <w:gridSpan w:val="5"/>
          </w:tcPr>
          <w:p w14:paraId="474984A0" w14:textId="77777777" w:rsidR="00BD253B" w:rsidRPr="00A058B9" w:rsidRDefault="00BD253B" w:rsidP="00BD253B">
            <w:pPr>
              <w:rPr>
                <w:rFonts w:ascii="Times New Roman" w:hAnsi="Times New Roman" w:cs="Times New Roman"/>
                <w:sz w:val="24"/>
                <w:szCs w:val="24"/>
                <w:lang w:val="kk-KZ"/>
              </w:rPr>
            </w:pPr>
            <w:r w:rsidRPr="00A058B9">
              <w:rPr>
                <w:rFonts w:ascii="Times New Roman" w:hAnsi="Times New Roman" w:cs="Times New Roman"/>
                <w:sz w:val="24"/>
                <w:szCs w:val="24"/>
                <w:lang w:val="kk-KZ"/>
              </w:rPr>
              <w:t>Количество детей,</w:t>
            </w:r>
          </w:p>
          <w:p w14:paraId="6A71DB25" w14:textId="77777777" w:rsidR="00BD253B" w:rsidRPr="00A058B9" w:rsidRDefault="00BD253B" w:rsidP="00BD253B">
            <w:pPr>
              <w:rPr>
                <w:rFonts w:ascii="Times New Roman" w:hAnsi="Times New Roman" w:cs="Times New Roman"/>
                <w:sz w:val="24"/>
                <w:szCs w:val="24"/>
                <w:lang w:val="kk-KZ"/>
              </w:rPr>
            </w:pPr>
            <w:r w:rsidRPr="00A058B9">
              <w:rPr>
                <w:rFonts w:ascii="Times New Roman" w:hAnsi="Times New Roman" w:cs="Times New Roman"/>
                <w:sz w:val="24"/>
                <w:szCs w:val="24"/>
                <w:lang w:val="kk-KZ"/>
              </w:rPr>
              <w:t>зачисленных на логопункт</w:t>
            </w:r>
          </w:p>
        </w:tc>
        <w:tc>
          <w:tcPr>
            <w:tcW w:w="1324" w:type="pct"/>
            <w:gridSpan w:val="5"/>
          </w:tcPr>
          <w:p w14:paraId="2CF0FF4C" w14:textId="77777777" w:rsidR="00BD253B" w:rsidRPr="00A058B9" w:rsidRDefault="00BD253B" w:rsidP="00BD253B">
            <w:pPr>
              <w:rPr>
                <w:rFonts w:ascii="Times New Roman" w:hAnsi="Times New Roman" w:cs="Times New Roman"/>
                <w:sz w:val="24"/>
                <w:szCs w:val="24"/>
                <w:lang w:val="kk-KZ"/>
              </w:rPr>
            </w:pPr>
            <w:r w:rsidRPr="00A058B9">
              <w:rPr>
                <w:rFonts w:ascii="Times New Roman" w:hAnsi="Times New Roman" w:cs="Times New Roman"/>
                <w:sz w:val="28"/>
                <w:szCs w:val="28"/>
                <w:lang w:val="kk-KZ"/>
              </w:rPr>
              <w:t xml:space="preserve">        </w:t>
            </w:r>
            <w:r w:rsidRPr="00A058B9">
              <w:rPr>
                <w:rFonts w:ascii="Times New Roman" w:hAnsi="Times New Roman" w:cs="Times New Roman"/>
                <w:sz w:val="24"/>
                <w:szCs w:val="24"/>
                <w:lang w:val="kk-KZ"/>
              </w:rPr>
              <w:t xml:space="preserve">Динамика </w:t>
            </w:r>
          </w:p>
        </w:tc>
        <w:tc>
          <w:tcPr>
            <w:tcW w:w="875" w:type="pct"/>
            <w:gridSpan w:val="4"/>
          </w:tcPr>
          <w:p w14:paraId="347ECCD1" w14:textId="77777777" w:rsidR="00BD253B" w:rsidRPr="00A058B9" w:rsidRDefault="00BD253B" w:rsidP="00BD253B">
            <w:pPr>
              <w:rPr>
                <w:rFonts w:ascii="Times New Roman" w:hAnsi="Times New Roman" w:cs="Times New Roman"/>
                <w:sz w:val="24"/>
                <w:szCs w:val="24"/>
                <w:lang w:val="kk-KZ"/>
              </w:rPr>
            </w:pPr>
            <w:r w:rsidRPr="00A058B9">
              <w:rPr>
                <w:rFonts w:ascii="Times New Roman" w:hAnsi="Times New Roman" w:cs="Times New Roman"/>
                <w:sz w:val="24"/>
                <w:szCs w:val="24"/>
                <w:lang w:val="kk-KZ"/>
              </w:rPr>
              <w:t>Оставлено для</w:t>
            </w:r>
          </w:p>
          <w:p w14:paraId="7F844F54" w14:textId="77777777" w:rsidR="00BD253B" w:rsidRPr="00A058B9" w:rsidRDefault="00BD253B" w:rsidP="00BD253B">
            <w:pPr>
              <w:rPr>
                <w:rFonts w:ascii="Times New Roman" w:hAnsi="Times New Roman" w:cs="Times New Roman"/>
                <w:sz w:val="24"/>
                <w:szCs w:val="24"/>
                <w:lang w:val="kk-KZ"/>
              </w:rPr>
            </w:pPr>
            <w:r w:rsidRPr="00A058B9">
              <w:rPr>
                <w:rFonts w:ascii="Times New Roman" w:hAnsi="Times New Roman" w:cs="Times New Roman"/>
                <w:sz w:val="24"/>
                <w:szCs w:val="24"/>
                <w:lang w:val="kk-KZ"/>
              </w:rPr>
              <w:t xml:space="preserve">продолжения </w:t>
            </w:r>
          </w:p>
          <w:p w14:paraId="11E44ED1" w14:textId="77777777" w:rsidR="00BD253B" w:rsidRPr="00A058B9" w:rsidRDefault="00BD253B" w:rsidP="00BD253B">
            <w:pPr>
              <w:rPr>
                <w:rFonts w:ascii="Times New Roman" w:hAnsi="Times New Roman" w:cs="Times New Roman"/>
                <w:sz w:val="24"/>
                <w:szCs w:val="24"/>
                <w:lang w:val="kk-KZ"/>
              </w:rPr>
            </w:pPr>
            <w:r w:rsidRPr="00A058B9">
              <w:rPr>
                <w:rFonts w:ascii="Times New Roman" w:hAnsi="Times New Roman" w:cs="Times New Roman"/>
                <w:sz w:val="24"/>
                <w:szCs w:val="24"/>
                <w:lang w:val="kk-KZ"/>
              </w:rPr>
              <w:t xml:space="preserve">занятий </w:t>
            </w:r>
          </w:p>
        </w:tc>
      </w:tr>
      <w:tr w:rsidR="00BD253B" w:rsidRPr="00A058B9" w14:paraId="6AE17A03" w14:textId="77777777" w:rsidTr="0004326A">
        <w:trPr>
          <w:trHeight w:val="662"/>
        </w:trPr>
        <w:tc>
          <w:tcPr>
            <w:tcW w:w="1065" w:type="pct"/>
            <w:vMerge/>
            <w:tcBorders>
              <w:bottom w:val="single" w:sz="4" w:space="0" w:color="000000"/>
            </w:tcBorders>
          </w:tcPr>
          <w:p w14:paraId="4F7E46C7" w14:textId="77777777" w:rsidR="00BD253B" w:rsidRPr="00A058B9" w:rsidRDefault="00BD253B" w:rsidP="00BD253B">
            <w:pPr>
              <w:rPr>
                <w:rFonts w:ascii="Times New Roman" w:hAnsi="Times New Roman" w:cs="Times New Roman"/>
                <w:sz w:val="28"/>
                <w:szCs w:val="28"/>
                <w:lang w:val="kk-KZ"/>
              </w:rPr>
            </w:pPr>
          </w:p>
        </w:tc>
        <w:tc>
          <w:tcPr>
            <w:tcW w:w="354" w:type="pct"/>
            <w:vMerge/>
            <w:tcBorders>
              <w:bottom w:val="single" w:sz="4" w:space="0" w:color="000000"/>
            </w:tcBorders>
          </w:tcPr>
          <w:p w14:paraId="3A6E2406" w14:textId="77777777" w:rsidR="00BD253B" w:rsidRPr="00A058B9" w:rsidRDefault="00BD253B" w:rsidP="00BD253B">
            <w:pPr>
              <w:rPr>
                <w:rFonts w:ascii="Times New Roman" w:hAnsi="Times New Roman" w:cs="Times New Roman"/>
                <w:sz w:val="28"/>
                <w:szCs w:val="28"/>
                <w:lang w:val="kk-KZ"/>
              </w:rPr>
            </w:pPr>
          </w:p>
        </w:tc>
        <w:tc>
          <w:tcPr>
            <w:tcW w:w="260" w:type="pct"/>
            <w:vMerge w:val="restart"/>
            <w:tcBorders>
              <w:bottom w:val="single" w:sz="4" w:space="0" w:color="000000"/>
              <w:right w:val="single" w:sz="4" w:space="0" w:color="auto"/>
            </w:tcBorders>
            <w:textDirection w:val="btLr"/>
          </w:tcPr>
          <w:p w14:paraId="2E68CAF4"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Всего</w:t>
            </w:r>
          </w:p>
        </w:tc>
        <w:tc>
          <w:tcPr>
            <w:tcW w:w="1122" w:type="pct"/>
            <w:gridSpan w:val="4"/>
            <w:tcBorders>
              <w:left w:val="single" w:sz="4" w:space="0" w:color="auto"/>
              <w:bottom w:val="single" w:sz="4" w:space="0" w:color="auto"/>
            </w:tcBorders>
          </w:tcPr>
          <w:p w14:paraId="053EC524" w14:textId="77777777" w:rsidR="00BD253B" w:rsidRPr="00A058B9" w:rsidRDefault="00BD253B" w:rsidP="00BD253B">
            <w:pPr>
              <w:rPr>
                <w:rFonts w:ascii="Times New Roman" w:hAnsi="Times New Roman" w:cs="Times New Roman"/>
                <w:sz w:val="24"/>
                <w:szCs w:val="24"/>
                <w:lang w:val="kk-KZ"/>
              </w:rPr>
            </w:pPr>
            <w:r w:rsidRPr="00A058B9">
              <w:rPr>
                <w:rFonts w:ascii="Times New Roman" w:hAnsi="Times New Roman" w:cs="Times New Roman"/>
                <w:sz w:val="24"/>
                <w:szCs w:val="24"/>
                <w:lang w:val="kk-KZ"/>
              </w:rPr>
              <w:t xml:space="preserve">Логопедические </w:t>
            </w:r>
          </w:p>
          <w:p w14:paraId="541DA907" w14:textId="77777777" w:rsidR="00BD253B" w:rsidRPr="00A058B9" w:rsidRDefault="00BD253B" w:rsidP="00BD253B">
            <w:pPr>
              <w:rPr>
                <w:rFonts w:ascii="Times New Roman" w:hAnsi="Times New Roman" w:cs="Times New Roman"/>
                <w:sz w:val="24"/>
                <w:szCs w:val="24"/>
                <w:lang w:val="kk-KZ"/>
              </w:rPr>
            </w:pPr>
            <w:r w:rsidRPr="00A058B9">
              <w:rPr>
                <w:rFonts w:ascii="Times New Roman" w:hAnsi="Times New Roman" w:cs="Times New Roman"/>
                <w:sz w:val="24"/>
                <w:szCs w:val="24"/>
                <w:lang w:val="kk-KZ"/>
              </w:rPr>
              <w:t>заключения</w:t>
            </w:r>
          </w:p>
        </w:tc>
        <w:tc>
          <w:tcPr>
            <w:tcW w:w="222" w:type="pct"/>
            <w:vMerge w:val="restart"/>
            <w:tcBorders>
              <w:bottom w:val="single" w:sz="4" w:space="0" w:color="000000"/>
              <w:right w:val="single" w:sz="4" w:space="0" w:color="auto"/>
            </w:tcBorders>
            <w:textDirection w:val="btLr"/>
          </w:tcPr>
          <w:p w14:paraId="10EA5F2B"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Всего</w:t>
            </w:r>
          </w:p>
        </w:tc>
        <w:tc>
          <w:tcPr>
            <w:tcW w:w="289" w:type="pct"/>
            <w:vMerge w:val="restart"/>
            <w:tcBorders>
              <w:left w:val="single" w:sz="4" w:space="0" w:color="auto"/>
              <w:bottom w:val="single" w:sz="4" w:space="0" w:color="000000"/>
              <w:right w:val="single" w:sz="4" w:space="0" w:color="auto"/>
            </w:tcBorders>
            <w:textDirection w:val="btLr"/>
          </w:tcPr>
          <w:p w14:paraId="0A519E23"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 xml:space="preserve">Чистая речь </w:t>
            </w:r>
          </w:p>
        </w:tc>
        <w:tc>
          <w:tcPr>
            <w:tcW w:w="280" w:type="pct"/>
            <w:vMerge w:val="restart"/>
            <w:tcBorders>
              <w:left w:val="single" w:sz="4" w:space="0" w:color="auto"/>
              <w:bottom w:val="single" w:sz="4" w:space="0" w:color="000000"/>
              <w:right w:val="single" w:sz="4" w:space="0" w:color="auto"/>
            </w:tcBorders>
            <w:textDirection w:val="btLr"/>
          </w:tcPr>
          <w:p w14:paraId="782C49F3"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 xml:space="preserve">Значительные </w:t>
            </w:r>
          </w:p>
          <w:p w14:paraId="561DFA0B"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 xml:space="preserve">улучшения </w:t>
            </w:r>
          </w:p>
        </w:tc>
        <w:tc>
          <w:tcPr>
            <w:tcW w:w="283" w:type="pct"/>
            <w:vMerge w:val="restart"/>
            <w:tcBorders>
              <w:left w:val="single" w:sz="4" w:space="0" w:color="auto"/>
              <w:bottom w:val="single" w:sz="4" w:space="0" w:color="000000"/>
              <w:right w:val="single" w:sz="4" w:space="0" w:color="auto"/>
            </w:tcBorders>
            <w:textDirection w:val="btLr"/>
          </w:tcPr>
          <w:p w14:paraId="570E611F"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Незначительные</w:t>
            </w:r>
          </w:p>
          <w:p w14:paraId="5DB0B608"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улучшения</w:t>
            </w:r>
          </w:p>
        </w:tc>
        <w:tc>
          <w:tcPr>
            <w:tcW w:w="250" w:type="pct"/>
            <w:vMerge w:val="restart"/>
            <w:tcBorders>
              <w:left w:val="single" w:sz="4" w:space="0" w:color="auto"/>
              <w:bottom w:val="single" w:sz="4" w:space="0" w:color="000000"/>
            </w:tcBorders>
            <w:textDirection w:val="btLr"/>
          </w:tcPr>
          <w:p w14:paraId="5F442D97"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Без улучшений</w:t>
            </w:r>
          </w:p>
        </w:tc>
        <w:tc>
          <w:tcPr>
            <w:tcW w:w="251" w:type="pct"/>
            <w:vMerge w:val="restart"/>
            <w:tcBorders>
              <w:bottom w:val="single" w:sz="4" w:space="0" w:color="000000"/>
              <w:right w:val="single" w:sz="4" w:space="0" w:color="auto"/>
            </w:tcBorders>
            <w:textDirection w:val="btLr"/>
          </w:tcPr>
          <w:p w14:paraId="5595EE25"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ОНР</w:t>
            </w:r>
          </w:p>
        </w:tc>
        <w:tc>
          <w:tcPr>
            <w:tcW w:w="186" w:type="pct"/>
            <w:vMerge w:val="restart"/>
            <w:tcBorders>
              <w:left w:val="single" w:sz="4" w:space="0" w:color="auto"/>
              <w:bottom w:val="single" w:sz="4" w:space="0" w:color="000000"/>
              <w:right w:val="single" w:sz="4" w:space="0" w:color="auto"/>
            </w:tcBorders>
            <w:textDirection w:val="btLr"/>
          </w:tcPr>
          <w:p w14:paraId="73DDD7AE"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ФФНР</w:t>
            </w:r>
          </w:p>
        </w:tc>
        <w:tc>
          <w:tcPr>
            <w:tcW w:w="190" w:type="pct"/>
            <w:vMerge w:val="restart"/>
            <w:tcBorders>
              <w:left w:val="single" w:sz="4" w:space="0" w:color="auto"/>
              <w:bottom w:val="single" w:sz="4" w:space="0" w:color="000000"/>
              <w:right w:val="single" w:sz="4" w:space="0" w:color="auto"/>
            </w:tcBorders>
            <w:textDirection w:val="btLr"/>
          </w:tcPr>
          <w:p w14:paraId="20A8310A"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ФНР</w:t>
            </w:r>
          </w:p>
        </w:tc>
        <w:tc>
          <w:tcPr>
            <w:tcW w:w="248" w:type="pct"/>
            <w:vMerge w:val="restart"/>
            <w:tcBorders>
              <w:left w:val="single" w:sz="4" w:space="0" w:color="auto"/>
              <w:bottom w:val="single" w:sz="4" w:space="0" w:color="000000"/>
            </w:tcBorders>
            <w:textDirection w:val="btLr"/>
          </w:tcPr>
          <w:p w14:paraId="6F6E05CD" w14:textId="77777777" w:rsidR="00BD253B" w:rsidRPr="00A058B9" w:rsidRDefault="00BD253B" w:rsidP="00BD253B">
            <w:pPr>
              <w:ind w:left="113" w:right="113"/>
              <w:rPr>
                <w:rFonts w:ascii="Times New Roman" w:hAnsi="Times New Roman" w:cs="Times New Roman"/>
                <w:sz w:val="28"/>
                <w:szCs w:val="28"/>
                <w:lang w:val="kk-KZ"/>
              </w:rPr>
            </w:pPr>
            <w:r w:rsidRPr="00A058B9">
              <w:rPr>
                <w:rFonts w:ascii="Times New Roman" w:hAnsi="Times New Roman" w:cs="Times New Roman"/>
                <w:sz w:val="24"/>
                <w:szCs w:val="24"/>
                <w:lang w:val="kk-KZ"/>
              </w:rPr>
              <w:t>Заикание запинки</w:t>
            </w:r>
          </w:p>
        </w:tc>
      </w:tr>
      <w:tr w:rsidR="00BD253B" w:rsidRPr="00A058B9" w14:paraId="096908F0" w14:textId="77777777" w:rsidTr="0004326A">
        <w:trPr>
          <w:cantSplit/>
          <w:trHeight w:val="1534"/>
        </w:trPr>
        <w:tc>
          <w:tcPr>
            <w:tcW w:w="1065" w:type="pct"/>
            <w:vMerge/>
          </w:tcPr>
          <w:p w14:paraId="6712BEB2" w14:textId="77777777" w:rsidR="00BD253B" w:rsidRPr="00A058B9" w:rsidRDefault="00BD253B" w:rsidP="00BD253B">
            <w:pPr>
              <w:rPr>
                <w:rFonts w:ascii="Times New Roman" w:hAnsi="Times New Roman" w:cs="Times New Roman"/>
                <w:sz w:val="28"/>
                <w:szCs w:val="28"/>
                <w:lang w:val="kk-KZ"/>
              </w:rPr>
            </w:pPr>
          </w:p>
        </w:tc>
        <w:tc>
          <w:tcPr>
            <w:tcW w:w="354" w:type="pct"/>
            <w:vMerge/>
          </w:tcPr>
          <w:p w14:paraId="552AAB5F" w14:textId="77777777" w:rsidR="00BD253B" w:rsidRPr="00A058B9" w:rsidRDefault="00BD253B" w:rsidP="00BD253B">
            <w:pPr>
              <w:rPr>
                <w:rFonts w:ascii="Times New Roman" w:hAnsi="Times New Roman" w:cs="Times New Roman"/>
                <w:sz w:val="28"/>
                <w:szCs w:val="28"/>
                <w:lang w:val="kk-KZ"/>
              </w:rPr>
            </w:pPr>
          </w:p>
        </w:tc>
        <w:tc>
          <w:tcPr>
            <w:tcW w:w="260" w:type="pct"/>
            <w:vMerge/>
            <w:tcBorders>
              <w:right w:val="single" w:sz="4" w:space="0" w:color="auto"/>
            </w:tcBorders>
          </w:tcPr>
          <w:p w14:paraId="60FD4D40" w14:textId="77777777" w:rsidR="00BD253B" w:rsidRPr="00A058B9" w:rsidRDefault="00BD253B" w:rsidP="00BD253B">
            <w:pPr>
              <w:rPr>
                <w:rFonts w:ascii="Times New Roman" w:hAnsi="Times New Roman" w:cs="Times New Roman"/>
                <w:sz w:val="28"/>
                <w:szCs w:val="28"/>
                <w:lang w:val="kk-KZ"/>
              </w:rPr>
            </w:pPr>
          </w:p>
        </w:tc>
        <w:tc>
          <w:tcPr>
            <w:tcW w:w="321" w:type="pct"/>
            <w:tcBorders>
              <w:top w:val="single" w:sz="4" w:space="0" w:color="auto"/>
              <w:left w:val="single" w:sz="4" w:space="0" w:color="auto"/>
              <w:right w:val="single" w:sz="4" w:space="0" w:color="auto"/>
            </w:tcBorders>
            <w:textDirection w:val="btLr"/>
          </w:tcPr>
          <w:p w14:paraId="7089861C"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ОНР</w:t>
            </w:r>
          </w:p>
          <w:p w14:paraId="66EAD5A8" w14:textId="77777777" w:rsidR="00BD253B" w:rsidRPr="00A058B9" w:rsidRDefault="00BD253B" w:rsidP="00BD253B">
            <w:pPr>
              <w:ind w:left="113" w:right="113"/>
              <w:rPr>
                <w:rFonts w:ascii="Times New Roman" w:hAnsi="Times New Roman" w:cs="Times New Roman"/>
                <w:sz w:val="28"/>
                <w:szCs w:val="28"/>
                <w:lang w:val="kk-KZ"/>
              </w:rPr>
            </w:pPr>
          </w:p>
          <w:p w14:paraId="5A13870A" w14:textId="77777777" w:rsidR="00BD253B" w:rsidRPr="00A058B9" w:rsidRDefault="00BD253B" w:rsidP="00BD253B">
            <w:pPr>
              <w:ind w:left="113" w:right="113"/>
              <w:rPr>
                <w:rFonts w:ascii="Times New Roman" w:hAnsi="Times New Roman" w:cs="Times New Roman"/>
                <w:sz w:val="28"/>
                <w:szCs w:val="28"/>
                <w:lang w:val="kk-KZ"/>
              </w:rPr>
            </w:pPr>
          </w:p>
        </w:tc>
        <w:tc>
          <w:tcPr>
            <w:tcW w:w="288" w:type="pct"/>
            <w:tcBorders>
              <w:top w:val="single" w:sz="4" w:space="0" w:color="auto"/>
              <w:left w:val="single" w:sz="4" w:space="0" w:color="auto"/>
              <w:right w:val="single" w:sz="4" w:space="0" w:color="auto"/>
            </w:tcBorders>
            <w:textDirection w:val="btLr"/>
          </w:tcPr>
          <w:p w14:paraId="3A3071E2"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ФФНР</w:t>
            </w:r>
          </w:p>
        </w:tc>
        <w:tc>
          <w:tcPr>
            <w:tcW w:w="241" w:type="pct"/>
            <w:tcBorders>
              <w:top w:val="single" w:sz="4" w:space="0" w:color="auto"/>
              <w:left w:val="single" w:sz="4" w:space="0" w:color="auto"/>
              <w:right w:val="single" w:sz="4" w:space="0" w:color="auto"/>
            </w:tcBorders>
            <w:textDirection w:val="btLr"/>
          </w:tcPr>
          <w:p w14:paraId="6F8DD07A"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ФНР</w:t>
            </w:r>
          </w:p>
        </w:tc>
        <w:tc>
          <w:tcPr>
            <w:tcW w:w="272" w:type="pct"/>
            <w:tcBorders>
              <w:top w:val="single" w:sz="4" w:space="0" w:color="auto"/>
              <w:left w:val="single" w:sz="4" w:space="0" w:color="auto"/>
            </w:tcBorders>
            <w:textDirection w:val="btLr"/>
          </w:tcPr>
          <w:p w14:paraId="2E83CF4F"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 xml:space="preserve">Заикание запинки </w:t>
            </w:r>
          </w:p>
        </w:tc>
        <w:tc>
          <w:tcPr>
            <w:tcW w:w="222" w:type="pct"/>
            <w:vMerge/>
            <w:tcBorders>
              <w:right w:val="single" w:sz="4" w:space="0" w:color="auto"/>
            </w:tcBorders>
          </w:tcPr>
          <w:p w14:paraId="11B4CE43" w14:textId="77777777" w:rsidR="00BD253B" w:rsidRPr="00A058B9" w:rsidRDefault="00BD253B" w:rsidP="00BD253B">
            <w:pPr>
              <w:rPr>
                <w:rFonts w:ascii="Times New Roman" w:hAnsi="Times New Roman" w:cs="Times New Roman"/>
                <w:sz w:val="28"/>
                <w:szCs w:val="28"/>
                <w:lang w:val="kk-KZ"/>
              </w:rPr>
            </w:pPr>
          </w:p>
        </w:tc>
        <w:tc>
          <w:tcPr>
            <w:tcW w:w="289" w:type="pct"/>
            <w:vMerge/>
            <w:tcBorders>
              <w:left w:val="single" w:sz="4" w:space="0" w:color="auto"/>
              <w:right w:val="single" w:sz="4" w:space="0" w:color="auto"/>
            </w:tcBorders>
          </w:tcPr>
          <w:p w14:paraId="60599B88" w14:textId="77777777" w:rsidR="00BD253B" w:rsidRPr="00A058B9" w:rsidRDefault="00BD253B" w:rsidP="00BD253B">
            <w:pPr>
              <w:rPr>
                <w:rFonts w:ascii="Times New Roman" w:hAnsi="Times New Roman" w:cs="Times New Roman"/>
                <w:sz w:val="28"/>
                <w:szCs w:val="28"/>
                <w:lang w:val="kk-KZ"/>
              </w:rPr>
            </w:pPr>
          </w:p>
        </w:tc>
        <w:tc>
          <w:tcPr>
            <w:tcW w:w="280" w:type="pct"/>
            <w:vMerge/>
            <w:tcBorders>
              <w:left w:val="single" w:sz="4" w:space="0" w:color="auto"/>
              <w:right w:val="single" w:sz="4" w:space="0" w:color="auto"/>
            </w:tcBorders>
          </w:tcPr>
          <w:p w14:paraId="68B09D46" w14:textId="77777777" w:rsidR="00BD253B" w:rsidRPr="00A058B9" w:rsidRDefault="00BD253B" w:rsidP="00BD253B">
            <w:pPr>
              <w:rPr>
                <w:rFonts w:ascii="Times New Roman" w:hAnsi="Times New Roman" w:cs="Times New Roman"/>
                <w:sz w:val="24"/>
                <w:szCs w:val="24"/>
                <w:lang w:val="kk-KZ"/>
              </w:rPr>
            </w:pPr>
          </w:p>
        </w:tc>
        <w:tc>
          <w:tcPr>
            <w:tcW w:w="283" w:type="pct"/>
            <w:vMerge/>
            <w:tcBorders>
              <w:left w:val="single" w:sz="4" w:space="0" w:color="auto"/>
              <w:right w:val="single" w:sz="4" w:space="0" w:color="auto"/>
            </w:tcBorders>
          </w:tcPr>
          <w:p w14:paraId="5A8E83B5" w14:textId="77777777" w:rsidR="00BD253B" w:rsidRPr="00A058B9" w:rsidRDefault="00BD253B" w:rsidP="00BD253B">
            <w:pPr>
              <w:rPr>
                <w:rFonts w:ascii="Times New Roman" w:hAnsi="Times New Roman" w:cs="Times New Roman"/>
                <w:sz w:val="24"/>
                <w:szCs w:val="24"/>
                <w:lang w:val="kk-KZ"/>
              </w:rPr>
            </w:pPr>
          </w:p>
        </w:tc>
        <w:tc>
          <w:tcPr>
            <w:tcW w:w="250" w:type="pct"/>
            <w:vMerge/>
            <w:tcBorders>
              <w:left w:val="single" w:sz="4" w:space="0" w:color="auto"/>
            </w:tcBorders>
          </w:tcPr>
          <w:p w14:paraId="285FAB92" w14:textId="77777777" w:rsidR="00BD253B" w:rsidRPr="00A058B9" w:rsidRDefault="00BD253B" w:rsidP="00BD253B">
            <w:pPr>
              <w:rPr>
                <w:rFonts w:ascii="Times New Roman" w:hAnsi="Times New Roman" w:cs="Times New Roman"/>
                <w:sz w:val="28"/>
                <w:szCs w:val="28"/>
                <w:lang w:val="kk-KZ"/>
              </w:rPr>
            </w:pPr>
          </w:p>
        </w:tc>
        <w:tc>
          <w:tcPr>
            <w:tcW w:w="251" w:type="pct"/>
            <w:vMerge/>
            <w:tcBorders>
              <w:right w:val="single" w:sz="4" w:space="0" w:color="auto"/>
            </w:tcBorders>
          </w:tcPr>
          <w:p w14:paraId="7945BA55" w14:textId="77777777" w:rsidR="00BD253B" w:rsidRPr="00A058B9" w:rsidRDefault="00BD253B" w:rsidP="00BD253B">
            <w:pPr>
              <w:rPr>
                <w:rFonts w:ascii="Times New Roman" w:hAnsi="Times New Roman" w:cs="Times New Roman"/>
                <w:sz w:val="28"/>
                <w:szCs w:val="28"/>
                <w:lang w:val="kk-KZ"/>
              </w:rPr>
            </w:pPr>
          </w:p>
        </w:tc>
        <w:tc>
          <w:tcPr>
            <w:tcW w:w="186" w:type="pct"/>
            <w:vMerge/>
            <w:tcBorders>
              <w:left w:val="single" w:sz="4" w:space="0" w:color="auto"/>
              <w:right w:val="single" w:sz="4" w:space="0" w:color="auto"/>
            </w:tcBorders>
          </w:tcPr>
          <w:p w14:paraId="030A34DC" w14:textId="77777777" w:rsidR="00BD253B" w:rsidRPr="00A058B9" w:rsidRDefault="00BD253B" w:rsidP="00BD253B">
            <w:pPr>
              <w:rPr>
                <w:rFonts w:ascii="Times New Roman" w:hAnsi="Times New Roman" w:cs="Times New Roman"/>
                <w:sz w:val="28"/>
                <w:szCs w:val="28"/>
                <w:lang w:val="kk-KZ"/>
              </w:rPr>
            </w:pPr>
          </w:p>
        </w:tc>
        <w:tc>
          <w:tcPr>
            <w:tcW w:w="190" w:type="pct"/>
            <w:vMerge/>
            <w:tcBorders>
              <w:left w:val="single" w:sz="4" w:space="0" w:color="auto"/>
              <w:right w:val="single" w:sz="4" w:space="0" w:color="auto"/>
            </w:tcBorders>
          </w:tcPr>
          <w:p w14:paraId="399A97A4" w14:textId="77777777" w:rsidR="00BD253B" w:rsidRPr="00A058B9" w:rsidRDefault="00BD253B" w:rsidP="00BD253B">
            <w:pPr>
              <w:rPr>
                <w:rFonts w:ascii="Times New Roman" w:hAnsi="Times New Roman" w:cs="Times New Roman"/>
                <w:sz w:val="28"/>
                <w:szCs w:val="28"/>
                <w:lang w:val="kk-KZ"/>
              </w:rPr>
            </w:pPr>
          </w:p>
        </w:tc>
        <w:tc>
          <w:tcPr>
            <w:tcW w:w="248" w:type="pct"/>
            <w:vMerge/>
            <w:tcBorders>
              <w:left w:val="single" w:sz="4" w:space="0" w:color="auto"/>
            </w:tcBorders>
          </w:tcPr>
          <w:p w14:paraId="7AB83F80" w14:textId="77777777" w:rsidR="00BD253B" w:rsidRPr="00A058B9" w:rsidRDefault="00BD253B" w:rsidP="00BD253B">
            <w:pPr>
              <w:rPr>
                <w:rFonts w:ascii="Times New Roman" w:hAnsi="Times New Roman" w:cs="Times New Roman"/>
                <w:sz w:val="28"/>
                <w:szCs w:val="28"/>
                <w:lang w:val="kk-KZ"/>
              </w:rPr>
            </w:pPr>
          </w:p>
        </w:tc>
      </w:tr>
      <w:tr w:rsidR="00BD253B" w:rsidRPr="00A058B9" w14:paraId="09E401ED" w14:textId="77777777" w:rsidTr="0004326A">
        <w:tc>
          <w:tcPr>
            <w:tcW w:w="1065" w:type="pct"/>
          </w:tcPr>
          <w:p w14:paraId="1D88A759" w14:textId="77777777" w:rsidR="00BD253B" w:rsidRPr="00A058B9" w:rsidRDefault="00BD253B" w:rsidP="00BD253B">
            <w:pPr>
              <w:rPr>
                <w:rFonts w:ascii="Times New Roman" w:hAnsi="Times New Roman" w:cs="Times New Roman"/>
                <w:sz w:val="24"/>
                <w:szCs w:val="24"/>
                <w:lang w:val="kk-KZ"/>
              </w:rPr>
            </w:pPr>
            <w:r w:rsidRPr="00A058B9">
              <w:rPr>
                <w:rFonts w:ascii="Times New Roman" w:hAnsi="Times New Roman" w:cs="Times New Roman"/>
                <w:sz w:val="24"/>
                <w:szCs w:val="24"/>
                <w:lang w:val="kk-KZ"/>
              </w:rPr>
              <w:t>Подготовительная к школе группа</w:t>
            </w:r>
          </w:p>
        </w:tc>
        <w:tc>
          <w:tcPr>
            <w:tcW w:w="354" w:type="pct"/>
          </w:tcPr>
          <w:p w14:paraId="1E88B1BD"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4</w:t>
            </w:r>
          </w:p>
        </w:tc>
        <w:tc>
          <w:tcPr>
            <w:tcW w:w="260" w:type="pct"/>
            <w:tcBorders>
              <w:right w:val="single" w:sz="4" w:space="0" w:color="auto"/>
            </w:tcBorders>
          </w:tcPr>
          <w:p w14:paraId="7D17602C"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4</w:t>
            </w:r>
          </w:p>
        </w:tc>
        <w:tc>
          <w:tcPr>
            <w:tcW w:w="321" w:type="pct"/>
            <w:tcBorders>
              <w:left w:val="single" w:sz="4" w:space="0" w:color="auto"/>
              <w:right w:val="single" w:sz="4" w:space="0" w:color="auto"/>
            </w:tcBorders>
          </w:tcPr>
          <w:p w14:paraId="04D160E3"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4</w:t>
            </w:r>
          </w:p>
        </w:tc>
        <w:tc>
          <w:tcPr>
            <w:tcW w:w="288" w:type="pct"/>
            <w:tcBorders>
              <w:left w:val="single" w:sz="4" w:space="0" w:color="auto"/>
              <w:right w:val="single" w:sz="4" w:space="0" w:color="auto"/>
            </w:tcBorders>
          </w:tcPr>
          <w:p w14:paraId="6F7EA354"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c>
          <w:tcPr>
            <w:tcW w:w="241" w:type="pct"/>
            <w:tcBorders>
              <w:left w:val="single" w:sz="4" w:space="0" w:color="auto"/>
              <w:right w:val="single" w:sz="4" w:space="0" w:color="auto"/>
            </w:tcBorders>
          </w:tcPr>
          <w:p w14:paraId="684CB690"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c>
          <w:tcPr>
            <w:tcW w:w="272" w:type="pct"/>
            <w:tcBorders>
              <w:left w:val="single" w:sz="4" w:space="0" w:color="auto"/>
            </w:tcBorders>
          </w:tcPr>
          <w:p w14:paraId="6204A5A0"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c>
          <w:tcPr>
            <w:tcW w:w="222" w:type="pct"/>
            <w:tcBorders>
              <w:right w:val="single" w:sz="4" w:space="0" w:color="auto"/>
            </w:tcBorders>
          </w:tcPr>
          <w:p w14:paraId="6752D9DE"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4</w:t>
            </w:r>
          </w:p>
        </w:tc>
        <w:tc>
          <w:tcPr>
            <w:tcW w:w="289" w:type="pct"/>
            <w:tcBorders>
              <w:left w:val="single" w:sz="4" w:space="0" w:color="auto"/>
              <w:right w:val="single" w:sz="4" w:space="0" w:color="auto"/>
            </w:tcBorders>
          </w:tcPr>
          <w:p w14:paraId="707D0551"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1</w:t>
            </w:r>
          </w:p>
        </w:tc>
        <w:tc>
          <w:tcPr>
            <w:tcW w:w="280" w:type="pct"/>
            <w:tcBorders>
              <w:left w:val="single" w:sz="4" w:space="0" w:color="auto"/>
              <w:right w:val="single" w:sz="4" w:space="0" w:color="auto"/>
            </w:tcBorders>
          </w:tcPr>
          <w:p w14:paraId="0741F54E" w14:textId="77777777" w:rsidR="00BD253B" w:rsidRPr="00A058B9" w:rsidRDefault="00BD253B" w:rsidP="00BD253B">
            <w:pPr>
              <w:rPr>
                <w:rFonts w:ascii="Times New Roman" w:hAnsi="Times New Roman" w:cs="Times New Roman"/>
                <w:sz w:val="24"/>
                <w:szCs w:val="24"/>
                <w:lang w:val="kk-KZ"/>
              </w:rPr>
            </w:pPr>
            <w:r w:rsidRPr="00A058B9">
              <w:rPr>
                <w:rFonts w:ascii="Times New Roman" w:hAnsi="Times New Roman" w:cs="Times New Roman"/>
                <w:sz w:val="24"/>
                <w:szCs w:val="24"/>
                <w:lang w:val="kk-KZ"/>
              </w:rPr>
              <w:t>3</w:t>
            </w:r>
          </w:p>
        </w:tc>
        <w:tc>
          <w:tcPr>
            <w:tcW w:w="283" w:type="pct"/>
            <w:tcBorders>
              <w:left w:val="single" w:sz="4" w:space="0" w:color="auto"/>
              <w:right w:val="single" w:sz="4" w:space="0" w:color="auto"/>
            </w:tcBorders>
          </w:tcPr>
          <w:p w14:paraId="086C7500" w14:textId="77777777" w:rsidR="00BD253B" w:rsidRPr="00A058B9" w:rsidRDefault="00BD253B" w:rsidP="00BD253B">
            <w:pPr>
              <w:rPr>
                <w:rFonts w:ascii="Times New Roman" w:hAnsi="Times New Roman" w:cs="Times New Roman"/>
                <w:sz w:val="24"/>
                <w:szCs w:val="24"/>
                <w:lang w:val="kk-KZ"/>
              </w:rPr>
            </w:pPr>
            <w:r w:rsidRPr="00A058B9">
              <w:rPr>
                <w:rFonts w:ascii="Times New Roman" w:hAnsi="Times New Roman" w:cs="Times New Roman"/>
                <w:sz w:val="24"/>
                <w:szCs w:val="24"/>
                <w:lang w:val="kk-KZ"/>
              </w:rPr>
              <w:t>-</w:t>
            </w:r>
          </w:p>
        </w:tc>
        <w:tc>
          <w:tcPr>
            <w:tcW w:w="250" w:type="pct"/>
            <w:tcBorders>
              <w:left w:val="single" w:sz="4" w:space="0" w:color="auto"/>
            </w:tcBorders>
          </w:tcPr>
          <w:p w14:paraId="43D1354D"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c>
          <w:tcPr>
            <w:tcW w:w="251" w:type="pct"/>
            <w:tcBorders>
              <w:right w:val="single" w:sz="4" w:space="0" w:color="auto"/>
            </w:tcBorders>
          </w:tcPr>
          <w:p w14:paraId="4BF69C92"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c>
          <w:tcPr>
            <w:tcW w:w="186" w:type="pct"/>
            <w:tcBorders>
              <w:left w:val="single" w:sz="4" w:space="0" w:color="auto"/>
              <w:right w:val="single" w:sz="4" w:space="0" w:color="auto"/>
            </w:tcBorders>
          </w:tcPr>
          <w:p w14:paraId="4EE15F76"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c>
          <w:tcPr>
            <w:tcW w:w="190" w:type="pct"/>
            <w:tcBorders>
              <w:left w:val="single" w:sz="4" w:space="0" w:color="auto"/>
              <w:right w:val="single" w:sz="4" w:space="0" w:color="auto"/>
            </w:tcBorders>
          </w:tcPr>
          <w:p w14:paraId="37180437"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c>
          <w:tcPr>
            <w:tcW w:w="248" w:type="pct"/>
            <w:tcBorders>
              <w:left w:val="single" w:sz="4" w:space="0" w:color="auto"/>
            </w:tcBorders>
          </w:tcPr>
          <w:p w14:paraId="2F667D5C"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r>
      <w:tr w:rsidR="00BD253B" w:rsidRPr="00A058B9" w14:paraId="43D061E8" w14:textId="77777777" w:rsidTr="0004326A">
        <w:tc>
          <w:tcPr>
            <w:tcW w:w="1065" w:type="pct"/>
          </w:tcPr>
          <w:p w14:paraId="0B2A89DD" w14:textId="77777777" w:rsidR="00BD253B" w:rsidRPr="00A058B9" w:rsidRDefault="00BD253B" w:rsidP="00BD253B">
            <w:pPr>
              <w:rPr>
                <w:rFonts w:ascii="Times New Roman" w:hAnsi="Times New Roman" w:cs="Times New Roman"/>
                <w:sz w:val="24"/>
                <w:szCs w:val="24"/>
                <w:lang w:val="kk-KZ"/>
              </w:rPr>
            </w:pPr>
            <w:r w:rsidRPr="00A058B9">
              <w:rPr>
                <w:rFonts w:ascii="Times New Roman" w:hAnsi="Times New Roman" w:cs="Times New Roman"/>
                <w:sz w:val="24"/>
                <w:szCs w:val="24"/>
                <w:lang w:val="kk-KZ"/>
              </w:rPr>
              <w:t>Старшая</w:t>
            </w:r>
          </w:p>
        </w:tc>
        <w:tc>
          <w:tcPr>
            <w:tcW w:w="354" w:type="pct"/>
          </w:tcPr>
          <w:p w14:paraId="79F78F91"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2</w:t>
            </w:r>
          </w:p>
        </w:tc>
        <w:tc>
          <w:tcPr>
            <w:tcW w:w="260" w:type="pct"/>
            <w:tcBorders>
              <w:right w:val="single" w:sz="4" w:space="0" w:color="auto"/>
            </w:tcBorders>
          </w:tcPr>
          <w:p w14:paraId="294B94EE"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2</w:t>
            </w:r>
          </w:p>
        </w:tc>
        <w:tc>
          <w:tcPr>
            <w:tcW w:w="321" w:type="pct"/>
            <w:tcBorders>
              <w:left w:val="single" w:sz="4" w:space="0" w:color="auto"/>
              <w:right w:val="single" w:sz="4" w:space="0" w:color="auto"/>
            </w:tcBorders>
          </w:tcPr>
          <w:p w14:paraId="539D2DA0"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2</w:t>
            </w:r>
          </w:p>
        </w:tc>
        <w:tc>
          <w:tcPr>
            <w:tcW w:w="288" w:type="pct"/>
            <w:tcBorders>
              <w:left w:val="single" w:sz="4" w:space="0" w:color="auto"/>
              <w:right w:val="single" w:sz="4" w:space="0" w:color="auto"/>
            </w:tcBorders>
          </w:tcPr>
          <w:p w14:paraId="4FEC31AF"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c>
          <w:tcPr>
            <w:tcW w:w="241" w:type="pct"/>
            <w:tcBorders>
              <w:left w:val="single" w:sz="4" w:space="0" w:color="auto"/>
              <w:right w:val="single" w:sz="4" w:space="0" w:color="auto"/>
            </w:tcBorders>
          </w:tcPr>
          <w:p w14:paraId="333AE942"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c>
          <w:tcPr>
            <w:tcW w:w="272" w:type="pct"/>
            <w:tcBorders>
              <w:left w:val="single" w:sz="4" w:space="0" w:color="auto"/>
            </w:tcBorders>
          </w:tcPr>
          <w:p w14:paraId="761344EB"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c>
          <w:tcPr>
            <w:tcW w:w="222" w:type="pct"/>
            <w:tcBorders>
              <w:right w:val="single" w:sz="4" w:space="0" w:color="auto"/>
            </w:tcBorders>
          </w:tcPr>
          <w:p w14:paraId="5C47D132"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2</w:t>
            </w:r>
          </w:p>
        </w:tc>
        <w:tc>
          <w:tcPr>
            <w:tcW w:w="289" w:type="pct"/>
            <w:tcBorders>
              <w:left w:val="single" w:sz="4" w:space="0" w:color="auto"/>
              <w:right w:val="single" w:sz="4" w:space="0" w:color="auto"/>
            </w:tcBorders>
          </w:tcPr>
          <w:p w14:paraId="4A3165AC"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c>
          <w:tcPr>
            <w:tcW w:w="280" w:type="pct"/>
            <w:tcBorders>
              <w:left w:val="single" w:sz="4" w:space="0" w:color="auto"/>
              <w:right w:val="single" w:sz="4" w:space="0" w:color="auto"/>
            </w:tcBorders>
          </w:tcPr>
          <w:p w14:paraId="641650A6"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1</w:t>
            </w:r>
          </w:p>
        </w:tc>
        <w:tc>
          <w:tcPr>
            <w:tcW w:w="283" w:type="pct"/>
            <w:tcBorders>
              <w:left w:val="single" w:sz="4" w:space="0" w:color="auto"/>
              <w:right w:val="single" w:sz="4" w:space="0" w:color="auto"/>
            </w:tcBorders>
          </w:tcPr>
          <w:p w14:paraId="4720CFFD" w14:textId="77777777" w:rsidR="00BD253B" w:rsidRPr="00A058B9" w:rsidRDefault="00BD253B" w:rsidP="00BD253B">
            <w:pPr>
              <w:rPr>
                <w:rFonts w:ascii="Times New Roman" w:hAnsi="Times New Roman" w:cs="Times New Roman"/>
                <w:sz w:val="24"/>
                <w:szCs w:val="24"/>
                <w:lang w:val="kk-KZ"/>
              </w:rPr>
            </w:pPr>
            <w:r w:rsidRPr="00A058B9">
              <w:rPr>
                <w:rFonts w:ascii="Times New Roman" w:hAnsi="Times New Roman" w:cs="Times New Roman"/>
                <w:sz w:val="24"/>
                <w:szCs w:val="24"/>
                <w:lang w:val="kk-KZ"/>
              </w:rPr>
              <w:t>1</w:t>
            </w:r>
          </w:p>
        </w:tc>
        <w:tc>
          <w:tcPr>
            <w:tcW w:w="250" w:type="pct"/>
            <w:tcBorders>
              <w:left w:val="single" w:sz="4" w:space="0" w:color="auto"/>
            </w:tcBorders>
          </w:tcPr>
          <w:p w14:paraId="50D7F506"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c>
          <w:tcPr>
            <w:tcW w:w="251" w:type="pct"/>
            <w:tcBorders>
              <w:bottom w:val="single" w:sz="4" w:space="0" w:color="auto"/>
              <w:right w:val="single" w:sz="4" w:space="0" w:color="auto"/>
            </w:tcBorders>
          </w:tcPr>
          <w:p w14:paraId="07DFD866"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2</w:t>
            </w:r>
          </w:p>
        </w:tc>
        <w:tc>
          <w:tcPr>
            <w:tcW w:w="186" w:type="pct"/>
            <w:tcBorders>
              <w:left w:val="single" w:sz="4" w:space="0" w:color="auto"/>
              <w:right w:val="single" w:sz="4" w:space="0" w:color="auto"/>
            </w:tcBorders>
          </w:tcPr>
          <w:p w14:paraId="317D8624"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c>
          <w:tcPr>
            <w:tcW w:w="190" w:type="pct"/>
            <w:tcBorders>
              <w:left w:val="single" w:sz="4" w:space="0" w:color="auto"/>
              <w:right w:val="single" w:sz="4" w:space="0" w:color="auto"/>
            </w:tcBorders>
          </w:tcPr>
          <w:p w14:paraId="378FD8B0"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c>
          <w:tcPr>
            <w:tcW w:w="248" w:type="pct"/>
            <w:tcBorders>
              <w:left w:val="single" w:sz="4" w:space="0" w:color="auto"/>
            </w:tcBorders>
          </w:tcPr>
          <w:p w14:paraId="2478A7F7"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r>
      <w:tr w:rsidR="00BD253B" w:rsidRPr="00A058B9" w14:paraId="5846D342" w14:textId="77777777" w:rsidTr="0004326A">
        <w:tc>
          <w:tcPr>
            <w:tcW w:w="1065" w:type="pct"/>
          </w:tcPr>
          <w:p w14:paraId="2C48DD72" w14:textId="77777777" w:rsidR="00BD253B" w:rsidRPr="00A058B9" w:rsidRDefault="00BD253B" w:rsidP="00BD253B">
            <w:pPr>
              <w:rPr>
                <w:rFonts w:ascii="Times New Roman" w:hAnsi="Times New Roman" w:cs="Times New Roman"/>
                <w:sz w:val="24"/>
                <w:szCs w:val="24"/>
                <w:lang w:val="kk-KZ"/>
              </w:rPr>
            </w:pPr>
            <w:r w:rsidRPr="00A058B9">
              <w:rPr>
                <w:rFonts w:ascii="Times New Roman" w:hAnsi="Times New Roman" w:cs="Times New Roman"/>
                <w:sz w:val="24"/>
                <w:szCs w:val="24"/>
                <w:lang w:val="kk-KZ"/>
              </w:rPr>
              <w:t xml:space="preserve">Всего </w:t>
            </w:r>
          </w:p>
        </w:tc>
        <w:tc>
          <w:tcPr>
            <w:tcW w:w="354" w:type="pct"/>
          </w:tcPr>
          <w:p w14:paraId="026421EE"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6</w:t>
            </w:r>
          </w:p>
        </w:tc>
        <w:tc>
          <w:tcPr>
            <w:tcW w:w="260" w:type="pct"/>
            <w:tcBorders>
              <w:right w:val="single" w:sz="4" w:space="0" w:color="auto"/>
            </w:tcBorders>
          </w:tcPr>
          <w:p w14:paraId="56764DD3"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6</w:t>
            </w:r>
          </w:p>
        </w:tc>
        <w:tc>
          <w:tcPr>
            <w:tcW w:w="321" w:type="pct"/>
            <w:tcBorders>
              <w:left w:val="single" w:sz="4" w:space="0" w:color="auto"/>
              <w:right w:val="single" w:sz="4" w:space="0" w:color="auto"/>
            </w:tcBorders>
          </w:tcPr>
          <w:p w14:paraId="1394717F"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6</w:t>
            </w:r>
          </w:p>
        </w:tc>
        <w:tc>
          <w:tcPr>
            <w:tcW w:w="288" w:type="pct"/>
            <w:tcBorders>
              <w:left w:val="single" w:sz="4" w:space="0" w:color="auto"/>
              <w:right w:val="single" w:sz="4" w:space="0" w:color="auto"/>
            </w:tcBorders>
          </w:tcPr>
          <w:p w14:paraId="40D2D773" w14:textId="77777777" w:rsidR="00BD253B" w:rsidRPr="00A058B9" w:rsidRDefault="00BD253B" w:rsidP="00BD253B">
            <w:pPr>
              <w:rPr>
                <w:rFonts w:ascii="Times New Roman" w:hAnsi="Times New Roman" w:cs="Times New Roman"/>
                <w:sz w:val="28"/>
                <w:szCs w:val="28"/>
                <w:lang w:val="kk-KZ"/>
              </w:rPr>
            </w:pPr>
          </w:p>
        </w:tc>
        <w:tc>
          <w:tcPr>
            <w:tcW w:w="241" w:type="pct"/>
            <w:tcBorders>
              <w:left w:val="single" w:sz="4" w:space="0" w:color="auto"/>
              <w:right w:val="single" w:sz="4" w:space="0" w:color="auto"/>
            </w:tcBorders>
          </w:tcPr>
          <w:p w14:paraId="73A02719" w14:textId="77777777" w:rsidR="00BD253B" w:rsidRPr="00A058B9" w:rsidRDefault="00BD253B" w:rsidP="00BD253B">
            <w:pPr>
              <w:rPr>
                <w:rFonts w:ascii="Times New Roman" w:hAnsi="Times New Roman" w:cs="Times New Roman"/>
                <w:sz w:val="28"/>
                <w:szCs w:val="28"/>
                <w:lang w:val="kk-KZ"/>
              </w:rPr>
            </w:pPr>
          </w:p>
        </w:tc>
        <w:tc>
          <w:tcPr>
            <w:tcW w:w="272" w:type="pct"/>
            <w:tcBorders>
              <w:left w:val="single" w:sz="4" w:space="0" w:color="auto"/>
            </w:tcBorders>
          </w:tcPr>
          <w:p w14:paraId="6208DF7E" w14:textId="77777777" w:rsidR="00BD253B" w:rsidRPr="00A058B9" w:rsidRDefault="00BD253B" w:rsidP="00BD253B">
            <w:pPr>
              <w:rPr>
                <w:rFonts w:ascii="Times New Roman" w:hAnsi="Times New Roman" w:cs="Times New Roman"/>
                <w:sz w:val="28"/>
                <w:szCs w:val="28"/>
                <w:lang w:val="kk-KZ"/>
              </w:rPr>
            </w:pPr>
          </w:p>
        </w:tc>
        <w:tc>
          <w:tcPr>
            <w:tcW w:w="222" w:type="pct"/>
            <w:tcBorders>
              <w:right w:val="single" w:sz="4" w:space="0" w:color="auto"/>
            </w:tcBorders>
          </w:tcPr>
          <w:p w14:paraId="0972D6E5"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6</w:t>
            </w:r>
          </w:p>
        </w:tc>
        <w:tc>
          <w:tcPr>
            <w:tcW w:w="289" w:type="pct"/>
            <w:tcBorders>
              <w:left w:val="single" w:sz="4" w:space="0" w:color="auto"/>
              <w:right w:val="single" w:sz="4" w:space="0" w:color="auto"/>
            </w:tcBorders>
          </w:tcPr>
          <w:p w14:paraId="15AAB4CF"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1</w:t>
            </w:r>
          </w:p>
        </w:tc>
        <w:tc>
          <w:tcPr>
            <w:tcW w:w="280" w:type="pct"/>
            <w:tcBorders>
              <w:left w:val="single" w:sz="4" w:space="0" w:color="auto"/>
              <w:right w:val="single" w:sz="4" w:space="0" w:color="auto"/>
            </w:tcBorders>
          </w:tcPr>
          <w:p w14:paraId="50E723B8"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4</w:t>
            </w:r>
          </w:p>
        </w:tc>
        <w:tc>
          <w:tcPr>
            <w:tcW w:w="283" w:type="pct"/>
            <w:tcBorders>
              <w:left w:val="single" w:sz="4" w:space="0" w:color="auto"/>
              <w:right w:val="single" w:sz="4" w:space="0" w:color="auto"/>
            </w:tcBorders>
          </w:tcPr>
          <w:p w14:paraId="4E521E5D"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1</w:t>
            </w:r>
          </w:p>
        </w:tc>
        <w:tc>
          <w:tcPr>
            <w:tcW w:w="250" w:type="pct"/>
            <w:tcBorders>
              <w:left w:val="single" w:sz="4" w:space="0" w:color="auto"/>
            </w:tcBorders>
          </w:tcPr>
          <w:p w14:paraId="3F63AB6E"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c>
          <w:tcPr>
            <w:tcW w:w="251" w:type="pct"/>
            <w:tcBorders>
              <w:top w:val="single" w:sz="4" w:space="0" w:color="auto"/>
              <w:bottom w:val="single" w:sz="4" w:space="0" w:color="auto"/>
              <w:right w:val="single" w:sz="4" w:space="0" w:color="auto"/>
            </w:tcBorders>
          </w:tcPr>
          <w:p w14:paraId="6DB46609"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2</w:t>
            </w:r>
          </w:p>
        </w:tc>
        <w:tc>
          <w:tcPr>
            <w:tcW w:w="186" w:type="pct"/>
            <w:tcBorders>
              <w:left w:val="single" w:sz="4" w:space="0" w:color="auto"/>
              <w:right w:val="single" w:sz="4" w:space="0" w:color="auto"/>
            </w:tcBorders>
          </w:tcPr>
          <w:p w14:paraId="3CBB679F" w14:textId="77777777" w:rsidR="00BD253B" w:rsidRPr="00A058B9" w:rsidRDefault="00BD253B" w:rsidP="00BD253B">
            <w:pPr>
              <w:rPr>
                <w:rFonts w:ascii="Times New Roman" w:hAnsi="Times New Roman" w:cs="Times New Roman"/>
                <w:sz w:val="28"/>
                <w:szCs w:val="28"/>
                <w:lang w:val="kk-KZ"/>
              </w:rPr>
            </w:pPr>
          </w:p>
        </w:tc>
        <w:tc>
          <w:tcPr>
            <w:tcW w:w="190" w:type="pct"/>
            <w:tcBorders>
              <w:left w:val="single" w:sz="4" w:space="0" w:color="auto"/>
              <w:right w:val="single" w:sz="4" w:space="0" w:color="auto"/>
            </w:tcBorders>
          </w:tcPr>
          <w:p w14:paraId="7C831E71" w14:textId="77777777" w:rsidR="00BD253B" w:rsidRPr="00A058B9" w:rsidRDefault="00BD253B" w:rsidP="00BD253B">
            <w:pPr>
              <w:rPr>
                <w:rFonts w:ascii="Times New Roman" w:hAnsi="Times New Roman" w:cs="Times New Roman"/>
                <w:sz w:val="28"/>
                <w:szCs w:val="28"/>
                <w:lang w:val="kk-KZ"/>
              </w:rPr>
            </w:pPr>
          </w:p>
        </w:tc>
        <w:tc>
          <w:tcPr>
            <w:tcW w:w="248" w:type="pct"/>
            <w:tcBorders>
              <w:left w:val="single" w:sz="4" w:space="0" w:color="auto"/>
            </w:tcBorders>
          </w:tcPr>
          <w:p w14:paraId="4D33D387" w14:textId="77777777" w:rsidR="00BD253B" w:rsidRPr="00A058B9" w:rsidRDefault="00BD253B" w:rsidP="00BD253B">
            <w:pPr>
              <w:rPr>
                <w:rFonts w:ascii="Times New Roman" w:hAnsi="Times New Roman" w:cs="Times New Roman"/>
                <w:sz w:val="28"/>
                <w:szCs w:val="28"/>
                <w:lang w:val="kk-KZ"/>
              </w:rPr>
            </w:pPr>
          </w:p>
        </w:tc>
      </w:tr>
    </w:tbl>
    <w:p w14:paraId="09D314F5" w14:textId="3BA2DA64" w:rsidR="00BD253B" w:rsidRPr="00A058B9" w:rsidRDefault="00BD253B" w:rsidP="00BD253B">
      <w:pPr>
        <w:spacing w:after="0" w:line="240" w:lineRule="auto"/>
        <w:rPr>
          <w:rFonts w:ascii="Times New Roman" w:eastAsia="Times New Roman" w:hAnsi="Times New Roman" w:cs="Times New Roman"/>
          <w:sz w:val="28"/>
          <w:szCs w:val="28"/>
          <w:lang w:eastAsia="ru-RU"/>
        </w:rPr>
      </w:pPr>
      <w:r w:rsidRPr="00A058B9">
        <w:rPr>
          <w:rFonts w:ascii="Times New Roman" w:eastAsia="Times New Roman" w:hAnsi="Times New Roman" w:cs="Times New Roman"/>
          <w:sz w:val="28"/>
          <w:szCs w:val="28"/>
          <w:lang w:val="kk-KZ" w:eastAsia="ru-RU"/>
        </w:rPr>
        <w:t>Келесі оқу жылына 2 бала қалады</w:t>
      </w:r>
    </w:p>
    <w:p w14:paraId="01D7AE7C" w14:textId="77777777" w:rsidR="00BD253B" w:rsidRPr="00A058B9" w:rsidRDefault="00BD253B" w:rsidP="00BD253B">
      <w:pPr>
        <w:spacing w:after="200" w:line="276" w:lineRule="auto"/>
        <w:rPr>
          <w:rFonts w:ascii="Times New Roman" w:eastAsia="Times New Roman" w:hAnsi="Times New Roman" w:cs="Times New Roman"/>
          <w:sz w:val="28"/>
          <w:szCs w:val="28"/>
          <w:lang w:val="kk-KZ" w:eastAsia="ru-RU"/>
        </w:rPr>
      </w:pPr>
      <w:r w:rsidRPr="00A058B9">
        <w:rPr>
          <w:rFonts w:ascii="Times New Roman" w:eastAsia="Times New Roman" w:hAnsi="Times New Roman" w:cs="Times New Roman"/>
          <w:sz w:val="28"/>
          <w:szCs w:val="28"/>
          <w:lang w:val="kk-KZ" w:eastAsia="ru-RU"/>
        </w:rPr>
        <w:t>Логопед : Джунусова Г.Х</w:t>
      </w:r>
    </w:p>
    <w:tbl>
      <w:tblPr>
        <w:tblStyle w:val="21"/>
        <w:tblW w:w="5925" w:type="pct"/>
        <w:tblInd w:w="-1168" w:type="dxa"/>
        <w:tblLayout w:type="fixed"/>
        <w:tblLook w:val="04A0" w:firstRow="1" w:lastRow="0" w:firstColumn="1" w:lastColumn="0" w:noHBand="0" w:noVBand="1"/>
      </w:tblPr>
      <w:tblGrid>
        <w:gridCol w:w="2394"/>
        <w:gridCol w:w="795"/>
        <w:gridCol w:w="585"/>
        <w:gridCol w:w="722"/>
        <w:gridCol w:w="648"/>
        <w:gridCol w:w="542"/>
        <w:gridCol w:w="612"/>
        <w:gridCol w:w="499"/>
        <w:gridCol w:w="650"/>
        <w:gridCol w:w="630"/>
        <w:gridCol w:w="636"/>
        <w:gridCol w:w="562"/>
        <w:gridCol w:w="564"/>
        <w:gridCol w:w="418"/>
        <w:gridCol w:w="427"/>
        <w:gridCol w:w="558"/>
      </w:tblGrid>
      <w:tr w:rsidR="00BD253B" w:rsidRPr="00A058B9" w14:paraId="28EE9B0B" w14:textId="77777777" w:rsidTr="0004326A">
        <w:tc>
          <w:tcPr>
            <w:tcW w:w="1065" w:type="pct"/>
            <w:vMerge w:val="restart"/>
            <w:textDirection w:val="btLr"/>
          </w:tcPr>
          <w:p w14:paraId="4A4D765B"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lastRenderedPageBreak/>
              <w:t xml:space="preserve">Группа </w:t>
            </w:r>
          </w:p>
        </w:tc>
        <w:tc>
          <w:tcPr>
            <w:tcW w:w="354" w:type="pct"/>
            <w:vMerge w:val="restart"/>
            <w:textDirection w:val="btLr"/>
          </w:tcPr>
          <w:p w14:paraId="18C25A74"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 xml:space="preserve">Число обследованных детей </w:t>
            </w:r>
          </w:p>
        </w:tc>
        <w:tc>
          <w:tcPr>
            <w:tcW w:w="1382" w:type="pct"/>
            <w:gridSpan w:val="5"/>
          </w:tcPr>
          <w:p w14:paraId="7314D301" w14:textId="77777777" w:rsidR="00BD253B" w:rsidRPr="00A058B9" w:rsidRDefault="00BD253B" w:rsidP="00BD253B">
            <w:pPr>
              <w:rPr>
                <w:rFonts w:ascii="Times New Roman" w:hAnsi="Times New Roman" w:cs="Times New Roman"/>
                <w:sz w:val="24"/>
                <w:szCs w:val="24"/>
                <w:lang w:val="kk-KZ"/>
              </w:rPr>
            </w:pPr>
            <w:r w:rsidRPr="00A058B9">
              <w:rPr>
                <w:rFonts w:ascii="Times New Roman" w:hAnsi="Times New Roman" w:cs="Times New Roman"/>
                <w:sz w:val="24"/>
                <w:szCs w:val="24"/>
                <w:lang w:val="kk-KZ"/>
              </w:rPr>
              <w:t>Количество детей,</w:t>
            </w:r>
          </w:p>
          <w:p w14:paraId="00EFB66B" w14:textId="77777777" w:rsidR="00BD253B" w:rsidRPr="00A058B9" w:rsidRDefault="00BD253B" w:rsidP="00BD253B">
            <w:pPr>
              <w:rPr>
                <w:rFonts w:ascii="Times New Roman" w:hAnsi="Times New Roman" w:cs="Times New Roman"/>
                <w:sz w:val="24"/>
                <w:szCs w:val="24"/>
                <w:lang w:val="kk-KZ"/>
              </w:rPr>
            </w:pPr>
            <w:r w:rsidRPr="00A058B9">
              <w:rPr>
                <w:rFonts w:ascii="Times New Roman" w:hAnsi="Times New Roman" w:cs="Times New Roman"/>
                <w:sz w:val="24"/>
                <w:szCs w:val="24"/>
                <w:lang w:val="kk-KZ"/>
              </w:rPr>
              <w:t>зачисленных на логопункт</w:t>
            </w:r>
          </w:p>
        </w:tc>
        <w:tc>
          <w:tcPr>
            <w:tcW w:w="1324" w:type="pct"/>
            <w:gridSpan w:val="5"/>
          </w:tcPr>
          <w:p w14:paraId="0735CD77" w14:textId="77777777" w:rsidR="00BD253B" w:rsidRPr="00A058B9" w:rsidRDefault="00BD253B" w:rsidP="00BD253B">
            <w:pPr>
              <w:rPr>
                <w:rFonts w:ascii="Times New Roman" w:hAnsi="Times New Roman" w:cs="Times New Roman"/>
                <w:sz w:val="24"/>
                <w:szCs w:val="24"/>
                <w:lang w:val="kk-KZ"/>
              </w:rPr>
            </w:pPr>
            <w:r w:rsidRPr="00A058B9">
              <w:rPr>
                <w:rFonts w:ascii="Times New Roman" w:hAnsi="Times New Roman" w:cs="Times New Roman"/>
                <w:sz w:val="28"/>
                <w:szCs w:val="28"/>
                <w:lang w:val="kk-KZ"/>
              </w:rPr>
              <w:t xml:space="preserve">        </w:t>
            </w:r>
            <w:r w:rsidRPr="00A058B9">
              <w:rPr>
                <w:rFonts w:ascii="Times New Roman" w:hAnsi="Times New Roman" w:cs="Times New Roman"/>
                <w:sz w:val="24"/>
                <w:szCs w:val="24"/>
                <w:lang w:val="kk-KZ"/>
              </w:rPr>
              <w:t xml:space="preserve">Динамика </w:t>
            </w:r>
          </w:p>
        </w:tc>
        <w:tc>
          <w:tcPr>
            <w:tcW w:w="875" w:type="pct"/>
            <w:gridSpan w:val="4"/>
          </w:tcPr>
          <w:p w14:paraId="3617F040" w14:textId="77777777" w:rsidR="00BD253B" w:rsidRPr="00A058B9" w:rsidRDefault="00BD253B" w:rsidP="00BD253B">
            <w:pPr>
              <w:rPr>
                <w:rFonts w:ascii="Times New Roman" w:hAnsi="Times New Roman" w:cs="Times New Roman"/>
                <w:sz w:val="24"/>
                <w:szCs w:val="24"/>
                <w:lang w:val="kk-KZ"/>
              </w:rPr>
            </w:pPr>
            <w:r w:rsidRPr="00A058B9">
              <w:rPr>
                <w:rFonts w:ascii="Times New Roman" w:hAnsi="Times New Roman" w:cs="Times New Roman"/>
                <w:sz w:val="24"/>
                <w:szCs w:val="24"/>
                <w:lang w:val="kk-KZ"/>
              </w:rPr>
              <w:t>Оставлено для</w:t>
            </w:r>
          </w:p>
          <w:p w14:paraId="4F68980F" w14:textId="77777777" w:rsidR="00BD253B" w:rsidRPr="00A058B9" w:rsidRDefault="00BD253B" w:rsidP="00BD253B">
            <w:pPr>
              <w:rPr>
                <w:rFonts w:ascii="Times New Roman" w:hAnsi="Times New Roman" w:cs="Times New Roman"/>
                <w:sz w:val="24"/>
                <w:szCs w:val="24"/>
                <w:lang w:val="kk-KZ"/>
              </w:rPr>
            </w:pPr>
            <w:r w:rsidRPr="00A058B9">
              <w:rPr>
                <w:rFonts w:ascii="Times New Roman" w:hAnsi="Times New Roman" w:cs="Times New Roman"/>
                <w:sz w:val="24"/>
                <w:szCs w:val="24"/>
                <w:lang w:val="kk-KZ"/>
              </w:rPr>
              <w:t xml:space="preserve">продолжения </w:t>
            </w:r>
          </w:p>
          <w:p w14:paraId="7A9E60A5" w14:textId="77777777" w:rsidR="00BD253B" w:rsidRPr="00A058B9" w:rsidRDefault="00BD253B" w:rsidP="00BD253B">
            <w:pPr>
              <w:rPr>
                <w:rFonts w:ascii="Times New Roman" w:hAnsi="Times New Roman" w:cs="Times New Roman"/>
                <w:sz w:val="24"/>
                <w:szCs w:val="24"/>
                <w:lang w:val="kk-KZ"/>
              </w:rPr>
            </w:pPr>
            <w:r w:rsidRPr="00A058B9">
              <w:rPr>
                <w:rFonts w:ascii="Times New Roman" w:hAnsi="Times New Roman" w:cs="Times New Roman"/>
                <w:sz w:val="24"/>
                <w:szCs w:val="24"/>
                <w:lang w:val="kk-KZ"/>
              </w:rPr>
              <w:t xml:space="preserve">занятий </w:t>
            </w:r>
          </w:p>
        </w:tc>
      </w:tr>
      <w:tr w:rsidR="00BD253B" w:rsidRPr="00A058B9" w14:paraId="40AC3646" w14:textId="77777777" w:rsidTr="0004326A">
        <w:trPr>
          <w:trHeight w:val="662"/>
        </w:trPr>
        <w:tc>
          <w:tcPr>
            <w:tcW w:w="1065" w:type="pct"/>
            <w:vMerge/>
            <w:tcBorders>
              <w:bottom w:val="single" w:sz="4" w:space="0" w:color="000000"/>
            </w:tcBorders>
          </w:tcPr>
          <w:p w14:paraId="64BECDA2" w14:textId="77777777" w:rsidR="00BD253B" w:rsidRPr="00A058B9" w:rsidRDefault="00BD253B" w:rsidP="00BD253B">
            <w:pPr>
              <w:rPr>
                <w:rFonts w:ascii="Times New Roman" w:hAnsi="Times New Roman" w:cs="Times New Roman"/>
                <w:sz w:val="28"/>
                <w:szCs w:val="28"/>
                <w:lang w:val="kk-KZ"/>
              </w:rPr>
            </w:pPr>
          </w:p>
        </w:tc>
        <w:tc>
          <w:tcPr>
            <w:tcW w:w="354" w:type="pct"/>
            <w:vMerge/>
            <w:tcBorders>
              <w:bottom w:val="single" w:sz="4" w:space="0" w:color="000000"/>
            </w:tcBorders>
          </w:tcPr>
          <w:p w14:paraId="06E3BB7D" w14:textId="77777777" w:rsidR="00BD253B" w:rsidRPr="00A058B9" w:rsidRDefault="00BD253B" w:rsidP="00BD253B">
            <w:pPr>
              <w:rPr>
                <w:rFonts w:ascii="Times New Roman" w:hAnsi="Times New Roman" w:cs="Times New Roman"/>
                <w:sz w:val="28"/>
                <w:szCs w:val="28"/>
                <w:lang w:val="kk-KZ"/>
              </w:rPr>
            </w:pPr>
          </w:p>
        </w:tc>
        <w:tc>
          <w:tcPr>
            <w:tcW w:w="260" w:type="pct"/>
            <w:vMerge w:val="restart"/>
            <w:tcBorders>
              <w:bottom w:val="single" w:sz="4" w:space="0" w:color="000000"/>
              <w:right w:val="single" w:sz="4" w:space="0" w:color="auto"/>
            </w:tcBorders>
            <w:textDirection w:val="btLr"/>
          </w:tcPr>
          <w:p w14:paraId="699C52A5"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Всего</w:t>
            </w:r>
          </w:p>
        </w:tc>
        <w:tc>
          <w:tcPr>
            <w:tcW w:w="1122" w:type="pct"/>
            <w:gridSpan w:val="4"/>
            <w:tcBorders>
              <w:left w:val="single" w:sz="4" w:space="0" w:color="auto"/>
              <w:bottom w:val="single" w:sz="4" w:space="0" w:color="auto"/>
            </w:tcBorders>
          </w:tcPr>
          <w:p w14:paraId="2D1B7289" w14:textId="77777777" w:rsidR="00BD253B" w:rsidRPr="00A058B9" w:rsidRDefault="00BD253B" w:rsidP="00BD253B">
            <w:pPr>
              <w:rPr>
                <w:rFonts w:ascii="Times New Roman" w:hAnsi="Times New Roman" w:cs="Times New Roman"/>
                <w:sz w:val="24"/>
                <w:szCs w:val="24"/>
                <w:lang w:val="kk-KZ"/>
              </w:rPr>
            </w:pPr>
            <w:r w:rsidRPr="00A058B9">
              <w:rPr>
                <w:rFonts w:ascii="Times New Roman" w:hAnsi="Times New Roman" w:cs="Times New Roman"/>
                <w:sz w:val="24"/>
                <w:szCs w:val="24"/>
                <w:lang w:val="kk-KZ"/>
              </w:rPr>
              <w:t xml:space="preserve">Логопедические </w:t>
            </w:r>
          </w:p>
          <w:p w14:paraId="1105CF82" w14:textId="77777777" w:rsidR="00BD253B" w:rsidRPr="00A058B9" w:rsidRDefault="00BD253B" w:rsidP="00BD253B">
            <w:pPr>
              <w:rPr>
                <w:rFonts w:ascii="Times New Roman" w:hAnsi="Times New Roman" w:cs="Times New Roman"/>
                <w:sz w:val="24"/>
                <w:szCs w:val="24"/>
                <w:lang w:val="kk-KZ"/>
              </w:rPr>
            </w:pPr>
            <w:r w:rsidRPr="00A058B9">
              <w:rPr>
                <w:rFonts w:ascii="Times New Roman" w:hAnsi="Times New Roman" w:cs="Times New Roman"/>
                <w:sz w:val="24"/>
                <w:szCs w:val="24"/>
                <w:lang w:val="kk-KZ"/>
              </w:rPr>
              <w:t>заключения</w:t>
            </w:r>
          </w:p>
        </w:tc>
        <w:tc>
          <w:tcPr>
            <w:tcW w:w="222" w:type="pct"/>
            <w:vMerge w:val="restart"/>
            <w:tcBorders>
              <w:bottom w:val="single" w:sz="4" w:space="0" w:color="000000"/>
              <w:right w:val="single" w:sz="4" w:space="0" w:color="auto"/>
            </w:tcBorders>
            <w:textDirection w:val="btLr"/>
          </w:tcPr>
          <w:p w14:paraId="26F66A9F"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Всего</w:t>
            </w:r>
          </w:p>
        </w:tc>
        <w:tc>
          <w:tcPr>
            <w:tcW w:w="289" w:type="pct"/>
            <w:vMerge w:val="restart"/>
            <w:tcBorders>
              <w:left w:val="single" w:sz="4" w:space="0" w:color="auto"/>
              <w:bottom w:val="single" w:sz="4" w:space="0" w:color="000000"/>
              <w:right w:val="single" w:sz="4" w:space="0" w:color="auto"/>
            </w:tcBorders>
            <w:textDirection w:val="btLr"/>
          </w:tcPr>
          <w:p w14:paraId="566518AC"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 xml:space="preserve">Чистая речь </w:t>
            </w:r>
          </w:p>
        </w:tc>
        <w:tc>
          <w:tcPr>
            <w:tcW w:w="280" w:type="pct"/>
            <w:vMerge w:val="restart"/>
            <w:tcBorders>
              <w:left w:val="single" w:sz="4" w:space="0" w:color="auto"/>
              <w:bottom w:val="single" w:sz="4" w:space="0" w:color="000000"/>
              <w:right w:val="single" w:sz="4" w:space="0" w:color="auto"/>
            </w:tcBorders>
            <w:textDirection w:val="btLr"/>
          </w:tcPr>
          <w:p w14:paraId="7F706030"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 xml:space="preserve">Значительные </w:t>
            </w:r>
          </w:p>
          <w:p w14:paraId="15270C3F"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 xml:space="preserve">улучшения </w:t>
            </w:r>
          </w:p>
        </w:tc>
        <w:tc>
          <w:tcPr>
            <w:tcW w:w="283" w:type="pct"/>
            <w:vMerge w:val="restart"/>
            <w:tcBorders>
              <w:left w:val="single" w:sz="4" w:space="0" w:color="auto"/>
              <w:bottom w:val="single" w:sz="4" w:space="0" w:color="000000"/>
              <w:right w:val="single" w:sz="4" w:space="0" w:color="auto"/>
            </w:tcBorders>
            <w:textDirection w:val="btLr"/>
          </w:tcPr>
          <w:p w14:paraId="160D9BA4"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Незначительные</w:t>
            </w:r>
          </w:p>
          <w:p w14:paraId="23189262"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улучшения</w:t>
            </w:r>
          </w:p>
        </w:tc>
        <w:tc>
          <w:tcPr>
            <w:tcW w:w="250" w:type="pct"/>
            <w:vMerge w:val="restart"/>
            <w:tcBorders>
              <w:left w:val="single" w:sz="4" w:space="0" w:color="auto"/>
              <w:bottom w:val="single" w:sz="4" w:space="0" w:color="000000"/>
            </w:tcBorders>
            <w:textDirection w:val="btLr"/>
          </w:tcPr>
          <w:p w14:paraId="00B48F19"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Без улучшений</w:t>
            </w:r>
          </w:p>
        </w:tc>
        <w:tc>
          <w:tcPr>
            <w:tcW w:w="251" w:type="pct"/>
            <w:vMerge w:val="restart"/>
            <w:tcBorders>
              <w:bottom w:val="single" w:sz="4" w:space="0" w:color="000000"/>
              <w:right w:val="single" w:sz="4" w:space="0" w:color="auto"/>
            </w:tcBorders>
            <w:textDirection w:val="btLr"/>
          </w:tcPr>
          <w:p w14:paraId="29E26F3A"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ОНР</w:t>
            </w:r>
          </w:p>
        </w:tc>
        <w:tc>
          <w:tcPr>
            <w:tcW w:w="186" w:type="pct"/>
            <w:vMerge w:val="restart"/>
            <w:tcBorders>
              <w:left w:val="single" w:sz="4" w:space="0" w:color="auto"/>
              <w:bottom w:val="single" w:sz="4" w:space="0" w:color="000000"/>
              <w:right w:val="single" w:sz="4" w:space="0" w:color="auto"/>
            </w:tcBorders>
            <w:textDirection w:val="btLr"/>
          </w:tcPr>
          <w:p w14:paraId="6ED1BFF0"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ФФНР</w:t>
            </w:r>
          </w:p>
        </w:tc>
        <w:tc>
          <w:tcPr>
            <w:tcW w:w="190" w:type="pct"/>
            <w:vMerge w:val="restart"/>
            <w:tcBorders>
              <w:left w:val="single" w:sz="4" w:space="0" w:color="auto"/>
              <w:bottom w:val="single" w:sz="4" w:space="0" w:color="000000"/>
              <w:right w:val="single" w:sz="4" w:space="0" w:color="auto"/>
            </w:tcBorders>
            <w:textDirection w:val="btLr"/>
          </w:tcPr>
          <w:p w14:paraId="7FBD448B"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ФНР</w:t>
            </w:r>
          </w:p>
        </w:tc>
        <w:tc>
          <w:tcPr>
            <w:tcW w:w="248" w:type="pct"/>
            <w:vMerge w:val="restart"/>
            <w:tcBorders>
              <w:left w:val="single" w:sz="4" w:space="0" w:color="auto"/>
              <w:bottom w:val="single" w:sz="4" w:space="0" w:color="000000"/>
            </w:tcBorders>
            <w:textDirection w:val="btLr"/>
          </w:tcPr>
          <w:p w14:paraId="1AFB95BD" w14:textId="77777777" w:rsidR="00BD253B" w:rsidRPr="00A058B9" w:rsidRDefault="00BD253B" w:rsidP="00BD253B">
            <w:pPr>
              <w:ind w:left="113" w:right="113"/>
              <w:rPr>
                <w:rFonts w:ascii="Times New Roman" w:hAnsi="Times New Roman" w:cs="Times New Roman"/>
                <w:sz w:val="28"/>
                <w:szCs w:val="28"/>
                <w:lang w:val="kk-KZ"/>
              </w:rPr>
            </w:pPr>
            <w:r w:rsidRPr="00A058B9">
              <w:rPr>
                <w:rFonts w:ascii="Times New Roman" w:hAnsi="Times New Roman" w:cs="Times New Roman"/>
                <w:sz w:val="24"/>
                <w:szCs w:val="24"/>
                <w:lang w:val="kk-KZ"/>
              </w:rPr>
              <w:t>Заикание запинки</w:t>
            </w:r>
          </w:p>
        </w:tc>
      </w:tr>
      <w:tr w:rsidR="00BD253B" w:rsidRPr="00A058B9" w14:paraId="243374C4" w14:textId="77777777" w:rsidTr="0004326A">
        <w:trPr>
          <w:cantSplit/>
          <w:trHeight w:val="1534"/>
        </w:trPr>
        <w:tc>
          <w:tcPr>
            <w:tcW w:w="1065" w:type="pct"/>
            <w:vMerge/>
          </w:tcPr>
          <w:p w14:paraId="29AAE144" w14:textId="77777777" w:rsidR="00BD253B" w:rsidRPr="00A058B9" w:rsidRDefault="00BD253B" w:rsidP="00BD253B">
            <w:pPr>
              <w:rPr>
                <w:rFonts w:ascii="Times New Roman" w:hAnsi="Times New Roman" w:cs="Times New Roman"/>
                <w:sz w:val="28"/>
                <w:szCs w:val="28"/>
                <w:lang w:val="kk-KZ"/>
              </w:rPr>
            </w:pPr>
          </w:p>
        </w:tc>
        <w:tc>
          <w:tcPr>
            <w:tcW w:w="354" w:type="pct"/>
            <w:vMerge/>
          </w:tcPr>
          <w:p w14:paraId="1B90AC45" w14:textId="77777777" w:rsidR="00BD253B" w:rsidRPr="00A058B9" w:rsidRDefault="00BD253B" w:rsidP="00BD253B">
            <w:pPr>
              <w:rPr>
                <w:rFonts w:ascii="Times New Roman" w:hAnsi="Times New Roman" w:cs="Times New Roman"/>
                <w:sz w:val="28"/>
                <w:szCs w:val="28"/>
                <w:lang w:val="kk-KZ"/>
              </w:rPr>
            </w:pPr>
          </w:p>
        </w:tc>
        <w:tc>
          <w:tcPr>
            <w:tcW w:w="260" w:type="pct"/>
            <w:vMerge/>
            <w:tcBorders>
              <w:right w:val="single" w:sz="4" w:space="0" w:color="auto"/>
            </w:tcBorders>
          </w:tcPr>
          <w:p w14:paraId="182DA03F" w14:textId="77777777" w:rsidR="00BD253B" w:rsidRPr="00A058B9" w:rsidRDefault="00BD253B" w:rsidP="00BD253B">
            <w:pPr>
              <w:rPr>
                <w:rFonts w:ascii="Times New Roman" w:hAnsi="Times New Roman" w:cs="Times New Roman"/>
                <w:sz w:val="28"/>
                <w:szCs w:val="28"/>
                <w:lang w:val="kk-KZ"/>
              </w:rPr>
            </w:pPr>
          </w:p>
        </w:tc>
        <w:tc>
          <w:tcPr>
            <w:tcW w:w="321" w:type="pct"/>
            <w:tcBorders>
              <w:top w:val="single" w:sz="4" w:space="0" w:color="auto"/>
              <w:left w:val="single" w:sz="4" w:space="0" w:color="auto"/>
              <w:right w:val="single" w:sz="4" w:space="0" w:color="auto"/>
            </w:tcBorders>
            <w:textDirection w:val="btLr"/>
          </w:tcPr>
          <w:p w14:paraId="296947D0"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ОНР</w:t>
            </w:r>
          </w:p>
          <w:p w14:paraId="46F4AF82" w14:textId="77777777" w:rsidR="00BD253B" w:rsidRPr="00A058B9" w:rsidRDefault="00BD253B" w:rsidP="00BD253B">
            <w:pPr>
              <w:ind w:left="113" w:right="113"/>
              <w:rPr>
                <w:rFonts w:ascii="Times New Roman" w:hAnsi="Times New Roman" w:cs="Times New Roman"/>
                <w:sz w:val="28"/>
                <w:szCs w:val="28"/>
                <w:lang w:val="kk-KZ"/>
              </w:rPr>
            </w:pPr>
          </w:p>
          <w:p w14:paraId="33FDE9DD" w14:textId="77777777" w:rsidR="00BD253B" w:rsidRPr="00A058B9" w:rsidRDefault="00BD253B" w:rsidP="00BD253B">
            <w:pPr>
              <w:ind w:left="113" w:right="113"/>
              <w:rPr>
                <w:rFonts w:ascii="Times New Roman" w:hAnsi="Times New Roman" w:cs="Times New Roman"/>
                <w:sz w:val="28"/>
                <w:szCs w:val="28"/>
                <w:lang w:val="kk-KZ"/>
              </w:rPr>
            </w:pPr>
          </w:p>
        </w:tc>
        <w:tc>
          <w:tcPr>
            <w:tcW w:w="288" w:type="pct"/>
            <w:tcBorders>
              <w:top w:val="single" w:sz="4" w:space="0" w:color="auto"/>
              <w:left w:val="single" w:sz="4" w:space="0" w:color="auto"/>
              <w:right w:val="single" w:sz="4" w:space="0" w:color="auto"/>
            </w:tcBorders>
            <w:textDirection w:val="btLr"/>
          </w:tcPr>
          <w:p w14:paraId="2F01A2BF"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ЗПР,ОНР1</w:t>
            </w:r>
          </w:p>
        </w:tc>
        <w:tc>
          <w:tcPr>
            <w:tcW w:w="241" w:type="pct"/>
            <w:tcBorders>
              <w:top w:val="single" w:sz="4" w:space="0" w:color="auto"/>
              <w:left w:val="single" w:sz="4" w:space="0" w:color="auto"/>
              <w:right w:val="single" w:sz="4" w:space="0" w:color="auto"/>
            </w:tcBorders>
            <w:textDirection w:val="btLr"/>
          </w:tcPr>
          <w:p w14:paraId="6CCD3C98"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ФНР</w:t>
            </w:r>
          </w:p>
        </w:tc>
        <w:tc>
          <w:tcPr>
            <w:tcW w:w="272" w:type="pct"/>
            <w:tcBorders>
              <w:top w:val="single" w:sz="4" w:space="0" w:color="auto"/>
              <w:left w:val="single" w:sz="4" w:space="0" w:color="auto"/>
            </w:tcBorders>
            <w:textDirection w:val="btLr"/>
          </w:tcPr>
          <w:p w14:paraId="189A90CD"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 xml:space="preserve">Заикание запинки </w:t>
            </w:r>
          </w:p>
        </w:tc>
        <w:tc>
          <w:tcPr>
            <w:tcW w:w="222" w:type="pct"/>
            <w:vMerge/>
            <w:tcBorders>
              <w:right w:val="single" w:sz="4" w:space="0" w:color="auto"/>
            </w:tcBorders>
          </w:tcPr>
          <w:p w14:paraId="7CB1CC6E" w14:textId="77777777" w:rsidR="00BD253B" w:rsidRPr="00A058B9" w:rsidRDefault="00BD253B" w:rsidP="00BD253B">
            <w:pPr>
              <w:rPr>
                <w:rFonts w:ascii="Times New Roman" w:hAnsi="Times New Roman" w:cs="Times New Roman"/>
                <w:sz w:val="28"/>
                <w:szCs w:val="28"/>
                <w:lang w:val="kk-KZ"/>
              </w:rPr>
            </w:pPr>
          </w:p>
        </w:tc>
        <w:tc>
          <w:tcPr>
            <w:tcW w:w="289" w:type="pct"/>
            <w:vMerge/>
            <w:tcBorders>
              <w:left w:val="single" w:sz="4" w:space="0" w:color="auto"/>
              <w:right w:val="single" w:sz="4" w:space="0" w:color="auto"/>
            </w:tcBorders>
          </w:tcPr>
          <w:p w14:paraId="4BFC8E7F" w14:textId="77777777" w:rsidR="00BD253B" w:rsidRPr="00A058B9" w:rsidRDefault="00BD253B" w:rsidP="00BD253B">
            <w:pPr>
              <w:rPr>
                <w:rFonts w:ascii="Times New Roman" w:hAnsi="Times New Roman" w:cs="Times New Roman"/>
                <w:sz w:val="28"/>
                <w:szCs w:val="28"/>
                <w:lang w:val="kk-KZ"/>
              </w:rPr>
            </w:pPr>
          </w:p>
        </w:tc>
        <w:tc>
          <w:tcPr>
            <w:tcW w:w="280" w:type="pct"/>
            <w:vMerge/>
            <w:tcBorders>
              <w:left w:val="single" w:sz="4" w:space="0" w:color="auto"/>
              <w:right w:val="single" w:sz="4" w:space="0" w:color="auto"/>
            </w:tcBorders>
          </w:tcPr>
          <w:p w14:paraId="32F385C3" w14:textId="77777777" w:rsidR="00BD253B" w:rsidRPr="00A058B9" w:rsidRDefault="00BD253B" w:rsidP="00BD253B">
            <w:pPr>
              <w:rPr>
                <w:rFonts w:ascii="Times New Roman" w:hAnsi="Times New Roman" w:cs="Times New Roman"/>
                <w:sz w:val="24"/>
                <w:szCs w:val="24"/>
                <w:lang w:val="kk-KZ"/>
              </w:rPr>
            </w:pPr>
          </w:p>
        </w:tc>
        <w:tc>
          <w:tcPr>
            <w:tcW w:w="283" w:type="pct"/>
            <w:vMerge/>
            <w:tcBorders>
              <w:left w:val="single" w:sz="4" w:space="0" w:color="auto"/>
              <w:right w:val="single" w:sz="4" w:space="0" w:color="auto"/>
            </w:tcBorders>
          </w:tcPr>
          <w:p w14:paraId="435F6BB2" w14:textId="77777777" w:rsidR="00BD253B" w:rsidRPr="00A058B9" w:rsidRDefault="00BD253B" w:rsidP="00BD253B">
            <w:pPr>
              <w:rPr>
                <w:rFonts w:ascii="Times New Roman" w:hAnsi="Times New Roman" w:cs="Times New Roman"/>
                <w:sz w:val="24"/>
                <w:szCs w:val="24"/>
                <w:lang w:val="kk-KZ"/>
              </w:rPr>
            </w:pPr>
          </w:p>
        </w:tc>
        <w:tc>
          <w:tcPr>
            <w:tcW w:w="250" w:type="pct"/>
            <w:vMerge/>
            <w:tcBorders>
              <w:left w:val="single" w:sz="4" w:space="0" w:color="auto"/>
            </w:tcBorders>
          </w:tcPr>
          <w:p w14:paraId="3EB36E0C" w14:textId="77777777" w:rsidR="00BD253B" w:rsidRPr="00A058B9" w:rsidRDefault="00BD253B" w:rsidP="00BD253B">
            <w:pPr>
              <w:rPr>
                <w:rFonts w:ascii="Times New Roman" w:hAnsi="Times New Roman" w:cs="Times New Roman"/>
                <w:sz w:val="28"/>
                <w:szCs w:val="28"/>
                <w:lang w:val="kk-KZ"/>
              </w:rPr>
            </w:pPr>
          </w:p>
        </w:tc>
        <w:tc>
          <w:tcPr>
            <w:tcW w:w="251" w:type="pct"/>
            <w:vMerge/>
            <w:tcBorders>
              <w:right w:val="single" w:sz="4" w:space="0" w:color="auto"/>
            </w:tcBorders>
          </w:tcPr>
          <w:p w14:paraId="049188CC" w14:textId="77777777" w:rsidR="00BD253B" w:rsidRPr="00A058B9" w:rsidRDefault="00BD253B" w:rsidP="00BD253B">
            <w:pPr>
              <w:rPr>
                <w:rFonts w:ascii="Times New Roman" w:hAnsi="Times New Roman" w:cs="Times New Roman"/>
                <w:sz w:val="28"/>
                <w:szCs w:val="28"/>
                <w:lang w:val="kk-KZ"/>
              </w:rPr>
            </w:pPr>
          </w:p>
        </w:tc>
        <w:tc>
          <w:tcPr>
            <w:tcW w:w="186" w:type="pct"/>
            <w:vMerge/>
            <w:tcBorders>
              <w:left w:val="single" w:sz="4" w:space="0" w:color="auto"/>
              <w:right w:val="single" w:sz="4" w:space="0" w:color="auto"/>
            </w:tcBorders>
          </w:tcPr>
          <w:p w14:paraId="5E39A3B1" w14:textId="77777777" w:rsidR="00BD253B" w:rsidRPr="00A058B9" w:rsidRDefault="00BD253B" w:rsidP="00BD253B">
            <w:pPr>
              <w:rPr>
                <w:rFonts w:ascii="Times New Roman" w:hAnsi="Times New Roman" w:cs="Times New Roman"/>
                <w:sz w:val="28"/>
                <w:szCs w:val="28"/>
                <w:lang w:val="kk-KZ"/>
              </w:rPr>
            </w:pPr>
          </w:p>
        </w:tc>
        <w:tc>
          <w:tcPr>
            <w:tcW w:w="190" w:type="pct"/>
            <w:vMerge/>
            <w:tcBorders>
              <w:left w:val="single" w:sz="4" w:space="0" w:color="auto"/>
              <w:right w:val="single" w:sz="4" w:space="0" w:color="auto"/>
            </w:tcBorders>
          </w:tcPr>
          <w:p w14:paraId="6449B63C" w14:textId="77777777" w:rsidR="00BD253B" w:rsidRPr="00A058B9" w:rsidRDefault="00BD253B" w:rsidP="00BD253B">
            <w:pPr>
              <w:rPr>
                <w:rFonts w:ascii="Times New Roman" w:hAnsi="Times New Roman" w:cs="Times New Roman"/>
                <w:sz w:val="28"/>
                <w:szCs w:val="28"/>
                <w:lang w:val="kk-KZ"/>
              </w:rPr>
            </w:pPr>
          </w:p>
        </w:tc>
        <w:tc>
          <w:tcPr>
            <w:tcW w:w="248" w:type="pct"/>
            <w:vMerge/>
            <w:tcBorders>
              <w:left w:val="single" w:sz="4" w:space="0" w:color="auto"/>
            </w:tcBorders>
          </w:tcPr>
          <w:p w14:paraId="7AE0FC14" w14:textId="77777777" w:rsidR="00BD253B" w:rsidRPr="00A058B9" w:rsidRDefault="00BD253B" w:rsidP="00BD253B">
            <w:pPr>
              <w:rPr>
                <w:rFonts w:ascii="Times New Roman" w:hAnsi="Times New Roman" w:cs="Times New Roman"/>
                <w:sz w:val="28"/>
                <w:szCs w:val="28"/>
                <w:lang w:val="kk-KZ"/>
              </w:rPr>
            </w:pPr>
          </w:p>
        </w:tc>
      </w:tr>
      <w:tr w:rsidR="00BD253B" w:rsidRPr="00A058B9" w14:paraId="3D6C2995" w14:textId="77777777" w:rsidTr="0004326A">
        <w:tc>
          <w:tcPr>
            <w:tcW w:w="1065" w:type="pct"/>
          </w:tcPr>
          <w:p w14:paraId="65135373" w14:textId="77777777" w:rsidR="00BD253B" w:rsidRPr="00A058B9" w:rsidRDefault="00BD253B" w:rsidP="00BD253B">
            <w:pPr>
              <w:rPr>
                <w:rFonts w:ascii="Times New Roman" w:hAnsi="Times New Roman" w:cs="Times New Roman"/>
                <w:sz w:val="24"/>
                <w:szCs w:val="24"/>
                <w:lang w:val="kk-KZ"/>
              </w:rPr>
            </w:pPr>
            <w:r w:rsidRPr="00A058B9">
              <w:rPr>
                <w:rFonts w:ascii="Times New Roman" w:hAnsi="Times New Roman" w:cs="Times New Roman"/>
                <w:sz w:val="24"/>
                <w:szCs w:val="24"/>
                <w:lang w:val="kk-KZ"/>
              </w:rPr>
              <w:t>Подготовительная к школе группа</w:t>
            </w:r>
          </w:p>
        </w:tc>
        <w:tc>
          <w:tcPr>
            <w:tcW w:w="354" w:type="pct"/>
          </w:tcPr>
          <w:p w14:paraId="31755139"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2</w:t>
            </w:r>
          </w:p>
        </w:tc>
        <w:tc>
          <w:tcPr>
            <w:tcW w:w="260" w:type="pct"/>
            <w:tcBorders>
              <w:right w:val="single" w:sz="4" w:space="0" w:color="auto"/>
            </w:tcBorders>
          </w:tcPr>
          <w:p w14:paraId="7CB9C781"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2</w:t>
            </w:r>
          </w:p>
        </w:tc>
        <w:tc>
          <w:tcPr>
            <w:tcW w:w="321" w:type="pct"/>
            <w:tcBorders>
              <w:left w:val="single" w:sz="4" w:space="0" w:color="auto"/>
              <w:right w:val="single" w:sz="4" w:space="0" w:color="auto"/>
            </w:tcBorders>
          </w:tcPr>
          <w:p w14:paraId="7E278ADB"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1</w:t>
            </w:r>
          </w:p>
        </w:tc>
        <w:tc>
          <w:tcPr>
            <w:tcW w:w="288" w:type="pct"/>
            <w:tcBorders>
              <w:left w:val="single" w:sz="4" w:space="0" w:color="auto"/>
              <w:right w:val="single" w:sz="4" w:space="0" w:color="auto"/>
            </w:tcBorders>
          </w:tcPr>
          <w:p w14:paraId="4E070272"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1</w:t>
            </w:r>
          </w:p>
        </w:tc>
        <w:tc>
          <w:tcPr>
            <w:tcW w:w="241" w:type="pct"/>
            <w:tcBorders>
              <w:left w:val="single" w:sz="4" w:space="0" w:color="auto"/>
              <w:right w:val="single" w:sz="4" w:space="0" w:color="auto"/>
            </w:tcBorders>
          </w:tcPr>
          <w:p w14:paraId="7DF5B83C"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c>
          <w:tcPr>
            <w:tcW w:w="272" w:type="pct"/>
            <w:tcBorders>
              <w:left w:val="single" w:sz="4" w:space="0" w:color="auto"/>
            </w:tcBorders>
          </w:tcPr>
          <w:p w14:paraId="56A9DA6B"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c>
          <w:tcPr>
            <w:tcW w:w="222" w:type="pct"/>
            <w:tcBorders>
              <w:right w:val="single" w:sz="4" w:space="0" w:color="auto"/>
            </w:tcBorders>
          </w:tcPr>
          <w:p w14:paraId="4D2D2831"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2</w:t>
            </w:r>
          </w:p>
        </w:tc>
        <w:tc>
          <w:tcPr>
            <w:tcW w:w="289" w:type="pct"/>
            <w:tcBorders>
              <w:left w:val="single" w:sz="4" w:space="0" w:color="auto"/>
              <w:right w:val="single" w:sz="4" w:space="0" w:color="auto"/>
            </w:tcBorders>
          </w:tcPr>
          <w:p w14:paraId="586BBA2A"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1</w:t>
            </w:r>
          </w:p>
        </w:tc>
        <w:tc>
          <w:tcPr>
            <w:tcW w:w="280" w:type="pct"/>
            <w:tcBorders>
              <w:left w:val="single" w:sz="4" w:space="0" w:color="auto"/>
              <w:right w:val="single" w:sz="4" w:space="0" w:color="auto"/>
            </w:tcBorders>
          </w:tcPr>
          <w:p w14:paraId="37D1B958" w14:textId="77777777" w:rsidR="00BD253B" w:rsidRPr="00A058B9" w:rsidRDefault="00BD253B" w:rsidP="00BD253B">
            <w:pPr>
              <w:rPr>
                <w:rFonts w:ascii="Times New Roman" w:hAnsi="Times New Roman" w:cs="Times New Roman"/>
                <w:sz w:val="24"/>
                <w:szCs w:val="24"/>
                <w:lang w:val="kk-KZ"/>
              </w:rPr>
            </w:pPr>
          </w:p>
        </w:tc>
        <w:tc>
          <w:tcPr>
            <w:tcW w:w="283" w:type="pct"/>
            <w:tcBorders>
              <w:left w:val="single" w:sz="4" w:space="0" w:color="auto"/>
              <w:right w:val="single" w:sz="4" w:space="0" w:color="auto"/>
            </w:tcBorders>
          </w:tcPr>
          <w:p w14:paraId="03C047E1" w14:textId="77777777" w:rsidR="00BD253B" w:rsidRPr="00A058B9" w:rsidRDefault="00BD253B" w:rsidP="00BD253B">
            <w:pPr>
              <w:rPr>
                <w:rFonts w:ascii="Times New Roman" w:hAnsi="Times New Roman" w:cs="Times New Roman"/>
                <w:sz w:val="24"/>
                <w:szCs w:val="24"/>
                <w:lang w:val="kk-KZ"/>
              </w:rPr>
            </w:pPr>
            <w:r w:rsidRPr="00A058B9">
              <w:rPr>
                <w:rFonts w:ascii="Times New Roman" w:hAnsi="Times New Roman" w:cs="Times New Roman"/>
                <w:sz w:val="24"/>
                <w:szCs w:val="24"/>
                <w:lang w:val="kk-KZ"/>
              </w:rPr>
              <w:t>1</w:t>
            </w:r>
          </w:p>
        </w:tc>
        <w:tc>
          <w:tcPr>
            <w:tcW w:w="250" w:type="pct"/>
            <w:tcBorders>
              <w:left w:val="single" w:sz="4" w:space="0" w:color="auto"/>
            </w:tcBorders>
          </w:tcPr>
          <w:p w14:paraId="02922D3A"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c>
          <w:tcPr>
            <w:tcW w:w="251" w:type="pct"/>
            <w:tcBorders>
              <w:right w:val="single" w:sz="4" w:space="0" w:color="auto"/>
            </w:tcBorders>
          </w:tcPr>
          <w:p w14:paraId="3CDDBD2C"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c>
          <w:tcPr>
            <w:tcW w:w="186" w:type="pct"/>
            <w:tcBorders>
              <w:left w:val="single" w:sz="4" w:space="0" w:color="auto"/>
              <w:right w:val="single" w:sz="4" w:space="0" w:color="auto"/>
            </w:tcBorders>
          </w:tcPr>
          <w:p w14:paraId="21AF162F"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c>
          <w:tcPr>
            <w:tcW w:w="190" w:type="pct"/>
            <w:tcBorders>
              <w:left w:val="single" w:sz="4" w:space="0" w:color="auto"/>
              <w:right w:val="single" w:sz="4" w:space="0" w:color="auto"/>
            </w:tcBorders>
          </w:tcPr>
          <w:p w14:paraId="54F2C158"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c>
          <w:tcPr>
            <w:tcW w:w="248" w:type="pct"/>
            <w:tcBorders>
              <w:left w:val="single" w:sz="4" w:space="0" w:color="auto"/>
            </w:tcBorders>
          </w:tcPr>
          <w:p w14:paraId="7FF0369D"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r>
      <w:tr w:rsidR="00BD253B" w:rsidRPr="00A058B9" w14:paraId="1F0A1363" w14:textId="77777777" w:rsidTr="0004326A">
        <w:tc>
          <w:tcPr>
            <w:tcW w:w="1065" w:type="pct"/>
          </w:tcPr>
          <w:p w14:paraId="79841F67" w14:textId="77777777" w:rsidR="00BD253B" w:rsidRPr="00A058B9" w:rsidRDefault="00BD253B" w:rsidP="00BD253B">
            <w:pPr>
              <w:rPr>
                <w:rFonts w:ascii="Times New Roman" w:hAnsi="Times New Roman" w:cs="Times New Roman"/>
                <w:sz w:val="24"/>
                <w:szCs w:val="24"/>
                <w:lang w:val="kk-KZ"/>
              </w:rPr>
            </w:pPr>
            <w:r w:rsidRPr="00A058B9">
              <w:rPr>
                <w:rFonts w:ascii="Times New Roman" w:hAnsi="Times New Roman" w:cs="Times New Roman"/>
                <w:sz w:val="24"/>
                <w:szCs w:val="24"/>
                <w:lang w:val="kk-KZ"/>
              </w:rPr>
              <w:t>Старшая</w:t>
            </w:r>
          </w:p>
        </w:tc>
        <w:tc>
          <w:tcPr>
            <w:tcW w:w="354" w:type="pct"/>
          </w:tcPr>
          <w:p w14:paraId="5CB5B04C"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5</w:t>
            </w:r>
          </w:p>
        </w:tc>
        <w:tc>
          <w:tcPr>
            <w:tcW w:w="260" w:type="pct"/>
            <w:tcBorders>
              <w:right w:val="single" w:sz="4" w:space="0" w:color="auto"/>
            </w:tcBorders>
          </w:tcPr>
          <w:p w14:paraId="41393371"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5</w:t>
            </w:r>
          </w:p>
        </w:tc>
        <w:tc>
          <w:tcPr>
            <w:tcW w:w="321" w:type="pct"/>
            <w:tcBorders>
              <w:left w:val="single" w:sz="4" w:space="0" w:color="auto"/>
              <w:right w:val="single" w:sz="4" w:space="0" w:color="auto"/>
            </w:tcBorders>
          </w:tcPr>
          <w:p w14:paraId="4A775C1A"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5</w:t>
            </w:r>
          </w:p>
        </w:tc>
        <w:tc>
          <w:tcPr>
            <w:tcW w:w="288" w:type="pct"/>
            <w:tcBorders>
              <w:left w:val="single" w:sz="4" w:space="0" w:color="auto"/>
              <w:right w:val="single" w:sz="4" w:space="0" w:color="auto"/>
            </w:tcBorders>
          </w:tcPr>
          <w:p w14:paraId="60153A6B"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1</w:t>
            </w:r>
          </w:p>
        </w:tc>
        <w:tc>
          <w:tcPr>
            <w:tcW w:w="241" w:type="pct"/>
            <w:tcBorders>
              <w:left w:val="single" w:sz="4" w:space="0" w:color="auto"/>
              <w:right w:val="single" w:sz="4" w:space="0" w:color="auto"/>
            </w:tcBorders>
          </w:tcPr>
          <w:p w14:paraId="296F0712"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c>
          <w:tcPr>
            <w:tcW w:w="272" w:type="pct"/>
            <w:tcBorders>
              <w:left w:val="single" w:sz="4" w:space="0" w:color="auto"/>
            </w:tcBorders>
          </w:tcPr>
          <w:p w14:paraId="236EFC1B"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c>
          <w:tcPr>
            <w:tcW w:w="222" w:type="pct"/>
            <w:tcBorders>
              <w:right w:val="single" w:sz="4" w:space="0" w:color="auto"/>
            </w:tcBorders>
          </w:tcPr>
          <w:p w14:paraId="73CA64FB"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5</w:t>
            </w:r>
          </w:p>
        </w:tc>
        <w:tc>
          <w:tcPr>
            <w:tcW w:w="289" w:type="pct"/>
            <w:tcBorders>
              <w:left w:val="single" w:sz="4" w:space="0" w:color="auto"/>
              <w:right w:val="single" w:sz="4" w:space="0" w:color="auto"/>
            </w:tcBorders>
          </w:tcPr>
          <w:p w14:paraId="3690F4D5"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1</w:t>
            </w:r>
          </w:p>
        </w:tc>
        <w:tc>
          <w:tcPr>
            <w:tcW w:w="280" w:type="pct"/>
            <w:tcBorders>
              <w:left w:val="single" w:sz="4" w:space="0" w:color="auto"/>
              <w:right w:val="single" w:sz="4" w:space="0" w:color="auto"/>
            </w:tcBorders>
          </w:tcPr>
          <w:p w14:paraId="720D6EC3"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2</w:t>
            </w:r>
          </w:p>
        </w:tc>
        <w:tc>
          <w:tcPr>
            <w:tcW w:w="283" w:type="pct"/>
            <w:tcBorders>
              <w:left w:val="single" w:sz="4" w:space="0" w:color="auto"/>
              <w:right w:val="single" w:sz="4" w:space="0" w:color="auto"/>
            </w:tcBorders>
          </w:tcPr>
          <w:p w14:paraId="085F1173" w14:textId="77777777" w:rsidR="00BD253B" w:rsidRPr="00A058B9" w:rsidRDefault="00BD253B" w:rsidP="00BD253B">
            <w:pPr>
              <w:rPr>
                <w:rFonts w:ascii="Times New Roman" w:hAnsi="Times New Roman" w:cs="Times New Roman"/>
                <w:sz w:val="24"/>
                <w:szCs w:val="24"/>
                <w:lang w:val="kk-KZ"/>
              </w:rPr>
            </w:pPr>
            <w:r w:rsidRPr="00A058B9">
              <w:rPr>
                <w:rFonts w:ascii="Times New Roman" w:hAnsi="Times New Roman" w:cs="Times New Roman"/>
                <w:sz w:val="24"/>
                <w:szCs w:val="24"/>
                <w:lang w:val="kk-KZ"/>
              </w:rPr>
              <w:t>2</w:t>
            </w:r>
          </w:p>
        </w:tc>
        <w:tc>
          <w:tcPr>
            <w:tcW w:w="250" w:type="pct"/>
            <w:tcBorders>
              <w:left w:val="single" w:sz="4" w:space="0" w:color="auto"/>
            </w:tcBorders>
          </w:tcPr>
          <w:p w14:paraId="422D1DC0"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c>
          <w:tcPr>
            <w:tcW w:w="251" w:type="pct"/>
            <w:tcBorders>
              <w:bottom w:val="single" w:sz="4" w:space="0" w:color="auto"/>
              <w:right w:val="single" w:sz="4" w:space="0" w:color="auto"/>
            </w:tcBorders>
          </w:tcPr>
          <w:p w14:paraId="57DB38B3"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2</w:t>
            </w:r>
          </w:p>
        </w:tc>
        <w:tc>
          <w:tcPr>
            <w:tcW w:w="186" w:type="pct"/>
            <w:tcBorders>
              <w:left w:val="single" w:sz="4" w:space="0" w:color="auto"/>
              <w:right w:val="single" w:sz="4" w:space="0" w:color="auto"/>
            </w:tcBorders>
          </w:tcPr>
          <w:p w14:paraId="101AFEBA"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c>
          <w:tcPr>
            <w:tcW w:w="190" w:type="pct"/>
            <w:tcBorders>
              <w:left w:val="single" w:sz="4" w:space="0" w:color="auto"/>
              <w:right w:val="single" w:sz="4" w:space="0" w:color="auto"/>
            </w:tcBorders>
          </w:tcPr>
          <w:p w14:paraId="76AAD4EC"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c>
          <w:tcPr>
            <w:tcW w:w="248" w:type="pct"/>
            <w:tcBorders>
              <w:left w:val="single" w:sz="4" w:space="0" w:color="auto"/>
            </w:tcBorders>
          </w:tcPr>
          <w:p w14:paraId="12B75A26"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r>
      <w:tr w:rsidR="00BD253B" w:rsidRPr="00A058B9" w14:paraId="23A0B194" w14:textId="77777777" w:rsidTr="0004326A">
        <w:tc>
          <w:tcPr>
            <w:tcW w:w="1065" w:type="pct"/>
          </w:tcPr>
          <w:p w14:paraId="60967D8D" w14:textId="77777777" w:rsidR="00BD253B" w:rsidRPr="00A058B9" w:rsidRDefault="00BD253B" w:rsidP="00BD253B">
            <w:pPr>
              <w:rPr>
                <w:rFonts w:ascii="Times New Roman" w:hAnsi="Times New Roman" w:cs="Times New Roman"/>
                <w:sz w:val="24"/>
                <w:szCs w:val="24"/>
                <w:lang w:val="kk-KZ"/>
              </w:rPr>
            </w:pPr>
            <w:r w:rsidRPr="00A058B9">
              <w:rPr>
                <w:rFonts w:ascii="Times New Roman" w:hAnsi="Times New Roman" w:cs="Times New Roman"/>
                <w:sz w:val="24"/>
                <w:szCs w:val="24"/>
                <w:lang w:val="kk-KZ"/>
              </w:rPr>
              <w:t xml:space="preserve">Всего </w:t>
            </w:r>
          </w:p>
        </w:tc>
        <w:tc>
          <w:tcPr>
            <w:tcW w:w="354" w:type="pct"/>
          </w:tcPr>
          <w:p w14:paraId="085B7A18"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7</w:t>
            </w:r>
          </w:p>
        </w:tc>
        <w:tc>
          <w:tcPr>
            <w:tcW w:w="260" w:type="pct"/>
            <w:tcBorders>
              <w:right w:val="single" w:sz="4" w:space="0" w:color="auto"/>
            </w:tcBorders>
          </w:tcPr>
          <w:p w14:paraId="3867A577"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7</w:t>
            </w:r>
          </w:p>
        </w:tc>
        <w:tc>
          <w:tcPr>
            <w:tcW w:w="321" w:type="pct"/>
            <w:tcBorders>
              <w:left w:val="single" w:sz="4" w:space="0" w:color="auto"/>
              <w:right w:val="single" w:sz="4" w:space="0" w:color="auto"/>
            </w:tcBorders>
          </w:tcPr>
          <w:p w14:paraId="7B43894A"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6</w:t>
            </w:r>
          </w:p>
        </w:tc>
        <w:tc>
          <w:tcPr>
            <w:tcW w:w="288" w:type="pct"/>
            <w:tcBorders>
              <w:left w:val="single" w:sz="4" w:space="0" w:color="auto"/>
              <w:right w:val="single" w:sz="4" w:space="0" w:color="auto"/>
            </w:tcBorders>
          </w:tcPr>
          <w:p w14:paraId="68F6CB86"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1</w:t>
            </w:r>
          </w:p>
        </w:tc>
        <w:tc>
          <w:tcPr>
            <w:tcW w:w="241" w:type="pct"/>
            <w:tcBorders>
              <w:left w:val="single" w:sz="4" w:space="0" w:color="auto"/>
              <w:right w:val="single" w:sz="4" w:space="0" w:color="auto"/>
            </w:tcBorders>
          </w:tcPr>
          <w:p w14:paraId="5EEAC665" w14:textId="77777777" w:rsidR="00BD253B" w:rsidRPr="00A058B9" w:rsidRDefault="00BD253B" w:rsidP="00BD253B">
            <w:pPr>
              <w:rPr>
                <w:rFonts w:ascii="Times New Roman" w:hAnsi="Times New Roman" w:cs="Times New Roman"/>
                <w:sz w:val="28"/>
                <w:szCs w:val="28"/>
                <w:lang w:val="kk-KZ"/>
              </w:rPr>
            </w:pPr>
          </w:p>
        </w:tc>
        <w:tc>
          <w:tcPr>
            <w:tcW w:w="272" w:type="pct"/>
            <w:tcBorders>
              <w:left w:val="single" w:sz="4" w:space="0" w:color="auto"/>
            </w:tcBorders>
          </w:tcPr>
          <w:p w14:paraId="6FC9EE0D" w14:textId="77777777" w:rsidR="00BD253B" w:rsidRPr="00A058B9" w:rsidRDefault="00BD253B" w:rsidP="00BD253B">
            <w:pPr>
              <w:rPr>
                <w:rFonts w:ascii="Times New Roman" w:hAnsi="Times New Roman" w:cs="Times New Roman"/>
                <w:sz w:val="28"/>
                <w:szCs w:val="28"/>
                <w:lang w:val="kk-KZ"/>
              </w:rPr>
            </w:pPr>
          </w:p>
        </w:tc>
        <w:tc>
          <w:tcPr>
            <w:tcW w:w="222" w:type="pct"/>
            <w:tcBorders>
              <w:right w:val="single" w:sz="4" w:space="0" w:color="auto"/>
            </w:tcBorders>
          </w:tcPr>
          <w:p w14:paraId="30BE4F00"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7</w:t>
            </w:r>
          </w:p>
        </w:tc>
        <w:tc>
          <w:tcPr>
            <w:tcW w:w="289" w:type="pct"/>
            <w:tcBorders>
              <w:left w:val="single" w:sz="4" w:space="0" w:color="auto"/>
              <w:right w:val="single" w:sz="4" w:space="0" w:color="auto"/>
            </w:tcBorders>
          </w:tcPr>
          <w:p w14:paraId="0FE98A98"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2</w:t>
            </w:r>
          </w:p>
        </w:tc>
        <w:tc>
          <w:tcPr>
            <w:tcW w:w="280" w:type="pct"/>
            <w:tcBorders>
              <w:left w:val="single" w:sz="4" w:space="0" w:color="auto"/>
              <w:right w:val="single" w:sz="4" w:space="0" w:color="auto"/>
            </w:tcBorders>
          </w:tcPr>
          <w:p w14:paraId="0D76A9A9"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2</w:t>
            </w:r>
          </w:p>
        </w:tc>
        <w:tc>
          <w:tcPr>
            <w:tcW w:w="283" w:type="pct"/>
            <w:tcBorders>
              <w:left w:val="single" w:sz="4" w:space="0" w:color="auto"/>
              <w:right w:val="single" w:sz="4" w:space="0" w:color="auto"/>
            </w:tcBorders>
          </w:tcPr>
          <w:p w14:paraId="1C5773F7"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3</w:t>
            </w:r>
          </w:p>
        </w:tc>
        <w:tc>
          <w:tcPr>
            <w:tcW w:w="250" w:type="pct"/>
            <w:tcBorders>
              <w:left w:val="single" w:sz="4" w:space="0" w:color="auto"/>
            </w:tcBorders>
          </w:tcPr>
          <w:p w14:paraId="62088DB7"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c>
          <w:tcPr>
            <w:tcW w:w="251" w:type="pct"/>
            <w:tcBorders>
              <w:top w:val="single" w:sz="4" w:space="0" w:color="auto"/>
              <w:bottom w:val="single" w:sz="4" w:space="0" w:color="auto"/>
              <w:right w:val="single" w:sz="4" w:space="0" w:color="auto"/>
            </w:tcBorders>
          </w:tcPr>
          <w:p w14:paraId="7D318E27"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2</w:t>
            </w:r>
          </w:p>
        </w:tc>
        <w:tc>
          <w:tcPr>
            <w:tcW w:w="186" w:type="pct"/>
            <w:tcBorders>
              <w:left w:val="single" w:sz="4" w:space="0" w:color="auto"/>
              <w:right w:val="single" w:sz="4" w:space="0" w:color="auto"/>
            </w:tcBorders>
          </w:tcPr>
          <w:p w14:paraId="712764DA" w14:textId="77777777" w:rsidR="00BD253B" w:rsidRPr="00A058B9" w:rsidRDefault="00BD253B" w:rsidP="00BD253B">
            <w:pPr>
              <w:rPr>
                <w:rFonts w:ascii="Times New Roman" w:hAnsi="Times New Roman" w:cs="Times New Roman"/>
                <w:sz w:val="28"/>
                <w:szCs w:val="28"/>
                <w:lang w:val="kk-KZ"/>
              </w:rPr>
            </w:pPr>
          </w:p>
        </w:tc>
        <w:tc>
          <w:tcPr>
            <w:tcW w:w="190" w:type="pct"/>
            <w:tcBorders>
              <w:left w:val="single" w:sz="4" w:space="0" w:color="auto"/>
              <w:right w:val="single" w:sz="4" w:space="0" w:color="auto"/>
            </w:tcBorders>
          </w:tcPr>
          <w:p w14:paraId="0F54F49C" w14:textId="77777777" w:rsidR="00BD253B" w:rsidRPr="00A058B9" w:rsidRDefault="00BD253B" w:rsidP="00BD253B">
            <w:pPr>
              <w:rPr>
                <w:rFonts w:ascii="Times New Roman" w:hAnsi="Times New Roman" w:cs="Times New Roman"/>
                <w:sz w:val="28"/>
                <w:szCs w:val="28"/>
                <w:lang w:val="kk-KZ"/>
              </w:rPr>
            </w:pPr>
          </w:p>
        </w:tc>
        <w:tc>
          <w:tcPr>
            <w:tcW w:w="248" w:type="pct"/>
            <w:tcBorders>
              <w:left w:val="single" w:sz="4" w:space="0" w:color="auto"/>
            </w:tcBorders>
          </w:tcPr>
          <w:p w14:paraId="4938D06D" w14:textId="77777777" w:rsidR="00BD253B" w:rsidRPr="00A058B9" w:rsidRDefault="00BD253B" w:rsidP="00BD253B">
            <w:pPr>
              <w:rPr>
                <w:rFonts w:ascii="Times New Roman" w:hAnsi="Times New Roman" w:cs="Times New Roman"/>
                <w:sz w:val="28"/>
                <w:szCs w:val="28"/>
                <w:lang w:val="kk-KZ"/>
              </w:rPr>
            </w:pPr>
          </w:p>
        </w:tc>
      </w:tr>
    </w:tbl>
    <w:p w14:paraId="500E060A" w14:textId="4A61442E" w:rsidR="00BD253B" w:rsidRPr="00A058B9" w:rsidRDefault="00BD253B" w:rsidP="00BD253B">
      <w:pPr>
        <w:spacing w:after="0" w:line="240" w:lineRule="auto"/>
        <w:rPr>
          <w:rFonts w:ascii="Times New Roman" w:eastAsia="Times New Roman" w:hAnsi="Times New Roman" w:cs="Times New Roman"/>
          <w:sz w:val="28"/>
          <w:szCs w:val="28"/>
          <w:lang w:eastAsia="ru-RU"/>
        </w:rPr>
      </w:pPr>
      <w:r w:rsidRPr="00A058B9">
        <w:rPr>
          <w:rFonts w:ascii="Times New Roman" w:eastAsia="Times New Roman" w:hAnsi="Times New Roman" w:cs="Times New Roman"/>
          <w:sz w:val="28"/>
          <w:szCs w:val="28"/>
          <w:lang w:val="kk-KZ" w:eastAsia="ru-RU"/>
        </w:rPr>
        <w:t>Келесі оқу жылына 2 бала қалады</w:t>
      </w:r>
    </w:p>
    <w:p w14:paraId="450A8347" w14:textId="77777777" w:rsidR="00BD253B" w:rsidRPr="00A058B9" w:rsidRDefault="00BD253B" w:rsidP="00BD253B">
      <w:pPr>
        <w:spacing w:after="200" w:line="276" w:lineRule="auto"/>
        <w:rPr>
          <w:rFonts w:ascii="Times New Roman" w:eastAsia="Times New Roman" w:hAnsi="Times New Roman" w:cs="Times New Roman"/>
          <w:sz w:val="28"/>
          <w:szCs w:val="28"/>
          <w:lang w:val="kk-KZ" w:eastAsia="ru-RU"/>
        </w:rPr>
      </w:pPr>
      <w:r w:rsidRPr="00A058B9">
        <w:rPr>
          <w:rFonts w:ascii="Times New Roman" w:eastAsia="Times New Roman" w:hAnsi="Times New Roman" w:cs="Times New Roman"/>
          <w:sz w:val="28"/>
          <w:szCs w:val="28"/>
          <w:lang w:val="kk-KZ" w:eastAsia="ru-RU"/>
        </w:rPr>
        <w:t>Логопед Смагулова Г.А.</w:t>
      </w:r>
    </w:p>
    <w:tbl>
      <w:tblPr>
        <w:tblStyle w:val="21"/>
        <w:tblW w:w="5925" w:type="pct"/>
        <w:tblInd w:w="-1168" w:type="dxa"/>
        <w:tblLayout w:type="fixed"/>
        <w:tblLook w:val="04A0" w:firstRow="1" w:lastRow="0" w:firstColumn="1" w:lastColumn="0" w:noHBand="0" w:noVBand="1"/>
      </w:tblPr>
      <w:tblGrid>
        <w:gridCol w:w="2394"/>
        <w:gridCol w:w="795"/>
        <w:gridCol w:w="585"/>
        <w:gridCol w:w="722"/>
        <w:gridCol w:w="648"/>
        <w:gridCol w:w="542"/>
        <w:gridCol w:w="612"/>
        <w:gridCol w:w="499"/>
        <w:gridCol w:w="650"/>
        <w:gridCol w:w="630"/>
        <w:gridCol w:w="636"/>
        <w:gridCol w:w="562"/>
        <w:gridCol w:w="564"/>
        <w:gridCol w:w="418"/>
        <w:gridCol w:w="427"/>
        <w:gridCol w:w="558"/>
      </w:tblGrid>
      <w:tr w:rsidR="00BD253B" w:rsidRPr="00A058B9" w14:paraId="18D70207" w14:textId="77777777" w:rsidTr="0004326A">
        <w:tc>
          <w:tcPr>
            <w:tcW w:w="1065" w:type="pct"/>
            <w:vMerge w:val="restart"/>
            <w:textDirection w:val="btLr"/>
          </w:tcPr>
          <w:p w14:paraId="3F5B05DF"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 xml:space="preserve">Группа </w:t>
            </w:r>
          </w:p>
        </w:tc>
        <w:tc>
          <w:tcPr>
            <w:tcW w:w="354" w:type="pct"/>
            <w:vMerge w:val="restart"/>
            <w:textDirection w:val="btLr"/>
          </w:tcPr>
          <w:p w14:paraId="21FD1601"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 xml:space="preserve">Число обследованных детей </w:t>
            </w:r>
          </w:p>
        </w:tc>
        <w:tc>
          <w:tcPr>
            <w:tcW w:w="1382" w:type="pct"/>
            <w:gridSpan w:val="5"/>
          </w:tcPr>
          <w:p w14:paraId="0541DD9D" w14:textId="77777777" w:rsidR="00BD253B" w:rsidRPr="00A058B9" w:rsidRDefault="00BD253B" w:rsidP="00BD253B">
            <w:pPr>
              <w:rPr>
                <w:rFonts w:ascii="Times New Roman" w:hAnsi="Times New Roman" w:cs="Times New Roman"/>
                <w:sz w:val="24"/>
                <w:szCs w:val="24"/>
                <w:lang w:val="kk-KZ"/>
              </w:rPr>
            </w:pPr>
            <w:r w:rsidRPr="00A058B9">
              <w:rPr>
                <w:rFonts w:ascii="Times New Roman" w:hAnsi="Times New Roman" w:cs="Times New Roman"/>
                <w:sz w:val="24"/>
                <w:szCs w:val="24"/>
                <w:lang w:val="kk-KZ"/>
              </w:rPr>
              <w:t>Количество детей,</w:t>
            </w:r>
          </w:p>
          <w:p w14:paraId="4ADF7AD2" w14:textId="77777777" w:rsidR="00BD253B" w:rsidRPr="00A058B9" w:rsidRDefault="00BD253B" w:rsidP="00BD253B">
            <w:pPr>
              <w:rPr>
                <w:rFonts w:ascii="Times New Roman" w:hAnsi="Times New Roman" w:cs="Times New Roman"/>
                <w:sz w:val="24"/>
                <w:szCs w:val="24"/>
                <w:lang w:val="kk-KZ"/>
              </w:rPr>
            </w:pPr>
            <w:r w:rsidRPr="00A058B9">
              <w:rPr>
                <w:rFonts w:ascii="Times New Roman" w:hAnsi="Times New Roman" w:cs="Times New Roman"/>
                <w:sz w:val="24"/>
                <w:szCs w:val="24"/>
                <w:lang w:val="kk-KZ"/>
              </w:rPr>
              <w:t>зачисленных на логопункт</w:t>
            </w:r>
          </w:p>
        </w:tc>
        <w:tc>
          <w:tcPr>
            <w:tcW w:w="1324" w:type="pct"/>
            <w:gridSpan w:val="5"/>
          </w:tcPr>
          <w:p w14:paraId="7A779943" w14:textId="77777777" w:rsidR="00BD253B" w:rsidRPr="00A058B9" w:rsidRDefault="00BD253B" w:rsidP="00BD253B">
            <w:pPr>
              <w:rPr>
                <w:rFonts w:ascii="Times New Roman" w:hAnsi="Times New Roman" w:cs="Times New Roman"/>
                <w:sz w:val="24"/>
                <w:szCs w:val="24"/>
                <w:lang w:val="kk-KZ"/>
              </w:rPr>
            </w:pPr>
            <w:r w:rsidRPr="00A058B9">
              <w:rPr>
                <w:rFonts w:ascii="Times New Roman" w:hAnsi="Times New Roman" w:cs="Times New Roman"/>
                <w:sz w:val="28"/>
                <w:szCs w:val="28"/>
                <w:lang w:val="kk-KZ"/>
              </w:rPr>
              <w:t xml:space="preserve">        </w:t>
            </w:r>
            <w:r w:rsidRPr="00A058B9">
              <w:rPr>
                <w:rFonts w:ascii="Times New Roman" w:hAnsi="Times New Roman" w:cs="Times New Roman"/>
                <w:sz w:val="24"/>
                <w:szCs w:val="24"/>
                <w:lang w:val="kk-KZ"/>
              </w:rPr>
              <w:t xml:space="preserve">Динамика </w:t>
            </w:r>
          </w:p>
        </w:tc>
        <w:tc>
          <w:tcPr>
            <w:tcW w:w="875" w:type="pct"/>
            <w:gridSpan w:val="4"/>
          </w:tcPr>
          <w:p w14:paraId="593F8A69" w14:textId="77777777" w:rsidR="00BD253B" w:rsidRPr="00A058B9" w:rsidRDefault="00BD253B" w:rsidP="00BD253B">
            <w:pPr>
              <w:rPr>
                <w:rFonts w:ascii="Times New Roman" w:hAnsi="Times New Roman" w:cs="Times New Roman"/>
                <w:sz w:val="24"/>
                <w:szCs w:val="24"/>
                <w:lang w:val="kk-KZ"/>
              </w:rPr>
            </w:pPr>
            <w:r w:rsidRPr="00A058B9">
              <w:rPr>
                <w:rFonts w:ascii="Times New Roman" w:hAnsi="Times New Roman" w:cs="Times New Roman"/>
                <w:sz w:val="24"/>
                <w:szCs w:val="24"/>
                <w:lang w:val="kk-KZ"/>
              </w:rPr>
              <w:t>Оставлено для</w:t>
            </w:r>
          </w:p>
          <w:p w14:paraId="75ADCDB6" w14:textId="77777777" w:rsidR="00BD253B" w:rsidRPr="00A058B9" w:rsidRDefault="00BD253B" w:rsidP="00BD253B">
            <w:pPr>
              <w:rPr>
                <w:rFonts w:ascii="Times New Roman" w:hAnsi="Times New Roman" w:cs="Times New Roman"/>
                <w:sz w:val="24"/>
                <w:szCs w:val="24"/>
                <w:lang w:val="kk-KZ"/>
              </w:rPr>
            </w:pPr>
            <w:r w:rsidRPr="00A058B9">
              <w:rPr>
                <w:rFonts w:ascii="Times New Roman" w:hAnsi="Times New Roman" w:cs="Times New Roman"/>
                <w:sz w:val="24"/>
                <w:szCs w:val="24"/>
                <w:lang w:val="kk-KZ"/>
              </w:rPr>
              <w:t xml:space="preserve">продолжения </w:t>
            </w:r>
          </w:p>
          <w:p w14:paraId="27B9AAB7" w14:textId="77777777" w:rsidR="00BD253B" w:rsidRPr="00A058B9" w:rsidRDefault="00BD253B" w:rsidP="00BD253B">
            <w:pPr>
              <w:rPr>
                <w:rFonts w:ascii="Times New Roman" w:hAnsi="Times New Roman" w:cs="Times New Roman"/>
                <w:sz w:val="24"/>
                <w:szCs w:val="24"/>
                <w:lang w:val="kk-KZ"/>
              </w:rPr>
            </w:pPr>
            <w:r w:rsidRPr="00A058B9">
              <w:rPr>
                <w:rFonts w:ascii="Times New Roman" w:hAnsi="Times New Roman" w:cs="Times New Roman"/>
                <w:sz w:val="24"/>
                <w:szCs w:val="24"/>
                <w:lang w:val="kk-KZ"/>
              </w:rPr>
              <w:t xml:space="preserve">занятий </w:t>
            </w:r>
          </w:p>
        </w:tc>
      </w:tr>
      <w:tr w:rsidR="00BD253B" w:rsidRPr="00A058B9" w14:paraId="2016A87F" w14:textId="77777777" w:rsidTr="0004326A">
        <w:trPr>
          <w:trHeight w:val="662"/>
        </w:trPr>
        <w:tc>
          <w:tcPr>
            <w:tcW w:w="1065" w:type="pct"/>
            <w:vMerge/>
            <w:tcBorders>
              <w:bottom w:val="single" w:sz="4" w:space="0" w:color="000000"/>
            </w:tcBorders>
          </w:tcPr>
          <w:p w14:paraId="0B758E54" w14:textId="77777777" w:rsidR="00BD253B" w:rsidRPr="00A058B9" w:rsidRDefault="00BD253B" w:rsidP="00BD253B">
            <w:pPr>
              <w:rPr>
                <w:rFonts w:ascii="Times New Roman" w:hAnsi="Times New Roman" w:cs="Times New Roman"/>
                <w:sz w:val="28"/>
                <w:szCs w:val="28"/>
                <w:lang w:val="kk-KZ"/>
              </w:rPr>
            </w:pPr>
          </w:p>
        </w:tc>
        <w:tc>
          <w:tcPr>
            <w:tcW w:w="354" w:type="pct"/>
            <w:vMerge/>
            <w:tcBorders>
              <w:bottom w:val="single" w:sz="4" w:space="0" w:color="000000"/>
            </w:tcBorders>
          </w:tcPr>
          <w:p w14:paraId="37E1E071" w14:textId="77777777" w:rsidR="00BD253B" w:rsidRPr="00A058B9" w:rsidRDefault="00BD253B" w:rsidP="00BD253B">
            <w:pPr>
              <w:rPr>
                <w:rFonts w:ascii="Times New Roman" w:hAnsi="Times New Roman" w:cs="Times New Roman"/>
                <w:sz w:val="28"/>
                <w:szCs w:val="28"/>
                <w:lang w:val="kk-KZ"/>
              </w:rPr>
            </w:pPr>
          </w:p>
        </w:tc>
        <w:tc>
          <w:tcPr>
            <w:tcW w:w="260" w:type="pct"/>
            <w:vMerge w:val="restart"/>
            <w:tcBorders>
              <w:bottom w:val="single" w:sz="4" w:space="0" w:color="000000"/>
              <w:right w:val="single" w:sz="4" w:space="0" w:color="auto"/>
            </w:tcBorders>
            <w:textDirection w:val="btLr"/>
          </w:tcPr>
          <w:p w14:paraId="6F6C242B"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Всего</w:t>
            </w:r>
          </w:p>
        </w:tc>
        <w:tc>
          <w:tcPr>
            <w:tcW w:w="1122" w:type="pct"/>
            <w:gridSpan w:val="4"/>
            <w:tcBorders>
              <w:left w:val="single" w:sz="4" w:space="0" w:color="auto"/>
              <w:bottom w:val="single" w:sz="4" w:space="0" w:color="auto"/>
            </w:tcBorders>
          </w:tcPr>
          <w:p w14:paraId="22B46CA6" w14:textId="77777777" w:rsidR="00BD253B" w:rsidRPr="00A058B9" w:rsidRDefault="00BD253B" w:rsidP="00BD253B">
            <w:pPr>
              <w:rPr>
                <w:rFonts w:ascii="Times New Roman" w:hAnsi="Times New Roman" w:cs="Times New Roman"/>
                <w:sz w:val="24"/>
                <w:szCs w:val="24"/>
                <w:lang w:val="kk-KZ"/>
              </w:rPr>
            </w:pPr>
            <w:r w:rsidRPr="00A058B9">
              <w:rPr>
                <w:rFonts w:ascii="Times New Roman" w:hAnsi="Times New Roman" w:cs="Times New Roman"/>
                <w:sz w:val="24"/>
                <w:szCs w:val="24"/>
                <w:lang w:val="kk-KZ"/>
              </w:rPr>
              <w:t xml:space="preserve">Логопедические </w:t>
            </w:r>
          </w:p>
          <w:p w14:paraId="7EB8ECD9" w14:textId="77777777" w:rsidR="00BD253B" w:rsidRPr="00A058B9" w:rsidRDefault="00BD253B" w:rsidP="00BD253B">
            <w:pPr>
              <w:rPr>
                <w:rFonts w:ascii="Times New Roman" w:hAnsi="Times New Roman" w:cs="Times New Roman"/>
                <w:sz w:val="24"/>
                <w:szCs w:val="24"/>
                <w:lang w:val="kk-KZ"/>
              </w:rPr>
            </w:pPr>
            <w:r w:rsidRPr="00A058B9">
              <w:rPr>
                <w:rFonts w:ascii="Times New Roman" w:hAnsi="Times New Roman" w:cs="Times New Roman"/>
                <w:sz w:val="24"/>
                <w:szCs w:val="24"/>
                <w:lang w:val="kk-KZ"/>
              </w:rPr>
              <w:t>заключения</w:t>
            </w:r>
          </w:p>
        </w:tc>
        <w:tc>
          <w:tcPr>
            <w:tcW w:w="222" w:type="pct"/>
            <w:vMerge w:val="restart"/>
            <w:tcBorders>
              <w:bottom w:val="single" w:sz="4" w:space="0" w:color="000000"/>
              <w:right w:val="single" w:sz="4" w:space="0" w:color="auto"/>
            </w:tcBorders>
            <w:textDirection w:val="btLr"/>
          </w:tcPr>
          <w:p w14:paraId="17634B27"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Всего</w:t>
            </w:r>
          </w:p>
        </w:tc>
        <w:tc>
          <w:tcPr>
            <w:tcW w:w="289" w:type="pct"/>
            <w:vMerge w:val="restart"/>
            <w:tcBorders>
              <w:left w:val="single" w:sz="4" w:space="0" w:color="auto"/>
              <w:bottom w:val="single" w:sz="4" w:space="0" w:color="000000"/>
              <w:right w:val="single" w:sz="4" w:space="0" w:color="auto"/>
            </w:tcBorders>
            <w:textDirection w:val="btLr"/>
          </w:tcPr>
          <w:p w14:paraId="5746D6A2"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 xml:space="preserve">Чистая речь </w:t>
            </w:r>
          </w:p>
        </w:tc>
        <w:tc>
          <w:tcPr>
            <w:tcW w:w="280" w:type="pct"/>
            <w:vMerge w:val="restart"/>
            <w:tcBorders>
              <w:left w:val="single" w:sz="4" w:space="0" w:color="auto"/>
              <w:bottom w:val="single" w:sz="4" w:space="0" w:color="000000"/>
              <w:right w:val="single" w:sz="4" w:space="0" w:color="auto"/>
            </w:tcBorders>
            <w:textDirection w:val="btLr"/>
          </w:tcPr>
          <w:p w14:paraId="53A4D8EC"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 xml:space="preserve">Значительные </w:t>
            </w:r>
          </w:p>
          <w:p w14:paraId="7622A7ED"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 xml:space="preserve">улучшения </w:t>
            </w:r>
          </w:p>
        </w:tc>
        <w:tc>
          <w:tcPr>
            <w:tcW w:w="283" w:type="pct"/>
            <w:vMerge w:val="restart"/>
            <w:tcBorders>
              <w:left w:val="single" w:sz="4" w:space="0" w:color="auto"/>
              <w:bottom w:val="single" w:sz="4" w:space="0" w:color="000000"/>
              <w:right w:val="single" w:sz="4" w:space="0" w:color="auto"/>
            </w:tcBorders>
            <w:textDirection w:val="btLr"/>
          </w:tcPr>
          <w:p w14:paraId="2A913944"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Незначительные</w:t>
            </w:r>
          </w:p>
          <w:p w14:paraId="204EBD72"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улучшения</w:t>
            </w:r>
          </w:p>
        </w:tc>
        <w:tc>
          <w:tcPr>
            <w:tcW w:w="250" w:type="pct"/>
            <w:vMerge w:val="restart"/>
            <w:tcBorders>
              <w:left w:val="single" w:sz="4" w:space="0" w:color="auto"/>
              <w:bottom w:val="single" w:sz="4" w:space="0" w:color="000000"/>
            </w:tcBorders>
            <w:textDirection w:val="btLr"/>
          </w:tcPr>
          <w:p w14:paraId="07C68CCB"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Без улучшений</w:t>
            </w:r>
          </w:p>
        </w:tc>
        <w:tc>
          <w:tcPr>
            <w:tcW w:w="251" w:type="pct"/>
            <w:vMerge w:val="restart"/>
            <w:tcBorders>
              <w:bottom w:val="single" w:sz="4" w:space="0" w:color="000000"/>
              <w:right w:val="single" w:sz="4" w:space="0" w:color="auto"/>
            </w:tcBorders>
            <w:textDirection w:val="btLr"/>
          </w:tcPr>
          <w:p w14:paraId="6713FB12"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ОНР</w:t>
            </w:r>
          </w:p>
        </w:tc>
        <w:tc>
          <w:tcPr>
            <w:tcW w:w="186" w:type="pct"/>
            <w:vMerge w:val="restart"/>
            <w:tcBorders>
              <w:left w:val="single" w:sz="4" w:space="0" w:color="auto"/>
              <w:bottom w:val="single" w:sz="4" w:space="0" w:color="000000"/>
              <w:right w:val="single" w:sz="4" w:space="0" w:color="auto"/>
            </w:tcBorders>
            <w:textDirection w:val="btLr"/>
          </w:tcPr>
          <w:p w14:paraId="0493CBA4"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ФФНР</w:t>
            </w:r>
          </w:p>
        </w:tc>
        <w:tc>
          <w:tcPr>
            <w:tcW w:w="190" w:type="pct"/>
            <w:vMerge w:val="restart"/>
            <w:tcBorders>
              <w:left w:val="single" w:sz="4" w:space="0" w:color="auto"/>
              <w:bottom w:val="single" w:sz="4" w:space="0" w:color="000000"/>
              <w:right w:val="single" w:sz="4" w:space="0" w:color="auto"/>
            </w:tcBorders>
            <w:textDirection w:val="btLr"/>
          </w:tcPr>
          <w:p w14:paraId="34F80DD9"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ФНР</w:t>
            </w:r>
          </w:p>
        </w:tc>
        <w:tc>
          <w:tcPr>
            <w:tcW w:w="248" w:type="pct"/>
            <w:vMerge w:val="restart"/>
            <w:tcBorders>
              <w:left w:val="single" w:sz="4" w:space="0" w:color="auto"/>
              <w:bottom w:val="single" w:sz="4" w:space="0" w:color="000000"/>
            </w:tcBorders>
            <w:textDirection w:val="btLr"/>
          </w:tcPr>
          <w:p w14:paraId="2B380B4F" w14:textId="77777777" w:rsidR="00BD253B" w:rsidRPr="00A058B9" w:rsidRDefault="00BD253B" w:rsidP="00BD253B">
            <w:pPr>
              <w:ind w:left="113" w:right="113"/>
              <w:rPr>
                <w:rFonts w:ascii="Times New Roman" w:hAnsi="Times New Roman" w:cs="Times New Roman"/>
                <w:sz w:val="28"/>
                <w:szCs w:val="28"/>
                <w:lang w:val="kk-KZ"/>
              </w:rPr>
            </w:pPr>
            <w:r w:rsidRPr="00A058B9">
              <w:rPr>
                <w:rFonts w:ascii="Times New Roman" w:hAnsi="Times New Roman" w:cs="Times New Roman"/>
                <w:sz w:val="24"/>
                <w:szCs w:val="24"/>
                <w:lang w:val="kk-KZ"/>
              </w:rPr>
              <w:t>Заикание запинки</w:t>
            </w:r>
          </w:p>
        </w:tc>
      </w:tr>
      <w:tr w:rsidR="00BD253B" w:rsidRPr="00A058B9" w14:paraId="3FFEBF85" w14:textId="77777777" w:rsidTr="0004326A">
        <w:trPr>
          <w:cantSplit/>
          <w:trHeight w:val="1534"/>
        </w:trPr>
        <w:tc>
          <w:tcPr>
            <w:tcW w:w="1065" w:type="pct"/>
            <w:vMerge/>
          </w:tcPr>
          <w:p w14:paraId="204ADEF7" w14:textId="77777777" w:rsidR="00BD253B" w:rsidRPr="00A058B9" w:rsidRDefault="00BD253B" w:rsidP="00BD253B">
            <w:pPr>
              <w:rPr>
                <w:rFonts w:ascii="Times New Roman" w:hAnsi="Times New Roman" w:cs="Times New Roman"/>
                <w:sz w:val="28"/>
                <w:szCs w:val="28"/>
                <w:lang w:val="kk-KZ"/>
              </w:rPr>
            </w:pPr>
          </w:p>
        </w:tc>
        <w:tc>
          <w:tcPr>
            <w:tcW w:w="354" w:type="pct"/>
            <w:vMerge/>
          </w:tcPr>
          <w:p w14:paraId="73586080" w14:textId="77777777" w:rsidR="00BD253B" w:rsidRPr="00A058B9" w:rsidRDefault="00BD253B" w:rsidP="00BD253B">
            <w:pPr>
              <w:rPr>
                <w:rFonts w:ascii="Times New Roman" w:hAnsi="Times New Roman" w:cs="Times New Roman"/>
                <w:sz w:val="28"/>
                <w:szCs w:val="28"/>
                <w:lang w:val="kk-KZ"/>
              </w:rPr>
            </w:pPr>
          </w:p>
        </w:tc>
        <w:tc>
          <w:tcPr>
            <w:tcW w:w="260" w:type="pct"/>
            <w:vMerge/>
            <w:tcBorders>
              <w:right w:val="single" w:sz="4" w:space="0" w:color="auto"/>
            </w:tcBorders>
          </w:tcPr>
          <w:p w14:paraId="207B063D" w14:textId="77777777" w:rsidR="00BD253B" w:rsidRPr="00A058B9" w:rsidRDefault="00BD253B" w:rsidP="00BD253B">
            <w:pPr>
              <w:rPr>
                <w:rFonts w:ascii="Times New Roman" w:hAnsi="Times New Roman" w:cs="Times New Roman"/>
                <w:sz w:val="28"/>
                <w:szCs w:val="28"/>
                <w:lang w:val="kk-KZ"/>
              </w:rPr>
            </w:pPr>
          </w:p>
        </w:tc>
        <w:tc>
          <w:tcPr>
            <w:tcW w:w="321" w:type="pct"/>
            <w:tcBorders>
              <w:top w:val="single" w:sz="4" w:space="0" w:color="auto"/>
              <w:left w:val="single" w:sz="4" w:space="0" w:color="auto"/>
              <w:right w:val="single" w:sz="4" w:space="0" w:color="auto"/>
            </w:tcBorders>
            <w:textDirection w:val="btLr"/>
          </w:tcPr>
          <w:p w14:paraId="2AAB0FD4"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ОНР</w:t>
            </w:r>
          </w:p>
          <w:p w14:paraId="7F8AFE4B" w14:textId="77777777" w:rsidR="00BD253B" w:rsidRPr="00A058B9" w:rsidRDefault="00BD253B" w:rsidP="00BD253B">
            <w:pPr>
              <w:ind w:left="113" w:right="113"/>
              <w:rPr>
                <w:rFonts w:ascii="Times New Roman" w:hAnsi="Times New Roman" w:cs="Times New Roman"/>
                <w:sz w:val="28"/>
                <w:szCs w:val="28"/>
                <w:lang w:val="kk-KZ"/>
              </w:rPr>
            </w:pPr>
          </w:p>
          <w:p w14:paraId="124A91FD" w14:textId="77777777" w:rsidR="00BD253B" w:rsidRPr="00A058B9" w:rsidRDefault="00BD253B" w:rsidP="00BD253B">
            <w:pPr>
              <w:ind w:left="113" w:right="113"/>
              <w:rPr>
                <w:rFonts w:ascii="Times New Roman" w:hAnsi="Times New Roman" w:cs="Times New Roman"/>
                <w:sz w:val="28"/>
                <w:szCs w:val="28"/>
                <w:lang w:val="kk-KZ"/>
              </w:rPr>
            </w:pPr>
          </w:p>
        </w:tc>
        <w:tc>
          <w:tcPr>
            <w:tcW w:w="288" w:type="pct"/>
            <w:tcBorders>
              <w:top w:val="single" w:sz="4" w:space="0" w:color="auto"/>
              <w:left w:val="single" w:sz="4" w:space="0" w:color="auto"/>
              <w:right w:val="single" w:sz="4" w:space="0" w:color="auto"/>
            </w:tcBorders>
            <w:textDirection w:val="btLr"/>
          </w:tcPr>
          <w:p w14:paraId="51CF4B6F"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ФФНР</w:t>
            </w:r>
          </w:p>
        </w:tc>
        <w:tc>
          <w:tcPr>
            <w:tcW w:w="241" w:type="pct"/>
            <w:tcBorders>
              <w:top w:val="single" w:sz="4" w:space="0" w:color="auto"/>
              <w:left w:val="single" w:sz="4" w:space="0" w:color="auto"/>
              <w:right w:val="single" w:sz="4" w:space="0" w:color="auto"/>
            </w:tcBorders>
            <w:textDirection w:val="btLr"/>
          </w:tcPr>
          <w:p w14:paraId="188DC7D4"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ФНР</w:t>
            </w:r>
          </w:p>
        </w:tc>
        <w:tc>
          <w:tcPr>
            <w:tcW w:w="272" w:type="pct"/>
            <w:tcBorders>
              <w:top w:val="single" w:sz="4" w:space="0" w:color="auto"/>
              <w:left w:val="single" w:sz="4" w:space="0" w:color="auto"/>
            </w:tcBorders>
            <w:textDirection w:val="btLr"/>
          </w:tcPr>
          <w:p w14:paraId="1237D614"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 xml:space="preserve">Заикание запинки </w:t>
            </w:r>
          </w:p>
        </w:tc>
        <w:tc>
          <w:tcPr>
            <w:tcW w:w="222" w:type="pct"/>
            <w:vMerge/>
            <w:tcBorders>
              <w:right w:val="single" w:sz="4" w:space="0" w:color="auto"/>
            </w:tcBorders>
          </w:tcPr>
          <w:p w14:paraId="031C6A60" w14:textId="77777777" w:rsidR="00BD253B" w:rsidRPr="00A058B9" w:rsidRDefault="00BD253B" w:rsidP="00BD253B">
            <w:pPr>
              <w:rPr>
                <w:rFonts w:ascii="Times New Roman" w:hAnsi="Times New Roman" w:cs="Times New Roman"/>
                <w:sz w:val="28"/>
                <w:szCs w:val="28"/>
                <w:lang w:val="kk-KZ"/>
              </w:rPr>
            </w:pPr>
          </w:p>
        </w:tc>
        <w:tc>
          <w:tcPr>
            <w:tcW w:w="289" w:type="pct"/>
            <w:vMerge/>
            <w:tcBorders>
              <w:left w:val="single" w:sz="4" w:space="0" w:color="auto"/>
              <w:right w:val="single" w:sz="4" w:space="0" w:color="auto"/>
            </w:tcBorders>
          </w:tcPr>
          <w:p w14:paraId="7429A5AF" w14:textId="77777777" w:rsidR="00BD253B" w:rsidRPr="00A058B9" w:rsidRDefault="00BD253B" w:rsidP="00BD253B">
            <w:pPr>
              <w:rPr>
                <w:rFonts w:ascii="Times New Roman" w:hAnsi="Times New Roman" w:cs="Times New Roman"/>
                <w:sz w:val="28"/>
                <w:szCs w:val="28"/>
                <w:lang w:val="kk-KZ"/>
              </w:rPr>
            </w:pPr>
          </w:p>
        </w:tc>
        <w:tc>
          <w:tcPr>
            <w:tcW w:w="280" w:type="pct"/>
            <w:vMerge/>
            <w:tcBorders>
              <w:left w:val="single" w:sz="4" w:space="0" w:color="auto"/>
              <w:right w:val="single" w:sz="4" w:space="0" w:color="auto"/>
            </w:tcBorders>
          </w:tcPr>
          <w:p w14:paraId="7CC62F59" w14:textId="77777777" w:rsidR="00BD253B" w:rsidRPr="00A058B9" w:rsidRDefault="00BD253B" w:rsidP="00BD253B">
            <w:pPr>
              <w:rPr>
                <w:rFonts w:ascii="Times New Roman" w:hAnsi="Times New Roman" w:cs="Times New Roman"/>
                <w:sz w:val="24"/>
                <w:szCs w:val="24"/>
                <w:lang w:val="kk-KZ"/>
              </w:rPr>
            </w:pPr>
          </w:p>
        </w:tc>
        <w:tc>
          <w:tcPr>
            <w:tcW w:w="283" w:type="pct"/>
            <w:vMerge/>
            <w:tcBorders>
              <w:left w:val="single" w:sz="4" w:space="0" w:color="auto"/>
              <w:right w:val="single" w:sz="4" w:space="0" w:color="auto"/>
            </w:tcBorders>
          </w:tcPr>
          <w:p w14:paraId="5A135527" w14:textId="77777777" w:rsidR="00BD253B" w:rsidRPr="00A058B9" w:rsidRDefault="00BD253B" w:rsidP="00BD253B">
            <w:pPr>
              <w:rPr>
                <w:rFonts w:ascii="Times New Roman" w:hAnsi="Times New Roman" w:cs="Times New Roman"/>
                <w:sz w:val="24"/>
                <w:szCs w:val="24"/>
                <w:lang w:val="kk-KZ"/>
              </w:rPr>
            </w:pPr>
          </w:p>
        </w:tc>
        <w:tc>
          <w:tcPr>
            <w:tcW w:w="250" w:type="pct"/>
            <w:vMerge/>
            <w:tcBorders>
              <w:left w:val="single" w:sz="4" w:space="0" w:color="auto"/>
            </w:tcBorders>
          </w:tcPr>
          <w:p w14:paraId="32B6A1B2" w14:textId="77777777" w:rsidR="00BD253B" w:rsidRPr="00A058B9" w:rsidRDefault="00BD253B" w:rsidP="00BD253B">
            <w:pPr>
              <w:rPr>
                <w:rFonts w:ascii="Times New Roman" w:hAnsi="Times New Roman" w:cs="Times New Roman"/>
                <w:sz w:val="28"/>
                <w:szCs w:val="28"/>
                <w:lang w:val="kk-KZ"/>
              </w:rPr>
            </w:pPr>
          </w:p>
        </w:tc>
        <w:tc>
          <w:tcPr>
            <w:tcW w:w="251" w:type="pct"/>
            <w:vMerge/>
            <w:tcBorders>
              <w:right w:val="single" w:sz="4" w:space="0" w:color="auto"/>
            </w:tcBorders>
          </w:tcPr>
          <w:p w14:paraId="2365EC0D" w14:textId="77777777" w:rsidR="00BD253B" w:rsidRPr="00A058B9" w:rsidRDefault="00BD253B" w:rsidP="00BD253B">
            <w:pPr>
              <w:rPr>
                <w:rFonts w:ascii="Times New Roman" w:hAnsi="Times New Roman" w:cs="Times New Roman"/>
                <w:sz w:val="28"/>
                <w:szCs w:val="28"/>
                <w:lang w:val="kk-KZ"/>
              </w:rPr>
            </w:pPr>
          </w:p>
        </w:tc>
        <w:tc>
          <w:tcPr>
            <w:tcW w:w="186" w:type="pct"/>
            <w:vMerge/>
            <w:tcBorders>
              <w:left w:val="single" w:sz="4" w:space="0" w:color="auto"/>
              <w:right w:val="single" w:sz="4" w:space="0" w:color="auto"/>
            </w:tcBorders>
          </w:tcPr>
          <w:p w14:paraId="181D8604" w14:textId="77777777" w:rsidR="00BD253B" w:rsidRPr="00A058B9" w:rsidRDefault="00BD253B" w:rsidP="00BD253B">
            <w:pPr>
              <w:rPr>
                <w:rFonts w:ascii="Times New Roman" w:hAnsi="Times New Roman" w:cs="Times New Roman"/>
                <w:sz w:val="28"/>
                <w:szCs w:val="28"/>
                <w:lang w:val="kk-KZ"/>
              </w:rPr>
            </w:pPr>
          </w:p>
        </w:tc>
        <w:tc>
          <w:tcPr>
            <w:tcW w:w="190" w:type="pct"/>
            <w:vMerge/>
            <w:tcBorders>
              <w:left w:val="single" w:sz="4" w:space="0" w:color="auto"/>
              <w:right w:val="single" w:sz="4" w:space="0" w:color="auto"/>
            </w:tcBorders>
          </w:tcPr>
          <w:p w14:paraId="3FAB1262" w14:textId="77777777" w:rsidR="00BD253B" w:rsidRPr="00A058B9" w:rsidRDefault="00BD253B" w:rsidP="00BD253B">
            <w:pPr>
              <w:rPr>
                <w:rFonts w:ascii="Times New Roman" w:hAnsi="Times New Roman" w:cs="Times New Roman"/>
                <w:sz w:val="28"/>
                <w:szCs w:val="28"/>
                <w:lang w:val="kk-KZ"/>
              </w:rPr>
            </w:pPr>
          </w:p>
        </w:tc>
        <w:tc>
          <w:tcPr>
            <w:tcW w:w="248" w:type="pct"/>
            <w:vMerge/>
            <w:tcBorders>
              <w:left w:val="single" w:sz="4" w:space="0" w:color="auto"/>
            </w:tcBorders>
          </w:tcPr>
          <w:p w14:paraId="20ED05A8" w14:textId="77777777" w:rsidR="00BD253B" w:rsidRPr="00A058B9" w:rsidRDefault="00BD253B" w:rsidP="00BD253B">
            <w:pPr>
              <w:rPr>
                <w:rFonts w:ascii="Times New Roman" w:hAnsi="Times New Roman" w:cs="Times New Roman"/>
                <w:sz w:val="28"/>
                <w:szCs w:val="28"/>
                <w:lang w:val="kk-KZ"/>
              </w:rPr>
            </w:pPr>
          </w:p>
        </w:tc>
      </w:tr>
      <w:tr w:rsidR="00BD253B" w:rsidRPr="00A058B9" w14:paraId="3236E29E" w14:textId="77777777" w:rsidTr="0004326A">
        <w:tc>
          <w:tcPr>
            <w:tcW w:w="1065" w:type="pct"/>
          </w:tcPr>
          <w:p w14:paraId="2B0621B7" w14:textId="77777777" w:rsidR="00BD253B" w:rsidRPr="00A058B9" w:rsidRDefault="00BD253B" w:rsidP="00BD253B">
            <w:pPr>
              <w:rPr>
                <w:rFonts w:ascii="Times New Roman" w:hAnsi="Times New Roman" w:cs="Times New Roman"/>
                <w:sz w:val="24"/>
                <w:szCs w:val="24"/>
                <w:lang w:val="kk-KZ"/>
              </w:rPr>
            </w:pPr>
            <w:r w:rsidRPr="00A058B9">
              <w:rPr>
                <w:rFonts w:ascii="Times New Roman" w:hAnsi="Times New Roman" w:cs="Times New Roman"/>
                <w:sz w:val="24"/>
                <w:szCs w:val="24"/>
                <w:lang w:val="kk-KZ"/>
              </w:rPr>
              <w:t>Подготовительная к школе группа</w:t>
            </w:r>
          </w:p>
        </w:tc>
        <w:tc>
          <w:tcPr>
            <w:tcW w:w="354" w:type="pct"/>
          </w:tcPr>
          <w:p w14:paraId="25483F80"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3</w:t>
            </w:r>
          </w:p>
        </w:tc>
        <w:tc>
          <w:tcPr>
            <w:tcW w:w="260" w:type="pct"/>
            <w:tcBorders>
              <w:right w:val="single" w:sz="4" w:space="0" w:color="auto"/>
            </w:tcBorders>
          </w:tcPr>
          <w:p w14:paraId="5FB8D90E"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3</w:t>
            </w:r>
          </w:p>
        </w:tc>
        <w:tc>
          <w:tcPr>
            <w:tcW w:w="321" w:type="pct"/>
            <w:tcBorders>
              <w:left w:val="single" w:sz="4" w:space="0" w:color="auto"/>
              <w:right w:val="single" w:sz="4" w:space="0" w:color="auto"/>
            </w:tcBorders>
          </w:tcPr>
          <w:p w14:paraId="516BD9D5"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3</w:t>
            </w:r>
          </w:p>
        </w:tc>
        <w:tc>
          <w:tcPr>
            <w:tcW w:w="288" w:type="pct"/>
            <w:tcBorders>
              <w:left w:val="single" w:sz="4" w:space="0" w:color="auto"/>
              <w:right w:val="single" w:sz="4" w:space="0" w:color="auto"/>
            </w:tcBorders>
          </w:tcPr>
          <w:p w14:paraId="3190A1DD"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c>
          <w:tcPr>
            <w:tcW w:w="241" w:type="pct"/>
            <w:tcBorders>
              <w:left w:val="single" w:sz="4" w:space="0" w:color="auto"/>
              <w:right w:val="single" w:sz="4" w:space="0" w:color="auto"/>
            </w:tcBorders>
          </w:tcPr>
          <w:p w14:paraId="149E5AD4"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c>
          <w:tcPr>
            <w:tcW w:w="272" w:type="pct"/>
            <w:tcBorders>
              <w:left w:val="single" w:sz="4" w:space="0" w:color="auto"/>
            </w:tcBorders>
          </w:tcPr>
          <w:p w14:paraId="1A0F2BB1"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c>
          <w:tcPr>
            <w:tcW w:w="222" w:type="pct"/>
            <w:tcBorders>
              <w:right w:val="single" w:sz="4" w:space="0" w:color="auto"/>
            </w:tcBorders>
          </w:tcPr>
          <w:p w14:paraId="530BF360"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3</w:t>
            </w:r>
          </w:p>
        </w:tc>
        <w:tc>
          <w:tcPr>
            <w:tcW w:w="289" w:type="pct"/>
            <w:tcBorders>
              <w:left w:val="single" w:sz="4" w:space="0" w:color="auto"/>
              <w:right w:val="single" w:sz="4" w:space="0" w:color="auto"/>
            </w:tcBorders>
          </w:tcPr>
          <w:p w14:paraId="0C848E0F"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1</w:t>
            </w:r>
          </w:p>
        </w:tc>
        <w:tc>
          <w:tcPr>
            <w:tcW w:w="280" w:type="pct"/>
            <w:tcBorders>
              <w:left w:val="single" w:sz="4" w:space="0" w:color="auto"/>
              <w:right w:val="single" w:sz="4" w:space="0" w:color="auto"/>
            </w:tcBorders>
          </w:tcPr>
          <w:p w14:paraId="544A834E" w14:textId="77777777" w:rsidR="00BD253B" w:rsidRPr="00A058B9" w:rsidRDefault="00BD253B" w:rsidP="00BD253B">
            <w:pPr>
              <w:rPr>
                <w:rFonts w:ascii="Times New Roman" w:hAnsi="Times New Roman" w:cs="Times New Roman"/>
                <w:sz w:val="24"/>
                <w:szCs w:val="24"/>
                <w:lang w:val="kk-KZ"/>
              </w:rPr>
            </w:pPr>
            <w:r w:rsidRPr="00A058B9">
              <w:rPr>
                <w:rFonts w:ascii="Times New Roman" w:hAnsi="Times New Roman" w:cs="Times New Roman"/>
                <w:sz w:val="24"/>
                <w:szCs w:val="24"/>
                <w:lang w:val="kk-KZ"/>
              </w:rPr>
              <w:t>2</w:t>
            </w:r>
          </w:p>
        </w:tc>
        <w:tc>
          <w:tcPr>
            <w:tcW w:w="283" w:type="pct"/>
            <w:tcBorders>
              <w:left w:val="single" w:sz="4" w:space="0" w:color="auto"/>
              <w:right w:val="single" w:sz="4" w:space="0" w:color="auto"/>
            </w:tcBorders>
          </w:tcPr>
          <w:p w14:paraId="499C2778" w14:textId="77777777" w:rsidR="00BD253B" w:rsidRPr="00A058B9" w:rsidRDefault="00BD253B" w:rsidP="00BD253B">
            <w:pPr>
              <w:rPr>
                <w:rFonts w:ascii="Times New Roman" w:hAnsi="Times New Roman" w:cs="Times New Roman"/>
                <w:sz w:val="24"/>
                <w:szCs w:val="24"/>
                <w:lang w:val="kk-KZ"/>
              </w:rPr>
            </w:pPr>
            <w:r w:rsidRPr="00A058B9">
              <w:rPr>
                <w:rFonts w:ascii="Times New Roman" w:hAnsi="Times New Roman" w:cs="Times New Roman"/>
                <w:sz w:val="24"/>
                <w:szCs w:val="24"/>
                <w:lang w:val="kk-KZ"/>
              </w:rPr>
              <w:t>-</w:t>
            </w:r>
          </w:p>
        </w:tc>
        <w:tc>
          <w:tcPr>
            <w:tcW w:w="250" w:type="pct"/>
            <w:tcBorders>
              <w:left w:val="single" w:sz="4" w:space="0" w:color="auto"/>
            </w:tcBorders>
          </w:tcPr>
          <w:p w14:paraId="06A30229"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c>
          <w:tcPr>
            <w:tcW w:w="251" w:type="pct"/>
            <w:tcBorders>
              <w:right w:val="single" w:sz="4" w:space="0" w:color="auto"/>
            </w:tcBorders>
          </w:tcPr>
          <w:p w14:paraId="36969106"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c>
          <w:tcPr>
            <w:tcW w:w="186" w:type="pct"/>
            <w:tcBorders>
              <w:left w:val="single" w:sz="4" w:space="0" w:color="auto"/>
              <w:right w:val="single" w:sz="4" w:space="0" w:color="auto"/>
            </w:tcBorders>
          </w:tcPr>
          <w:p w14:paraId="49465A83"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c>
          <w:tcPr>
            <w:tcW w:w="190" w:type="pct"/>
            <w:tcBorders>
              <w:left w:val="single" w:sz="4" w:space="0" w:color="auto"/>
              <w:right w:val="single" w:sz="4" w:space="0" w:color="auto"/>
            </w:tcBorders>
          </w:tcPr>
          <w:p w14:paraId="2B0B2A6F"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c>
          <w:tcPr>
            <w:tcW w:w="248" w:type="pct"/>
            <w:tcBorders>
              <w:left w:val="single" w:sz="4" w:space="0" w:color="auto"/>
            </w:tcBorders>
          </w:tcPr>
          <w:p w14:paraId="6667ABCE"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r>
      <w:tr w:rsidR="00BD253B" w:rsidRPr="00A058B9" w14:paraId="6216138C" w14:textId="77777777" w:rsidTr="0004326A">
        <w:tc>
          <w:tcPr>
            <w:tcW w:w="1065" w:type="pct"/>
          </w:tcPr>
          <w:p w14:paraId="7EA086A2" w14:textId="77777777" w:rsidR="00BD253B" w:rsidRPr="00A058B9" w:rsidRDefault="00BD253B" w:rsidP="00BD253B">
            <w:pPr>
              <w:rPr>
                <w:rFonts w:ascii="Times New Roman" w:hAnsi="Times New Roman" w:cs="Times New Roman"/>
                <w:sz w:val="24"/>
                <w:szCs w:val="24"/>
                <w:lang w:val="kk-KZ"/>
              </w:rPr>
            </w:pPr>
            <w:r w:rsidRPr="00A058B9">
              <w:rPr>
                <w:rFonts w:ascii="Times New Roman" w:hAnsi="Times New Roman" w:cs="Times New Roman"/>
                <w:sz w:val="24"/>
                <w:szCs w:val="24"/>
                <w:lang w:val="kk-KZ"/>
              </w:rPr>
              <w:t>Старшая</w:t>
            </w:r>
          </w:p>
        </w:tc>
        <w:tc>
          <w:tcPr>
            <w:tcW w:w="354" w:type="pct"/>
          </w:tcPr>
          <w:p w14:paraId="6F5A00BD"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4</w:t>
            </w:r>
          </w:p>
        </w:tc>
        <w:tc>
          <w:tcPr>
            <w:tcW w:w="260" w:type="pct"/>
            <w:tcBorders>
              <w:right w:val="single" w:sz="4" w:space="0" w:color="auto"/>
            </w:tcBorders>
          </w:tcPr>
          <w:p w14:paraId="6ADB57A8"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4</w:t>
            </w:r>
          </w:p>
        </w:tc>
        <w:tc>
          <w:tcPr>
            <w:tcW w:w="321" w:type="pct"/>
            <w:tcBorders>
              <w:left w:val="single" w:sz="4" w:space="0" w:color="auto"/>
              <w:right w:val="single" w:sz="4" w:space="0" w:color="auto"/>
            </w:tcBorders>
          </w:tcPr>
          <w:p w14:paraId="7BBEB1C0"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4</w:t>
            </w:r>
          </w:p>
        </w:tc>
        <w:tc>
          <w:tcPr>
            <w:tcW w:w="288" w:type="pct"/>
            <w:tcBorders>
              <w:left w:val="single" w:sz="4" w:space="0" w:color="auto"/>
              <w:right w:val="single" w:sz="4" w:space="0" w:color="auto"/>
            </w:tcBorders>
          </w:tcPr>
          <w:p w14:paraId="5DB61E57"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c>
          <w:tcPr>
            <w:tcW w:w="241" w:type="pct"/>
            <w:tcBorders>
              <w:left w:val="single" w:sz="4" w:space="0" w:color="auto"/>
              <w:right w:val="single" w:sz="4" w:space="0" w:color="auto"/>
            </w:tcBorders>
          </w:tcPr>
          <w:p w14:paraId="2EB6D8BB"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c>
          <w:tcPr>
            <w:tcW w:w="272" w:type="pct"/>
            <w:tcBorders>
              <w:left w:val="single" w:sz="4" w:space="0" w:color="auto"/>
            </w:tcBorders>
          </w:tcPr>
          <w:p w14:paraId="37A551B4"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c>
          <w:tcPr>
            <w:tcW w:w="222" w:type="pct"/>
            <w:tcBorders>
              <w:right w:val="single" w:sz="4" w:space="0" w:color="auto"/>
            </w:tcBorders>
          </w:tcPr>
          <w:p w14:paraId="5C3C4313"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4</w:t>
            </w:r>
          </w:p>
        </w:tc>
        <w:tc>
          <w:tcPr>
            <w:tcW w:w="289" w:type="pct"/>
            <w:tcBorders>
              <w:left w:val="single" w:sz="4" w:space="0" w:color="auto"/>
              <w:right w:val="single" w:sz="4" w:space="0" w:color="auto"/>
            </w:tcBorders>
          </w:tcPr>
          <w:p w14:paraId="0EE62432"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c>
          <w:tcPr>
            <w:tcW w:w="280" w:type="pct"/>
            <w:tcBorders>
              <w:left w:val="single" w:sz="4" w:space="0" w:color="auto"/>
              <w:right w:val="single" w:sz="4" w:space="0" w:color="auto"/>
            </w:tcBorders>
          </w:tcPr>
          <w:p w14:paraId="2E07420B"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1</w:t>
            </w:r>
          </w:p>
        </w:tc>
        <w:tc>
          <w:tcPr>
            <w:tcW w:w="283" w:type="pct"/>
            <w:tcBorders>
              <w:left w:val="single" w:sz="4" w:space="0" w:color="auto"/>
              <w:right w:val="single" w:sz="4" w:space="0" w:color="auto"/>
            </w:tcBorders>
          </w:tcPr>
          <w:p w14:paraId="677D7C75" w14:textId="77777777" w:rsidR="00BD253B" w:rsidRPr="00A058B9" w:rsidRDefault="00BD253B" w:rsidP="00BD253B">
            <w:pPr>
              <w:rPr>
                <w:rFonts w:ascii="Times New Roman" w:hAnsi="Times New Roman" w:cs="Times New Roman"/>
                <w:sz w:val="24"/>
                <w:szCs w:val="24"/>
                <w:lang w:val="kk-KZ"/>
              </w:rPr>
            </w:pPr>
            <w:r w:rsidRPr="00A058B9">
              <w:rPr>
                <w:rFonts w:ascii="Times New Roman" w:hAnsi="Times New Roman" w:cs="Times New Roman"/>
                <w:sz w:val="24"/>
                <w:szCs w:val="24"/>
                <w:lang w:val="kk-KZ"/>
              </w:rPr>
              <w:t>3</w:t>
            </w:r>
          </w:p>
        </w:tc>
        <w:tc>
          <w:tcPr>
            <w:tcW w:w="250" w:type="pct"/>
            <w:tcBorders>
              <w:left w:val="single" w:sz="4" w:space="0" w:color="auto"/>
            </w:tcBorders>
          </w:tcPr>
          <w:p w14:paraId="541C73E3"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c>
          <w:tcPr>
            <w:tcW w:w="251" w:type="pct"/>
            <w:tcBorders>
              <w:bottom w:val="single" w:sz="4" w:space="0" w:color="auto"/>
              <w:right w:val="single" w:sz="4" w:space="0" w:color="auto"/>
            </w:tcBorders>
          </w:tcPr>
          <w:p w14:paraId="6296AE12"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3</w:t>
            </w:r>
          </w:p>
        </w:tc>
        <w:tc>
          <w:tcPr>
            <w:tcW w:w="186" w:type="pct"/>
            <w:tcBorders>
              <w:left w:val="single" w:sz="4" w:space="0" w:color="auto"/>
              <w:right w:val="single" w:sz="4" w:space="0" w:color="auto"/>
            </w:tcBorders>
          </w:tcPr>
          <w:p w14:paraId="49A0C3E0"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c>
          <w:tcPr>
            <w:tcW w:w="190" w:type="pct"/>
            <w:tcBorders>
              <w:left w:val="single" w:sz="4" w:space="0" w:color="auto"/>
              <w:right w:val="single" w:sz="4" w:space="0" w:color="auto"/>
            </w:tcBorders>
          </w:tcPr>
          <w:p w14:paraId="37875253"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c>
          <w:tcPr>
            <w:tcW w:w="248" w:type="pct"/>
            <w:tcBorders>
              <w:left w:val="single" w:sz="4" w:space="0" w:color="auto"/>
            </w:tcBorders>
          </w:tcPr>
          <w:p w14:paraId="5D6E0DD9"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r>
      <w:tr w:rsidR="00BD253B" w:rsidRPr="00A058B9" w14:paraId="5BDF0F92" w14:textId="77777777" w:rsidTr="0004326A">
        <w:tc>
          <w:tcPr>
            <w:tcW w:w="1065" w:type="pct"/>
          </w:tcPr>
          <w:p w14:paraId="03F8DA46" w14:textId="77777777" w:rsidR="00BD253B" w:rsidRPr="00A058B9" w:rsidRDefault="00BD253B" w:rsidP="00BD253B">
            <w:pPr>
              <w:rPr>
                <w:rFonts w:ascii="Times New Roman" w:hAnsi="Times New Roman" w:cs="Times New Roman"/>
                <w:sz w:val="24"/>
                <w:szCs w:val="24"/>
                <w:lang w:val="kk-KZ"/>
              </w:rPr>
            </w:pPr>
            <w:r w:rsidRPr="00A058B9">
              <w:rPr>
                <w:rFonts w:ascii="Times New Roman" w:hAnsi="Times New Roman" w:cs="Times New Roman"/>
                <w:sz w:val="24"/>
                <w:szCs w:val="24"/>
                <w:lang w:val="kk-KZ"/>
              </w:rPr>
              <w:t xml:space="preserve">Всего </w:t>
            </w:r>
          </w:p>
        </w:tc>
        <w:tc>
          <w:tcPr>
            <w:tcW w:w="354" w:type="pct"/>
          </w:tcPr>
          <w:p w14:paraId="7CDA5EEE"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7</w:t>
            </w:r>
          </w:p>
        </w:tc>
        <w:tc>
          <w:tcPr>
            <w:tcW w:w="260" w:type="pct"/>
            <w:tcBorders>
              <w:right w:val="single" w:sz="4" w:space="0" w:color="auto"/>
            </w:tcBorders>
          </w:tcPr>
          <w:p w14:paraId="6078D6CE"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7</w:t>
            </w:r>
          </w:p>
        </w:tc>
        <w:tc>
          <w:tcPr>
            <w:tcW w:w="321" w:type="pct"/>
            <w:tcBorders>
              <w:left w:val="single" w:sz="4" w:space="0" w:color="auto"/>
              <w:right w:val="single" w:sz="4" w:space="0" w:color="auto"/>
            </w:tcBorders>
          </w:tcPr>
          <w:p w14:paraId="16D590E7"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7</w:t>
            </w:r>
          </w:p>
        </w:tc>
        <w:tc>
          <w:tcPr>
            <w:tcW w:w="288" w:type="pct"/>
            <w:tcBorders>
              <w:left w:val="single" w:sz="4" w:space="0" w:color="auto"/>
              <w:right w:val="single" w:sz="4" w:space="0" w:color="auto"/>
            </w:tcBorders>
          </w:tcPr>
          <w:p w14:paraId="1A24AF42" w14:textId="77777777" w:rsidR="00BD253B" w:rsidRPr="00A058B9" w:rsidRDefault="00BD253B" w:rsidP="00BD253B">
            <w:pPr>
              <w:rPr>
                <w:rFonts w:ascii="Times New Roman" w:hAnsi="Times New Roman" w:cs="Times New Roman"/>
                <w:sz w:val="28"/>
                <w:szCs w:val="28"/>
                <w:lang w:val="kk-KZ"/>
              </w:rPr>
            </w:pPr>
          </w:p>
        </w:tc>
        <w:tc>
          <w:tcPr>
            <w:tcW w:w="241" w:type="pct"/>
            <w:tcBorders>
              <w:left w:val="single" w:sz="4" w:space="0" w:color="auto"/>
              <w:right w:val="single" w:sz="4" w:space="0" w:color="auto"/>
            </w:tcBorders>
          </w:tcPr>
          <w:p w14:paraId="0C643971" w14:textId="77777777" w:rsidR="00BD253B" w:rsidRPr="00A058B9" w:rsidRDefault="00BD253B" w:rsidP="00BD253B">
            <w:pPr>
              <w:rPr>
                <w:rFonts w:ascii="Times New Roman" w:hAnsi="Times New Roman" w:cs="Times New Roman"/>
                <w:sz w:val="28"/>
                <w:szCs w:val="28"/>
                <w:lang w:val="kk-KZ"/>
              </w:rPr>
            </w:pPr>
          </w:p>
        </w:tc>
        <w:tc>
          <w:tcPr>
            <w:tcW w:w="272" w:type="pct"/>
            <w:tcBorders>
              <w:left w:val="single" w:sz="4" w:space="0" w:color="auto"/>
            </w:tcBorders>
          </w:tcPr>
          <w:p w14:paraId="7BFC5BF2" w14:textId="77777777" w:rsidR="00BD253B" w:rsidRPr="00A058B9" w:rsidRDefault="00BD253B" w:rsidP="00BD253B">
            <w:pPr>
              <w:rPr>
                <w:rFonts w:ascii="Times New Roman" w:hAnsi="Times New Roman" w:cs="Times New Roman"/>
                <w:sz w:val="28"/>
                <w:szCs w:val="28"/>
                <w:lang w:val="kk-KZ"/>
              </w:rPr>
            </w:pPr>
          </w:p>
        </w:tc>
        <w:tc>
          <w:tcPr>
            <w:tcW w:w="222" w:type="pct"/>
            <w:tcBorders>
              <w:right w:val="single" w:sz="4" w:space="0" w:color="auto"/>
            </w:tcBorders>
          </w:tcPr>
          <w:p w14:paraId="1B604016"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7</w:t>
            </w:r>
          </w:p>
        </w:tc>
        <w:tc>
          <w:tcPr>
            <w:tcW w:w="289" w:type="pct"/>
            <w:tcBorders>
              <w:left w:val="single" w:sz="4" w:space="0" w:color="auto"/>
              <w:right w:val="single" w:sz="4" w:space="0" w:color="auto"/>
            </w:tcBorders>
          </w:tcPr>
          <w:p w14:paraId="5687587E"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1</w:t>
            </w:r>
          </w:p>
        </w:tc>
        <w:tc>
          <w:tcPr>
            <w:tcW w:w="280" w:type="pct"/>
            <w:tcBorders>
              <w:left w:val="single" w:sz="4" w:space="0" w:color="auto"/>
              <w:right w:val="single" w:sz="4" w:space="0" w:color="auto"/>
            </w:tcBorders>
          </w:tcPr>
          <w:p w14:paraId="215AC513"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4</w:t>
            </w:r>
          </w:p>
        </w:tc>
        <w:tc>
          <w:tcPr>
            <w:tcW w:w="283" w:type="pct"/>
            <w:tcBorders>
              <w:left w:val="single" w:sz="4" w:space="0" w:color="auto"/>
              <w:right w:val="single" w:sz="4" w:space="0" w:color="auto"/>
            </w:tcBorders>
          </w:tcPr>
          <w:p w14:paraId="32472193"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3</w:t>
            </w:r>
          </w:p>
        </w:tc>
        <w:tc>
          <w:tcPr>
            <w:tcW w:w="250" w:type="pct"/>
            <w:tcBorders>
              <w:left w:val="single" w:sz="4" w:space="0" w:color="auto"/>
            </w:tcBorders>
          </w:tcPr>
          <w:p w14:paraId="6DDFDCAA"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c>
          <w:tcPr>
            <w:tcW w:w="251" w:type="pct"/>
            <w:tcBorders>
              <w:top w:val="single" w:sz="4" w:space="0" w:color="auto"/>
              <w:bottom w:val="single" w:sz="4" w:space="0" w:color="auto"/>
              <w:right w:val="single" w:sz="4" w:space="0" w:color="auto"/>
            </w:tcBorders>
          </w:tcPr>
          <w:p w14:paraId="402164E9"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3</w:t>
            </w:r>
          </w:p>
        </w:tc>
        <w:tc>
          <w:tcPr>
            <w:tcW w:w="186" w:type="pct"/>
            <w:tcBorders>
              <w:left w:val="single" w:sz="4" w:space="0" w:color="auto"/>
              <w:right w:val="single" w:sz="4" w:space="0" w:color="auto"/>
            </w:tcBorders>
          </w:tcPr>
          <w:p w14:paraId="5C2921EC" w14:textId="77777777" w:rsidR="00BD253B" w:rsidRPr="00A058B9" w:rsidRDefault="00BD253B" w:rsidP="00BD253B">
            <w:pPr>
              <w:rPr>
                <w:rFonts w:ascii="Times New Roman" w:hAnsi="Times New Roman" w:cs="Times New Roman"/>
                <w:sz w:val="28"/>
                <w:szCs w:val="28"/>
                <w:lang w:val="kk-KZ"/>
              </w:rPr>
            </w:pPr>
          </w:p>
        </w:tc>
        <w:tc>
          <w:tcPr>
            <w:tcW w:w="190" w:type="pct"/>
            <w:tcBorders>
              <w:left w:val="single" w:sz="4" w:space="0" w:color="auto"/>
              <w:right w:val="single" w:sz="4" w:space="0" w:color="auto"/>
            </w:tcBorders>
          </w:tcPr>
          <w:p w14:paraId="31074E6D" w14:textId="77777777" w:rsidR="00BD253B" w:rsidRPr="00A058B9" w:rsidRDefault="00BD253B" w:rsidP="00BD253B">
            <w:pPr>
              <w:rPr>
                <w:rFonts w:ascii="Times New Roman" w:hAnsi="Times New Roman" w:cs="Times New Roman"/>
                <w:sz w:val="28"/>
                <w:szCs w:val="28"/>
                <w:lang w:val="kk-KZ"/>
              </w:rPr>
            </w:pPr>
          </w:p>
        </w:tc>
        <w:tc>
          <w:tcPr>
            <w:tcW w:w="248" w:type="pct"/>
            <w:tcBorders>
              <w:left w:val="single" w:sz="4" w:space="0" w:color="auto"/>
            </w:tcBorders>
          </w:tcPr>
          <w:p w14:paraId="00587076" w14:textId="77777777" w:rsidR="00BD253B" w:rsidRPr="00A058B9" w:rsidRDefault="00BD253B" w:rsidP="00BD253B">
            <w:pPr>
              <w:rPr>
                <w:rFonts w:ascii="Times New Roman" w:hAnsi="Times New Roman" w:cs="Times New Roman"/>
                <w:sz w:val="28"/>
                <w:szCs w:val="28"/>
                <w:lang w:val="kk-KZ"/>
              </w:rPr>
            </w:pPr>
          </w:p>
        </w:tc>
      </w:tr>
    </w:tbl>
    <w:p w14:paraId="1765306E" w14:textId="77777777" w:rsidR="00BD253B" w:rsidRPr="00A058B9" w:rsidRDefault="00BD253B" w:rsidP="00BD253B">
      <w:pPr>
        <w:spacing w:after="0" w:line="240" w:lineRule="auto"/>
        <w:rPr>
          <w:rFonts w:ascii="Times New Roman" w:eastAsia="Times New Roman" w:hAnsi="Times New Roman" w:cs="Times New Roman"/>
          <w:b/>
          <w:bCs/>
          <w:sz w:val="28"/>
          <w:szCs w:val="28"/>
          <w:lang w:val="kk-KZ" w:eastAsia="ru-RU"/>
        </w:rPr>
      </w:pPr>
    </w:p>
    <w:p w14:paraId="69281129" w14:textId="4B5C5D00" w:rsidR="00BD253B" w:rsidRPr="00A058B9" w:rsidRDefault="00BD253B" w:rsidP="00BD253B">
      <w:pPr>
        <w:spacing w:after="0" w:line="240" w:lineRule="auto"/>
        <w:rPr>
          <w:rFonts w:ascii="Times New Roman" w:eastAsia="Times New Roman" w:hAnsi="Times New Roman" w:cs="Times New Roman"/>
          <w:sz w:val="28"/>
          <w:szCs w:val="28"/>
          <w:lang w:eastAsia="ru-RU"/>
        </w:rPr>
      </w:pPr>
      <w:r w:rsidRPr="00A058B9">
        <w:rPr>
          <w:rFonts w:ascii="Times New Roman" w:eastAsia="Times New Roman" w:hAnsi="Times New Roman" w:cs="Times New Roman"/>
          <w:sz w:val="28"/>
          <w:szCs w:val="28"/>
          <w:lang w:val="kk-KZ" w:eastAsia="ru-RU"/>
        </w:rPr>
        <w:t>Келесі оқу жылына 3 бала қалад</w:t>
      </w:r>
    </w:p>
    <w:p w14:paraId="41274D87" w14:textId="77777777" w:rsidR="00BD253B" w:rsidRPr="00A058B9" w:rsidRDefault="00BD253B" w:rsidP="00BD253B">
      <w:pPr>
        <w:spacing w:after="0" w:line="240" w:lineRule="auto"/>
        <w:rPr>
          <w:rFonts w:ascii="Times New Roman" w:eastAsia="Times New Roman" w:hAnsi="Times New Roman" w:cs="Times New Roman"/>
          <w:b/>
          <w:bCs/>
          <w:sz w:val="28"/>
          <w:szCs w:val="28"/>
          <w:lang w:val="kk-KZ" w:eastAsia="ru-RU"/>
        </w:rPr>
      </w:pPr>
    </w:p>
    <w:p w14:paraId="1BD602A5" w14:textId="77777777" w:rsidR="00BD253B" w:rsidRPr="00A058B9" w:rsidRDefault="00BD253B" w:rsidP="00BD253B">
      <w:pPr>
        <w:spacing w:after="0" w:line="240" w:lineRule="auto"/>
        <w:jc w:val="center"/>
        <w:rPr>
          <w:rFonts w:ascii="Times New Roman" w:eastAsia="Times New Roman" w:hAnsi="Times New Roman" w:cs="Times New Roman"/>
          <w:b/>
          <w:bCs/>
          <w:sz w:val="28"/>
          <w:szCs w:val="28"/>
          <w:lang w:val="kk-KZ" w:eastAsia="ru-RU"/>
        </w:rPr>
      </w:pPr>
      <w:r w:rsidRPr="00A058B9">
        <w:rPr>
          <w:rFonts w:ascii="Times New Roman" w:eastAsia="Times New Roman" w:hAnsi="Times New Roman" w:cs="Times New Roman"/>
          <w:b/>
          <w:bCs/>
          <w:sz w:val="28"/>
          <w:szCs w:val="28"/>
          <w:lang w:val="kk-KZ" w:eastAsia="ru-RU"/>
        </w:rPr>
        <w:t>Логопунктің жалпы балалардың деңгейі</w:t>
      </w:r>
    </w:p>
    <w:tbl>
      <w:tblPr>
        <w:tblStyle w:val="21"/>
        <w:tblW w:w="5925" w:type="pct"/>
        <w:tblInd w:w="-1168" w:type="dxa"/>
        <w:tblLayout w:type="fixed"/>
        <w:tblLook w:val="04A0" w:firstRow="1" w:lastRow="0" w:firstColumn="1" w:lastColumn="0" w:noHBand="0" w:noVBand="1"/>
      </w:tblPr>
      <w:tblGrid>
        <w:gridCol w:w="2394"/>
        <w:gridCol w:w="795"/>
        <w:gridCol w:w="585"/>
        <w:gridCol w:w="722"/>
        <w:gridCol w:w="648"/>
        <w:gridCol w:w="542"/>
        <w:gridCol w:w="612"/>
        <w:gridCol w:w="499"/>
        <w:gridCol w:w="650"/>
        <w:gridCol w:w="630"/>
        <w:gridCol w:w="636"/>
        <w:gridCol w:w="562"/>
        <w:gridCol w:w="564"/>
        <w:gridCol w:w="418"/>
        <w:gridCol w:w="427"/>
        <w:gridCol w:w="558"/>
      </w:tblGrid>
      <w:tr w:rsidR="00BD253B" w:rsidRPr="00A058B9" w14:paraId="2DAEA414" w14:textId="77777777" w:rsidTr="0004326A">
        <w:tc>
          <w:tcPr>
            <w:tcW w:w="1065" w:type="pct"/>
            <w:vMerge w:val="restart"/>
            <w:textDirection w:val="btLr"/>
          </w:tcPr>
          <w:p w14:paraId="7C303C2B"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 xml:space="preserve">Группа </w:t>
            </w:r>
          </w:p>
        </w:tc>
        <w:tc>
          <w:tcPr>
            <w:tcW w:w="354" w:type="pct"/>
            <w:vMerge w:val="restart"/>
            <w:textDirection w:val="btLr"/>
          </w:tcPr>
          <w:p w14:paraId="618141B8"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 xml:space="preserve">Число обследованных детей </w:t>
            </w:r>
          </w:p>
        </w:tc>
        <w:tc>
          <w:tcPr>
            <w:tcW w:w="1382" w:type="pct"/>
            <w:gridSpan w:val="5"/>
          </w:tcPr>
          <w:p w14:paraId="36C312AD" w14:textId="77777777" w:rsidR="00BD253B" w:rsidRPr="00A058B9" w:rsidRDefault="00BD253B" w:rsidP="00BD253B">
            <w:pPr>
              <w:rPr>
                <w:rFonts w:ascii="Times New Roman" w:hAnsi="Times New Roman" w:cs="Times New Roman"/>
                <w:sz w:val="24"/>
                <w:szCs w:val="24"/>
                <w:lang w:val="kk-KZ"/>
              </w:rPr>
            </w:pPr>
            <w:r w:rsidRPr="00A058B9">
              <w:rPr>
                <w:rFonts w:ascii="Times New Roman" w:hAnsi="Times New Roman" w:cs="Times New Roman"/>
                <w:sz w:val="24"/>
                <w:szCs w:val="24"/>
                <w:lang w:val="kk-KZ"/>
              </w:rPr>
              <w:t>Количество детей,</w:t>
            </w:r>
          </w:p>
          <w:p w14:paraId="74B040B9" w14:textId="77777777" w:rsidR="00BD253B" w:rsidRPr="00A058B9" w:rsidRDefault="00BD253B" w:rsidP="00BD253B">
            <w:pPr>
              <w:rPr>
                <w:rFonts w:ascii="Times New Roman" w:hAnsi="Times New Roman" w:cs="Times New Roman"/>
                <w:sz w:val="24"/>
                <w:szCs w:val="24"/>
                <w:lang w:val="kk-KZ"/>
              </w:rPr>
            </w:pPr>
            <w:r w:rsidRPr="00A058B9">
              <w:rPr>
                <w:rFonts w:ascii="Times New Roman" w:hAnsi="Times New Roman" w:cs="Times New Roman"/>
                <w:sz w:val="24"/>
                <w:szCs w:val="24"/>
                <w:lang w:val="kk-KZ"/>
              </w:rPr>
              <w:t>зачисленных на логопункт</w:t>
            </w:r>
          </w:p>
        </w:tc>
        <w:tc>
          <w:tcPr>
            <w:tcW w:w="1324" w:type="pct"/>
            <w:gridSpan w:val="5"/>
          </w:tcPr>
          <w:p w14:paraId="28AFFD28" w14:textId="77777777" w:rsidR="00BD253B" w:rsidRPr="00A058B9" w:rsidRDefault="00BD253B" w:rsidP="00BD253B">
            <w:pPr>
              <w:rPr>
                <w:rFonts w:ascii="Times New Roman" w:hAnsi="Times New Roman" w:cs="Times New Roman"/>
                <w:sz w:val="24"/>
                <w:szCs w:val="24"/>
                <w:lang w:val="kk-KZ"/>
              </w:rPr>
            </w:pPr>
            <w:r w:rsidRPr="00A058B9">
              <w:rPr>
                <w:rFonts w:ascii="Times New Roman" w:hAnsi="Times New Roman" w:cs="Times New Roman"/>
                <w:sz w:val="28"/>
                <w:szCs w:val="28"/>
                <w:lang w:val="kk-KZ"/>
              </w:rPr>
              <w:t xml:space="preserve">        </w:t>
            </w:r>
            <w:r w:rsidRPr="00A058B9">
              <w:rPr>
                <w:rFonts w:ascii="Times New Roman" w:hAnsi="Times New Roman" w:cs="Times New Roman"/>
                <w:sz w:val="24"/>
                <w:szCs w:val="24"/>
                <w:lang w:val="kk-KZ"/>
              </w:rPr>
              <w:t xml:space="preserve">Динамика </w:t>
            </w:r>
          </w:p>
        </w:tc>
        <w:tc>
          <w:tcPr>
            <w:tcW w:w="875" w:type="pct"/>
            <w:gridSpan w:val="4"/>
          </w:tcPr>
          <w:p w14:paraId="028FBC6E" w14:textId="77777777" w:rsidR="00BD253B" w:rsidRPr="00A058B9" w:rsidRDefault="00BD253B" w:rsidP="00BD253B">
            <w:pPr>
              <w:rPr>
                <w:rFonts w:ascii="Times New Roman" w:hAnsi="Times New Roman" w:cs="Times New Roman"/>
                <w:sz w:val="24"/>
                <w:szCs w:val="24"/>
                <w:lang w:val="kk-KZ"/>
              </w:rPr>
            </w:pPr>
            <w:r w:rsidRPr="00A058B9">
              <w:rPr>
                <w:rFonts w:ascii="Times New Roman" w:hAnsi="Times New Roman" w:cs="Times New Roman"/>
                <w:sz w:val="24"/>
                <w:szCs w:val="24"/>
                <w:lang w:val="kk-KZ"/>
              </w:rPr>
              <w:t>Оставлено для</w:t>
            </w:r>
          </w:p>
          <w:p w14:paraId="5F3C73B8" w14:textId="77777777" w:rsidR="00BD253B" w:rsidRPr="00A058B9" w:rsidRDefault="00BD253B" w:rsidP="00BD253B">
            <w:pPr>
              <w:rPr>
                <w:rFonts w:ascii="Times New Roman" w:hAnsi="Times New Roman" w:cs="Times New Roman"/>
                <w:sz w:val="24"/>
                <w:szCs w:val="24"/>
                <w:lang w:val="kk-KZ"/>
              </w:rPr>
            </w:pPr>
            <w:r w:rsidRPr="00A058B9">
              <w:rPr>
                <w:rFonts w:ascii="Times New Roman" w:hAnsi="Times New Roman" w:cs="Times New Roman"/>
                <w:sz w:val="24"/>
                <w:szCs w:val="24"/>
                <w:lang w:val="kk-KZ"/>
              </w:rPr>
              <w:t xml:space="preserve">продолжения </w:t>
            </w:r>
          </w:p>
          <w:p w14:paraId="2D3036AF" w14:textId="77777777" w:rsidR="00BD253B" w:rsidRPr="00A058B9" w:rsidRDefault="00BD253B" w:rsidP="00BD253B">
            <w:pPr>
              <w:rPr>
                <w:rFonts w:ascii="Times New Roman" w:hAnsi="Times New Roman" w:cs="Times New Roman"/>
                <w:sz w:val="24"/>
                <w:szCs w:val="24"/>
                <w:lang w:val="kk-KZ"/>
              </w:rPr>
            </w:pPr>
            <w:r w:rsidRPr="00A058B9">
              <w:rPr>
                <w:rFonts w:ascii="Times New Roman" w:hAnsi="Times New Roman" w:cs="Times New Roman"/>
                <w:sz w:val="24"/>
                <w:szCs w:val="24"/>
                <w:lang w:val="kk-KZ"/>
              </w:rPr>
              <w:t xml:space="preserve">занятий </w:t>
            </w:r>
          </w:p>
        </w:tc>
      </w:tr>
      <w:tr w:rsidR="00BD253B" w:rsidRPr="00A058B9" w14:paraId="3905B53C" w14:textId="77777777" w:rsidTr="0004326A">
        <w:trPr>
          <w:trHeight w:val="662"/>
        </w:trPr>
        <w:tc>
          <w:tcPr>
            <w:tcW w:w="1065" w:type="pct"/>
            <w:vMerge/>
            <w:tcBorders>
              <w:bottom w:val="single" w:sz="4" w:space="0" w:color="000000"/>
            </w:tcBorders>
          </w:tcPr>
          <w:p w14:paraId="1FD95834" w14:textId="77777777" w:rsidR="00BD253B" w:rsidRPr="00A058B9" w:rsidRDefault="00BD253B" w:rsidP="00BD253B">
            <w:pPr>
              <w:rPr>
                <w:rFonts w:ascii="Times New Roman" w:hAnsi="Times New Roman" w:cs="Times New Roman"/>
                <w:sz w:val="28"/>
                <w:szCs w:val="28"/>
                <w:lang w:val="kk-KZ"/>
              </w:rPr>
            </w:pPr>
          </w:p>
        </w:tc>
        <w:tc>
          <w:tcPr>
            <w:tcW w:w="354" w:type="pct"/>
            <w:vMerge/>
            <w:tcBorders>
              <w:bottom w:val="single" w:sz="4" w:space="0" w:color="000000"/>
            </w:tcBorders>
          </w:tcPr>
          <w:p w14:paraId="70197A8F" w14:textId="77777777" w:rsidR="00BD253B" w:rsidRPr="00A058B9" w:rsidRDefault="00BD253B" w:rsidP="00BD253B">
            <w:pPr>
              <w:rPr>
                <w:rFonts w:ascii="Times New Roman" w:hAnsi="Times New Roman" w:cs="Times New Roman"/>
                <w:sz w:val="28"/>
                <w:szCs w:val="28"/>
                <w:lang w:val="kk-KZ"/>
              </w:rPr>
            </w:pPr>
          </w:p>
        </w:tc>
        <w:tc>
          <w:tcPr>
            <w:tcW w:w="260" w:type="pct"/>
            <w:vMerge w:val="restart"/>
            <w:tcBorders>
              <w:bottom w:val="single" w:sz="4" w:space="0" w:color="000000"/>
              <w:right w:val="single" w:sz="4" w:space="0" w:color="auto"/>
            </w:tcBorders>
            <w:textDirection w:val="btLr"/>
          </w:tcPr>
          <w:p w14:paraId="1C7FBE95"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Всего</w:t>
            </w:r>
          </w:p>
        </w:tc>
        <w:tc>
          <w:tcPr>
            <w:tcW w:w="1122" w:type="pct"/>
            <w:gridSpan w:val="4"/>
            <w:tcBorders>
              <w:left w:val="single" w:sz="4" w:space="0" w:color="auto"/>
              <w:bottom w:val="single" w:sz="4" w:space="0" w:color="auto"/>
            </w:tcBorders>
          </w:tcPr>
          <w:p w14:paraId="6BBF0CB4" w14:textId="77777777" w:rsidR="00BD253B" w:rsidRPr="00A058B9" w:rsidRDefault="00BD253B" w:rsidP="00BD253B">
            <w:pPr>
              <w:rPr>
                <w:rFonts w:ascii="Times New Roman" w:hAnsi="Times New Roman" w:cs="Times New Roman"/>
                <w:sz w:val="24"/>
                <w:szCs w:val="24"/>
                <w:lang w:val="kk-KZ"/>
              </w:rPr>
            </w:pPr>
            <w:r w:rsidRPr="00A058B9">
              <w:rPr>
                <w:rFonts w:ascii="Times New Roman" w:hAnsi="Times New Roman" w:cs="Times New Roman"/>
                <w:sz w:val="24"/>
                <w:szCs w:val="24"/>
                <w:lang w:val="kk-KZ"/>
              </w:rPr>
              <w:t xml:space="preserve">Логопедические </w:t>
            </w:r>
          </w:p>
          <w:p w14:paraId="1B574689" w14:textId="77777777" w:rsidR="00BD253B" w:rsidRPr="00A058B9" w:rsidRDefault="00BD253B" w:rsidP="00BD253B">
            <w:pPr>
              <w:rPr>
                <w:rFonts w:ascii="Times New Roman" w:hAnsi="Times New Roman" w:cs="Times New Roman"/>
                <w:sz w:val="24"/>
                <w:szCs w:val="24"/>
                <w:lang w:val="kk-KZ"/>
              </w:rPr>
            </w:pPr>
            <w:r w:rsidRPr="00A058B9">
              <w:rPr>
                <w:rFonts w:ascii="Times New Roman" w:hAnsi="Times New Roman" w:cs="Times New Roman"/>
                <w:sz w:val="24"/>
                <w:szCs w:val="24"/>
                <w:lang w:val="kk-KZ"/>
              </w:rPr>
              <w:t>заключения</w:t>
            </w:r>
          </w:p>
        </w:tc>
        <w:tc>
          <w:tcPr>
            <w:tcW w:w="222" w:type="pct"/>
            <w:vMerge w:val="restart"/>
            <w:tcBorders>
              <w:bottom w:val="single" w:sz="4" w:space="0" w:color="000000"/>
              <w:right w:val="single" w:sz="4" w:space="0" w:color="auto"/>
            </w:tcBorders>
            <w:textDirection w:val="btLr"/>
          </w:tcPr>
          <w:p w14:paraId="7E39B408"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Всего</w:t>
            </w:r>
          </w:p>
        </w:tc>
        <w:tc>
          <w:tcPr>
            <w:tcW w:w="289" w:type="pct"/>
            <w:vMerge w:val="restart"/>
            <w:tcBorders>
              <w:left w:val="single" w:sz="4" w:space="0" w:color="auto"/>
              <w:bottom w:val="single" w:sz="4" w:space="0" w:color="000000"/>
              <w:right w:val="single" w:sz="4" w:space="0" w:color="auto"/>
            </w:tcBorders>
            <w:textDirection w:val="btLr"/>
          </w:tcPr>
          <w:p w14:paraId="06BC94F1"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 xml:space="preserve">Чистая речь </w:t>
            </w:r>
          </w:p>
        </w:tc>
        <w:tc>
          <w:tcPr>
            <w:tcW w:w="280" w:type="pct"/>
            <w:vMerge w:val="restart"/>
            <w:tcBorders>
              <w:left w:val="single" w:sz="4" w:space="0" w:color="auto"/>
              <w:bottom w:val="single" w:sz="4" w:space="0" w:color="000000"/>
              <w:right w:val="single" w:sz="4" w:space="0" w:color="auto"/>
            </w:tcBorders>
            <w:textDirection w:val="btLr"/>
          </w:tcPr>
          <w:p w14:paraId="0BAA82BF"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 xml:space="preserve">Значительные </w:t>
            </w:r>
          </w:p>
          <w:p w14:paraId="27669EC6"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 xml:space="preserve">улучшения </w:t>
            </w:r>
          </w:p>
        </w:tc>
        <w:tc>
          <w:tcPr>
            <w:tcW w:w="283" w:type="pct"/>
            <w:vMerge w:val="restart"/>
            <w:tcBorders>
              <w:left w:val="single" w:sz="4" w:space="0" w:color="auto"/>
              <w:bottom w:val="single" w:sz="4" w:space="0" w:color="000000"/>
              <w:right w:val="single" w:sz="4" w:space="0" w:color="auto"/>
            </w:tcBorders>
            <w:textDirection w:val="btLr"/>
          </w:tcPr>
          <w:p w14:paraId="26E5CD0D"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Незначительные</w:t>
            </w:r>
          </w:p>
          <w:p w14:paraId="58F82B43"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улучшения</w:t>
            </w:r>
          </w:p>
        </w:tc>
        <w:tc>
          <w:tcPr>
            <w:tcW w:w="250" w:type="pct"/>
            <w:vMerge w:val="restart"/>
            <w:tcBorders>
              <w:left w:val="single" w:sz="4" w:space="0" w:color="auto"/>
              <w:bottom w:val="single" w:sz="4" w:space="0" w:color="000000"/>
            </w:tcBorders>
            <w:textDirection w:val="btLr"/>
          </w:tcPr>
          <w:p w14:paraId="43A08461"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Без улучшений</w:t>
            </w:r>
          </w:p>
        </w:tc>
        <w:tc>
          <w:tcPr>
            <w:tcW w:w="251" w:type="pct"/>
            <w:vMerge w:val="restart"/>
            <w:tcBorders>
              <w:bottom w:val="single" w:sz="4" w:space="0" w:color="000000"/>
              <w:right w:val="single" w:sz="4" w:space="0" w:color="auto"/>
            </w:tcBorders>
            <w:textDirection w:val="btLr"/>
          </w:tcPr>
          <w:p w14:paraId="00034B51"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ОНР</w:t>
            </w:r>
          </w:p>
        </w:tc>
        <w:tc>
          <w:tcPr>
            <w:tcW w:w="186" w:type="pct"/>
            <w:vMerge w:val="restart"/>
            <w:tcBorders>
              <w:left w:val="single" w:sz="4" w:space="0" w:color="auto"/>
              <w:bottom w:val="single" w:sz="4" w:space="0" w:color="000000"/>
              <w:right w:val="single" w:sz="4" w:space="0" w:color="auto"/>
            </w:tcBorders>
            <w:textDirection w:val="btLr"/>
          </w:tcPr>
          <w:p w14:paraId="196D203F"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ФФНР</w:t>
            </w:r>
          </w:p>
        </w:tc>
        <w:tc>
          <w:tcPr>
            <w:tcW w:w="190" w:type="pct"/>
            <w:vMerge w:val="restart"/>
            <w:tcBorders>
              <w:left w:val="single" w:sz="4" w:space="0" w:color="auto"/>
              <w:bottom w:val="single" w:sz="4" w:space="0" w:color="000000"/>
              <w:right w:val="single" w:sz="4" w:space="0" w:color="auto"/>
            </w:tcBorders>
            <w:textDirection w:val="btLr"/>
          </w:tcPr>
          <w:p w14:paraId="0A7ABEBF"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ФНР</w:t>
            </w:r>
          </w:p>
        </w:tc>
        <w:tc>
          <w:tcPr>
            <w:tcW w:w="248" w:type="pct"/>
            <w:vMerge w:val="restart"/>
            <w:tcBorders>
              <w:left w:val="single" w:sz="4" w:space="0" w:color="auto"/>
              <w:bottom w:val="single" w:sz="4" w:space="0" w:color="000000"/>
            </w:tcBorders>
            <w:textDirection w:val="btLr"/>
          </w:tcPr>
          <w:p w14:paraId="21F46CFC" w14:textId="77777777" w:rsidR="00BD253B" w:rsidRPr="00A058B9" w:rsidRDefault="00BD253B" w:rsidP="00BD253B">
            <w:pPr>
              <w:ind w:left="113" w:right="113"/>
              <w:rPr>
                <w:rFonts w:ascii="Times New Roman" w:hAnsi="Times New Roman" w:cs="Times New Roman"/>
                <w:sz w:val="28"/>
                <w:szCs w:val="28"/>
                <w:lang w:val="kk-KZ"/>
              </w:rPr>
            </w:pPr>
            <w:r w:rsidRPr="00A058B9">
              <w:rPr>
                <w:rFonts w:ascii="Times New Roman" w:hAnsi="Times New Roman" w:cs="Times New Roman"/>
                <w:sz w:val="24"/>
                <w:szCs w:val="24"/>
                <w:lang w:val="kk-KZ"/>
              </w:rPr>
              <w:t>Заикание запинки</w:t>
            </w:r>
          </w:p>
        </w:tc>
      </w:tr>
      <w:tr w:rsidR="00BD253B" w:rsidRPr="00A058B9" w14:paraId="468A7025" w14:textId="77777777" w:rsidTr="0004326A">
        <w:trPr>
          <w:cantSplit/>
          <w:trHeight w:val="1534"/>
        </w:trPr>
        <w:tc>
          <w:tcPr>
            <w:tcW w:w="1065" w:type="pct"/>
            <w:vMerge/>
          </w:tcPr>
          <w:p w14:paraId="2B068B0A" w14:textId="77777777" w:rsidR="00BD253B" w:rsidRPr="00A058B9" w:rsidRDefault="00BD253B" w:rsidP="00BD253B">
            <w:pPr>
              <w:rPr>
                <w:rFonts w:ascii="Times New Roman" w:hAnsi="Times New Roman" w:cs="Times New Roman"/>
                <w:sz w:val="28"/>
                <w:szCs w:val="28"/>
                <w:lang w:val="kk-KZ"/>
              </w:rPr>
            </w:pPr>
          </w:p>
        </w:tc>
        <w:tc>
          <w:tcPr>
            <w:tcW w:w="354" w:type="pct"/>
            <w:vMerge/>
          </w:tcPr>
          <w:p w14:paraId="3510BE53" w14:textId="77777777" w:rsidR="00BD253B" w:rsidRPr="00A058B9" w:rsidRDefault="00BD253B" w:rsidP="00BD253B">
            <w:pPr>
              <w:rPr>
                <w:rFonts w:ascii="Times New Roman" w:hAnsi="Times New Roman" w:cs="Times New Roman"/>
                <w:sz w:val="28"/>
                <w:szCs w:val="28"/>
                <w:lang w:val="kk-KZ"/>
              </w:rPr>
            </w:pPr>
          </w:p>
        </w:tc>
        <w:tc>
          <w:tcPr>
            <w:tcW w:w="260" w:type="pct"/>
            <w:vMerge/>
            <w:tcBorders>
              <w:right w:val="single" w:sz="4" w:space="0" w:color="auto"/>
            </w:tcBorders>
          </w:tcPr>
          <w:p w14:paraId="5E6238C3" w14:textId="77777777" w:rsidR="00BD253B" w:rsidRPr="00A058B9" w:rsidRDefault="00BD253B" w:rsidP="00BD253B">
            <w:pPr>
              <w:rPr>
                <w:rFonts w:ascii="Times New Roman" w:hAnsi="Times New Roman" w:cs="Times New Roman"/>
                <w:sz w:val="28"/>
                <w:szCs w:val="28"/>
                <w:lang w:val="kk-KZ"/>
              </w:rPr>
            </w:pPr>
          </w:p>
        </w:tc>
        <w:tc>
          <w:tcPr>
            <w:tcW w:w="321" w:type="pct"/>
            <w:tcBorders>
              <w:top w:val="single" w:sz="4" w:space="0" w:color="auto"/>
              <w:left w:val="single" w:sz="4" w:space="0" w:color="auto"/>
              <w:right w:val="single" w:sz="4" w:space="0" w:color="auto"/>
            </w:tcBorders>
            <w:textDirection w:val="btLr"/>
          </w:tcPr>
          <w:p w14:paraId="79287D08"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ОНР</w:t>
            </w:r>
          </w:p>
          <w:p w14:paraId="2151A733" w14:textId="77777777" w:rsidR="00BD253B" w:rsidRPr="00A058B9" w:rsidRDefault="00BD253B" w:rsidP="00BD253B">
            <w:pPr>
              <w:ind w:left="113" w:right="113"/>
              <w:rPr>
                <w:rFonts w:ascii="Times New Roman" w:hAnsi="Times New Roman" w:cs="Times New Roman"/>
                <w:sz w:val="28"/>
                <w:szCs w:val="28"/>
                <w:lang w:val="kk-KZ"/>
              </w:rPr>
            </w:pPr>
          </w:p>
          <w:p w14:paraId="54881CC7" w14:textId="77777777" w:rsidR="00BD253B" w:rsidRPr="00A058B9" w:rsidRDefault="00BD253B" w:rsidP="00BD253B">
            <w:pPr>
              <w:ind w:left="113" w:right="113"/>
              <w:rPr>
                <w:rFonts w:ascii="Times New Roman" w:hAnsi="Times New Roman" w:cs="Times New Roman"/>
                <w:sz w:val="28"/>
                <w:szCs w:val="28"/>
                <w:lang w:val="kk-KZ"/>
              </w:rPr>
            </w:pPr>
          </w:p>
        </w:tc>
        <w:tc>
          <w:tcPr>
            <w:tcW w:w="288" w:type="pct"/>
            <w:tcBorders>
              <w:top w:val="single" w:sz="4" w:space="0" w:color="auto"/>
              <w:left w:val="single" w:sz="4" w:space="0" w:color="auto"/>
              <w:right w:val="single" w:sz="4" w:space="0" w:color="auto"/>
            </w:tcBorders>
            <w:textDirection w:val="btLr"/>
          </w:tcPr>
          <w:p w14:paraId="04C4E28D"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ЗПР,ОНР1</w:t>
            </w:r>
          </w:p>
        </w:tc>
        <w:tc>
          <w:tcPr>
            <w:tcW w:w="241" w:type="pct"/>
            <w:tcBorders>
              <w:top w:val="single" w:sz="4" w:space="0" w:color="auto"/>
              <w:left w:val="single" w:sz="4" w:space="0" w:color="auto"/>
              <w:right w:val="single" w:sz="4" w:space="0" w:color="auto"/>
            </w:tcBorders>
            <w:textDirection w:val="btLr"/>
          </w:tcPr>
          <w:p w14:paraId="1033F00D"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ФНР</w:t>
            </w:r>
          </w:p>
        </w:tc>
        <w:tc>
          <w:tcPr>
            <w:tcW w:w="272" w:type="pct"/>
            <w:tcBorders>
              <w:top w:val="single" w:sz="4" w:space="0" w:color="auto"/>
              <w:left w:val="single" w:sz="4" w:space="0" w:color="auto"/>
            </w:tcBorders>
            <w:textDirection w:val="btLr"/>
          </w:tcPr>
          <w:p w14:paraId="338CD85F" w14:textId="77777777" w:rsidR="00BD253B" w:rsidRPr="00A058B9" w:rsidRDefault="00BD253B" w:rsidP="00BD253B">
            <w:pPr>
              <w:ind w:left="113" w:right="113"/>
              <w:rPr>
                <w:rFonts w:ascii="Times New Roman" w:hAnsi="Times New Roman" w:cs="Times New Roman"/>
                <w:sz w:val="24"/>
                <w:szCs w:val="24"/>
                <w:lang w:val="kk-KZ"/>
              </w:rPr>
            </w:pPr>
            <w:r w:rsidRPr="00A058B9">
              <w:rPr>
                <w:rFonts w:ascii="Times New Roman" w:hAnsi="Times New Roman" w:cs="Times New Roman"/>
                <w:sz w:val="24"/>
                <w:szCs w:val="24"/>
                <w:lang w:val="kk-KZ"/>
              </w:rPr>
              <w:t xml:space="preserve">Заикание запинки </w:t>
            </w:r>
          </w:p>
        </w:tc>
        <w:tc>
          <w:tcPr>
            <w:tcW w:w="222" w:type="pct"/>
            <w:vMerge/>
            <w:tcBorders>
              <w:right w:val="single" w:sz="4" w:space="0" w:color="auto"/>
            </w:tcBorders>
          </w:tcPr>
          <w:p w14:paraId="3D559073" w14:textId="77777777" w:rsidR="00BD253B" w:rsidRPr="00A058B9" w:rsidRDefault="00BD253B" w:rsidP="00BD253B">
            <w:pPr>
              <w:rPr>
                <w:rFonts w:ascii="Times New Roman" w:hAnsi="Times New Roman" w:cs="Times New Roman"/>
                <w:sz w:val="28"/>
                <w:szCs w:val="28"/>
                <w:lang w:val="kk-KZ"/>
              </w:rPr>
            </w:pPr>
          </w:p>
        </w:tc>
        <w:tc>
          <w:tcPr>
            <w:tcW w:w="289" w:type="pct"/>
            <w:vMerge/>
            <w:tcBorders>
              <w:left w:val="single" w:sz="4" w:space="0" w:color="auto"/>
              <w:right w:val="single" w:sz="4" w:space="0" w:color="auto"/>
            </w:tcBorders>
          </w:tcPr>
          <w:p w14:paraId="169360C0" w14:textId="77777777" w:rsidR="00BD253B" w:rsidRPr="00A058B9" w:rsidRDefault="00BD253B" w:rsidP="00BD253B">
            <w:pPr>
              <w:rPr>
                <w:rFonts w:ascii="Times New Roman" w:hAnsi="Times New Roman" w:cs="Times New Roman"/>
                <w:sz w:val="28"/>
                <w:szCs w:val="28"/>
                <w:lang w:val="kk-KZ"/>
              </w:rPr>
            </w:pPr>
          </w:p>
        </w:tc>
        <w:tc>
          <w:tcPr>
            <w:tcW w:w="280" w:type="pct"/>
            <w:vMerge/>
            <w:tcBorders>
              <w:left w:val="single" w:sz="4" w:space="0" w:color="auto"/>
              <w:right w:val="single" w:sz="4" w:space="0" w:color="auto"/>
            </w:tcBorders>
          </w:tcPr>
          <w:p w14:paraId="2EF3587A" w14:textId="77777777" w:rsidR="00BD253B" w:rsidRPr="00A058B9" w:rsidRDefault="00BD253B" w:rsidP="00BD253B">
            <w:pPr>
              <w:rPr>
                <w:rFonts w:ascii="Times New Roman" w:hAnsi="Times New Roman" w:cs="Times New Roman"/>
                <w:sz w:val="24"/>
                <w:szCs w:val="24"/>
                <w:lang w:val="kk-KZ"/>
              </w:rPr>
            </w:pPr>
          </w:p>
        </w:tc>
        <w:tc>
          <w:tcPr>
            <w:tcW w:w="283" w:type="pct"/>
            <w:vMerge/>
            <w:tcBorders>
              <w:left w:val="single" w:sz="4" w:space="0" w:color="auto"/>
              <w:right w:val="single" w:sz="4" w:space="0" w:color="auto"/>
            </w:tcBorders>
          </w:tcPr>
          <w:p w14:paraId="48961909" w14:textId="77777777" w:rsidR="00BD253B" w:rsidRPr="00A058B9" w:rsidRDefault="00BD253B" w:rsidP="00BD253B">
            <w:pPr>
              <w:rPr>
                <w:rFonts w:ascii="Times New Roman" w:hAnsi="Times New Roman" w:cs="Times New Roman"/>
                <w:sz w:val="24"/>
                <w:szCs w:val="24"/>
                <w:lang w:val="kk-KZ"/>
              </w:rPr>
            </w:pPr>
          </w:p>
        </w:tc>
        <w:tc>
          <w:tcPr>
            <w:tcW w:w="250" w:type="pct"/>
            <w:vMerge/>
            <w:tcBorders>
              <w:left w:val="single" w:sz="4" w:space="0" w:color="auto"/>
            </w:tcBorders>
          </w:tcPr>
          <w:p w14:paraId="414B4A82" w14:textId="77777777" w:rsidR="00BD253B" w:rsidRPr="00A058B9" w:rsidRDefault="00BD253B" w:rsidP="00BD253B">
            <w:pPr>
              <w:rPr>
                <w:rFonts w:ascii="Times New Roman" w:hAnsi="Times New Roman" w:cs="Times New Roman"/>
                <w:sz w:val="28"/>
                <w:szCs w:val="28"/>
                <w:lang w:val="kk-KZ"/>
              </w:rPr>
            </w:pPr>
          </w:p>
        </w:tc>
        <w:tc>
          <w:tcPr>
            <w:tcW w:w="251" w:type="pct"/>
            <w:vMerge/>
            <w:tcBorders>
              <w:right w:val="single" w:sz="4" w:space="0" w:color="auto"/>
            </w:tcBorders>
          </w:tcPr>
          <w:p w14:paraId="007627B6" w14:textId="77777777" w:rsidR="00BD253B" w:rsidRPr="00A058B9" w:rsidRDefault="00BD253B" w:rsidP="00BD253B">
            <w:pPr>
              <w:rPr>
                <w:rFonts w:ascii="Times New Roman" w:hAnsi="Times New Roman" w:cs="Times New Roman"/>
                <w:sz w:val="28"/>
                <w:szCs w:val="28"/>
                <w:lang w:val="kk-KZ"/>
              </w:rPr>
            </w:pPr>
          </w:p>
        </w:tc>
        <w:tc>
          <w:tcPr>
            <w:tcW w:w="186" w:type="pct"/>
            <w:vMerge/>
            <w:tcBorders>
              <w:left w:val="single" w:sz="4" w:space="0" w:color="auto"/>
              <w:right w:val="single" w:sz="4" w:space="0" w:color="auto"/>
            </w:tcBorders>
          </w:tcPr>
          <w:p w14:paraId="4FDE135C" w14:textId="77777777" w:rsidR="00BD253B" w:rsidRPr="00A058B9" w:rsidRDefault="00BD253B" w:rsidP="00BD253B">
            <w:pPr>
              <w:rPr>
                <w:rFonts w:ascii="Times New Roman" w:hAnsi="Times New Roman" w:cs="Times New Roman"/>
                <w:sz w:val="28"/>
                <w:szCs w:val="28"/>
                <w:lang w:val="kk-KZ"/>
              </w:rPr>
            </w:pPr>
          </w:p>
        </w:tc>
        <w:tc>
          <w:tcPr>
            <w:tcW w:w="190" w:type="pct"/>
            <w:vMerge/>
            <w:tcBorders>
              <w:left w:val="single" w:sz="4" w:space="0" w:color="auto"/>
              <w:right w:val="single" w:sz="4" w:space="0" w:color="auto"/>
            </w:tcBorders>
          </w:tcPr>
          <w:p w14:paraId="15998AA4" w14:textId="77777777" w:rsidR="00BD253B" w:rsidRPr="00A058B9" w:rsidRDefault="00BD253B" w:rsidP="00BD253B">
            <w:pPr>
              <w:rPr>
                <w:rFonts w:ascii="Times New Roman" w:hAnsi="Times New Roman" w:cs="Times New Roman"/>
                <w:sz w:val="28"/>
                <w:szCs w:val="28"/>
                <w:lang w:val="kk-KZ"/>
              </w:rPr>
            </w:pPr>
          </w:p>
        </w:tc>
        <w:tc>
          <w:tcPr>
            <w:tcW w:w="248" w:type="pct"/>
            <w:vMerge/>
            <w:tcBorders>
              <w:left w:val="single" w:sz="4" w:space="0" w:color="auto"/>
            </w:tcBorders>
          </w:tcPr>
          <w:p w14:paraId="3E6868D4" w14:textId="77777777" w:rsidR="00BD253B" w:rsidRPr="00A058B9" w:rsidRDefault="00BD253B" w:rsidP="00BD253B">
            <w:pPr>
              <w:rPr>
                <w:rFonts w:ascii="Times New Roman" w:hAnsi="Times New Roman" w:cs="Times New Roman"/>
                <w:sz w:val="28"/>
                <w:szCs w:val="28"/>
                <w:lang w:val="kk-KZ"/>
              </w:rPr>
            </w:pPr>
          </w:p>
        </w:tc>
      </w:tr>
      <w:tr w:rsidR="00BD253B" w:rsidRPr="00A058B9" w14:paraId="2F356631" w14:textId="77777777" w:rsidTr="0004326A">
        <w:tc>
          <w:tcPr>
            <w:tcW w:w="1065" w:type="pct"/>
          </w:tcPr>
          <w:p w14:paraId="47FD2132" w14:textId="77777777" w:rsidR="00BD253B" w:rsidRPr="00A058B9" w:rsidRDefault="00BD253B" w:rsidP="00BD253B">
            <w:pPr>
              <w:rPr>
                <w:rFonts w:ascii="Times New Roman" w:hAnsi="Times New Roman" w:cs="Times New Roman"/>
                <w:sz w:val="24"/>
                <w:szCs w:val="24"/>
                <w:lang w:val="kk-KZ"/>
              </w:rPr>
            </w:pPr>
            <w:r w:rsidRPr="00A058B9">
              <w:rPr>
                <w:rFonts w:ascii="Times New Roman" w:hAnsi="Times New Roman" w:cs="Times New Roman"/>
                <w:sz w:val="24"/>
                <w:szCs w:val="24"/>
                <w:lang w:val="kk-KZ"/>
              </w:rPr>
              <w:t>Подготовительная к школе группа</w:t>
            </w:r>
          </w:p>
        </w:tc>
        <w:tc>
          <w:tcPr>
            <w:tcW w:w="354" w:type="pct"/>
          </w:tcPr>
          <w:p w14:paraId="54EF4844" w14:textId="77777777" w:rsidR="00BD253B" w:rsidRPr="00A058B9" w:rsidRDefault="00BD253B" w:rsidP="00BD253B">
            <w:pPr>
              <w:rPr>
                <w:rFonts w:ascii="Times New Roman" w:hAnsi="Times New Roman" w:cs="Times New Roman"/>
                <w:sz w:val="28"/>
                <w:szCs w:val="28"/>
              </w:rPr>
            </w:pPr>
            <w:r w:rsidRPr="00A058B9">
              <w:rPr>
                <w:rFonts w:ascii="Times New Roman" w:hAnsi="Times New Roman" w:cs="Times New Roman"/>
                <w:sz w:val="28"/>
                <w:szCs w:val="28"/>
                <w:lang w:val="kk-KZ"/>
              </w:rPr>
              <w:t>2</w:t>
            </w:r>
            <w:r w:rsidRPr="00A058B9">
              <w:rPr>
                <w:rFonts w:ascii="Times New Roman" w:hAnsi="Times New Roman" w:cs="Times New Roman"/>
                <w:sz w:val="28"/>
                <w:szCs w:val="28"/>
              </w:rPr>
              <w:t>7</w:t>
            </w:r>
          </w:p>
        </w:tc>
        <w:tc>
          <w:tcPr>
            <w:tcW w:w="260" w:type="pct"/>
            <w:tcBorders>
              <w:right w:val="single" w:sz="4" w:space="0" w:color="auto"/>
            </w:tcBorders>
          </w:tcPr>
          <w:p w14:paraId="7AB42F04"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27</w:t>
            </w:r>
          </w:p>
        </w:tc>
        <w:tc>
          <w:tcPr>
            <w:tcW w:w="321" w:type="pct"/>
            <w:tcBorders>
              <w:left w:val="single" w:sz="4" w:space="0" w:color="auto"/>
              <w:right w:val="single" w:sz="4" w:space="0" w:color="auto"/>
            </w:tcBorders>
          </w:tcPr>
          <w:p w14:paraId="6D7CB63E"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26</w:t>
            </w:r>
          </w:p>
        </w:tc>
        <w:tc>
          <w:tcPr>
            <w:tcW w:w="288" w:type="pct"/>
            <w:tcBorders>
              <w:left w:val="single" w:sz="4" w:space="0" w:color="auto"/>
              <w:right w:val="single" w:sz="4" w:space="0" w:color="auto"/>
            </w:tcBorders>
          </w:tcPr>
          <w:p w14:paraId="64686A39"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1</w:t>
            </w:r>
          </w:p>
        </w:tc>
        <w:tc>
          <w:tcPr>
            <w:tcW w:w="241" w:type="pct"/>
            <w:tcBorders>
              <w:left w:val="single" w:sz="4" w:space="0" w:color="auto"/>
              <w:right w:val="single" w:sz="4" w:space="0" w:color="auto"/>
            </w:tcBorders>
          </w:tcPr>
          <w:p w14:paraId="14BFF6BC"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c>
          <w:tcPr>
            <w:tcW w:w="272" w:type="pct"/>
            <w:tcBorders>
              <w:left w:val="single" w:sz="4" w:space="0" w:color="auto"/>
            </w:tcBorders>
          </w:tcPr>
          <w:p w14:paraId="23693E99"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c>
          <w:tcPr>
            <w:tcW w:w="222" w:type="pct"/>
            <w:tcBorders>
              <w:right w:val="single" w:sz="4" w:space="0" w:color="auto"/>
            </w:tcBorders>
          </w:tcPr>
          <w:p w14:paraId="1793452F"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27</w:t>
            </w:r>
          </w:p>
        </w:tc>
        <w:tc>
          <w:tcPr>
            <w:tcW w:w="289" w:type="pct"/>
            <w:tcBorders>
              <w:left w:val="single" w:sz="4" w:space="0" w:color="auto"/>
              <w:right w:val="single" w:sz="4" w:space="0" w:color="auto"/>
            </w:tcBorders>
          </w:tcPr>
          <w:p w14:paraId="07D1C823"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13</w:t>
            </w:r>
          </w:p>
        </w:tc>
        <w:tc>
          <w:tcPr>
            <w:tcW w:w="280" w:type="pct"/>
            <w:tcBorders>
              <w:left w:val="single" w:sz="4" w:space="0" w:color="auto"/>
              <w:right w:val="single" w:sz="4" w:space="0" w:color="auto"/>
            </w:tcBorders>
          </w:tcPr>
          <w:p w14:paraId="15F792B3" w14:textId="77777777" w:rsidR="00BD253B" w:rsidRPr="00A058B9" w:rsidRDefault="00BD253B" w:rsidP="00BD253B">
            <w:pPr>
              <w:rPr>
                <w:rFonts w:ascii="Times New Roman" w:hAnsi="Times New Roman" w:cs="Times New Roman"/>
                <w:sz w:val="24"/>
                <w:szCs w:val="24"/>
                <w:lang w:val="kk-KZ"/>
              </w:rPr>
            </w:pPr>
            <w:r w:rsidRPr="00A058B9">
              <w:rPr>
                <w:rFonts w:ascii="Times New Roman" w:hAnsi="Times New Roman" w:cs="Times New Roman"/>
                <w:sz w:val="24"/>
                <w:szCs w:val="24"/>
                <w:lang w:val="kk-KZ"/>
              </w:rPr>
              <w:t>13</w:t>
            </w:r>
          </w:p>
        </w:tc>
        <w:tc>
          <w:tcPr>
            <w:tcW w:w="283" w:type="pct"/>
            <w:tcBorders>
              <w:left w:val="single" w:sz="4" w:space="0" w:color="auto"/>
              <w:right w:val="single" w:sz="4" w:space="0" w:color="auto"/>
            </w:tcBorders>
          </w:tcPr>
          <w:p w14:paraId="55C3A867" w14:textId="77777777" w:rsidR="00BD253B" w:rsidRPr="00A058B9" w:rsidRDefault="00BD253B" w:rsidP="00BD253B">
            <w:pPr>
              <w:rPr>
                <w:rFonts w:ascii="Times New Roman" w:hAnsi="Times New Roman" w:cs="Times New Roman"/>
                <w:sz w:val="24"/>
                <w:szCs w:val="24"/>
                <w:lang w:val="kk-KZ"/>
              </w:rPr>
            </w:pPr>
            <w:r w:rsidRPr="00A058B9">
              <w:rPr>
                <w:rFonts w:ascii="Times New Roman" w:hAnsi="Times New Roman" w:cs="Times New Roman"/>
                <w:sz w:val="24"/>
                <w:szCs w:val="24"/>
                <w:lang w:val="kk-KZ"/>
              </w:rPr>
              <w:t>1</w:t>
            </w:r>
          </w:p>
        </w:tc>
        <w:tc>
          <w:tcPr>
            <w:tcW w:w="250" w:type="pct"/>
            <w:tcBorders>
              <w:left w:val="single" w:sz="4" w:space="0" w:color="auto"/>
            </w:tcBorders>
          </w:tcPr>
          <w:p w14:paraId="4E206D48"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c>
          <w:tcPr>
            <w:tcW w:w="251" w:type="pct"/>
            <w:tcBorders>
              <w:right w:val="single" w:sz="4" w:space="0" w:color="auto"/>
            </w:tcBorders>
          </w:tcPr>
          <w:p w14:paraId="4D0D3248"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c>
          <w:tcPr>
            <w:tcW w:w="186" w:type="pct"/>
            <w:tcBorders>
              <w:left w:val="single" w:sz="4" w:space="0" w:color="auto"/>
              <w:right w:val="single" w:sz="4" w:space="0" w:color="auto"/>
            </w:tcBorders>
          </w:tcPr>
          <w:p w14:paraId="0E4EC6CE"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c>
          <w:tcPr>
            <w:tcW w:w="190" w:type="pct"/>
            <w:tcBorders>
              <w:left w:val="single" w:sz="4" w:space="0" w:color="auto"/>
              <w:right w:val="single" w:sz="4" w:space="0" w:color="auto"/>
            </w:tcBorders>
          </w:tcPr>
          <w:p w14:paraId="7F2D8DB8"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c>
          <w:tcPr>
            <w:tcW w:w="248" w:type="pct"/>
            <w:tcBorders>
              <w:left w:val="single" w:sz="4" w:space="0" w:color="auto"/>
            </w:tcBorders>
          </w:tcPr>
          <w:p w14:paraId="11A2D797"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r>
      <w:tr w:rsidR="00BD253B" w:rsidRPr="00A058B9" w14:paraId="6431D8F4" w14:textId="77777777" w:rsidTr="0004326A">
        <w:tc>
          <w:tcPr>
            <w:tcW w:w="1065" w:type="pct"/>
          </w:tcPr>
          <w:p w14:paraId="2E9E3154" w14:textId="77777777" w:rsidR="00BD253B" w:rsidRPr="00A058B9" w:rsidRDefault="00BD253B" w:rsidP="00BD253B">
            <w:pPr>
              <w:rPr>
                <w:rFonts w:ascii="Times New Roman" w:hAnsi="Times New Roman" w:cs="Times New Roman"/>
                <w:sz w:val="24"/>
                <w:szCs w:val="24"/>
                <w:lang w:val="kk-KZ"/>
              </w:rPr>
            </w:pPr>
            <w:r w:rsidRPr="00A058B9">
              <w:rPr>
                <w:rFonts w:ascii="Times New Roman" w:hAnsi="Times New Roman" w:cs="Times New Roman"/>
                <w:sz w:val="24"/>
                <w:szCs w:val="24"/>
                <w:lang w:val="kk-KZ"/>
              </w:rPr>
              <w:lastRenderedPageBreak/>
              <w:t>Старшая</w:t>
            </w:r>
          </w:p>
        </w:tc>
        <w:tc>
          <w:tcPr>
            <w:tcW w:w="354" w:type="pct"/>
          </w:tcPr>
          <w:p w14:paraId="05D740F5"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18</w:t>
            </w:r>
          </w:p>
        </w:tc>
        <w:tc>
          <w:tcPr>
            <w:tcW w:w="260" w:type="pct"/>
            <w:tcBorders>
              <w:right w:val="single" w:sz="4" w:space="0" w:color="auto"/>
            </w:tcBorders>
          </w:tcPr>
          <w:p w14:paraId="2DE39786"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18</w:t>
            </w:r>
          </w:p>
        </w:tc>
        <w:tc>
          <w:tcPr>
            <w:tcW w:w="321" w:type="pct"/>
            <w:tcBorders>
              <w:left w:val="single" w:sz="4" w:space="0" w:color="auto"/>
              <w:right w:val="single" w:sz="4" w:space="0" w:color="auto"/>
            </w:tcBorders>
          </w:tcPr>
          <w:p w14:paraId="0F38C314"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17</w:t>
            </w:r>
          </w:p>
        </w:tc>
        <w:tc>
          <w:tcPr>
            <w:tcW w:w="288" w:type="pct"/>
            <w:tcBorders>
              <w:left w:val="single" w:sz="4" w:space="0" w:color="auto"/>
              <w:right w:val="single" w:sz="4" w:space="0" w:color="auto"/>
            </w:tcBorders>
          </w:tcPr>
          <w:p w14:paraId="0FA0901D"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1</w:t>
            </w:r>
          </w:p>
        </w:tc>
        <w:tc>
          <w:tcPr>
            <w:tcW w:w="241" w:type="pct"/>
            <w:tcBorders>
              <w:left w:val="single" w:sz="4" w:space="0" w:color="auto"/>
              <w:right w:val="single" w:sz="4" w:space="0" w:color="auto"/>
            </w:tcBorders>
          </w:tcPr>
          <w:p w14:paraId="1DC564B4"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c>
          <w:tcPr>
            <w:tcW w:w="272" w:type="pct"/>
            <w:tcBorders>
              <w:left w:val="single" w:sz="4" w:space="0" w:color="auto"/>
            </w:tcBorders>
          </w:tcPr>
          <w:p w14:paraId="38B521C3"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c>
          <w:tcPr>
            <w:tcW w:w="222" w:type="pct"/>
            <w:tcBorders>
              <w:right w:val="single" w:sz="4" w:space="0" w:color="auto"/>
            </w:tcBorders>
          </w:tcPr>
          <w:p w14:paraId="17DCFD8D"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18</w:t>
            </w:r>
          </w:p>
        </w:tc>
        <w:tc>
          <w:tcPr>
            <w:tcW w:w="289" w:type="pct"/>
            <w:tcBorders>
              <w:left w:val="single" w:sz="4" w:space="0" w:color="auto"/>
              <w:right w:val="single" w:sz="4" w:space="0" w:color="auto"/>
            </w:tcBorders>
          </w:tcPr>
          <w:p w14:paraId="13F7B72F"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2</w:t>
            </w:r>
          </w:p>
        </w:tc>
        <w:tc>
          <w:tcPr>
            <w:tcW w:w="280" w:type="pct"/>
            <w:tcBorders>
              <w:left w:val="single" w:sz="4" w:space="0" w:color="auto"/>
              <w:right w:val="single" w:sz="4" w:space="0" w:color="auto"/>
            </w:tcBorders>
          </w:tcPr>
          <w:p w14:paraId="213B38F4"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5</w:t>
            </w:r>
          </w:p>
        </w:tc>
        <w:tc>
          <w:tcPr>
            <w:tcW w:w="283" w:type="pct"/>
            <w:tcBorders>
              <w:left w:val="single" w:sz="4" w:space="0" w:color="auto"/>
              <w:right w:val="single" w:sz="4" w:space="0" w:color="auto"/>
            </w:tcBorders>
          </w:tcPr>
          <w:p w14:paraId="7804A8ED" w14:textId="77777777" w:rsidR="00BD253B" w:rsidRPr="00A058B9" w:rsidRDefault="00BD253B" w:rsidP="00BD253B">
            <w:pPr>
              <w:rPr>
                <w:rFonts w:ascii="Times New Roman" w:hAnsi="Times New Roman" w:cs="Times New Roman"/>
                <w:sz w:val="24"/>
                <w:szCs w:val="24"/>
                <w:lang w:val="kk-KZ"/>
              </w:rPr>
            </w:pPr>
            <w:r w:rsidRPr="00A058B9">
              <w:rPr>
                <w:rFonts w:ascii="Times New Roman" w:hAnsi="Times New Roman" w:cs="Times New Roman"/>
                <w:sz w:val="24"/>
                <w:szCs w:val="24"/>
                <w:lang w:val="kk-KZ"/>
              </w:rPr>
              <w:t>11</w:t>
            </w:r>
          </w:p>
        </w:tc>
        <w:tc>
          <w:tcPr>
            <w:tcW w:w="250" w:type="pct"/>
            <w:tcBorders>
              <w:left w:val="single" w:sz="4" w:space="0" w:color="auto"/>
            </w:tcBorders>
          </w:tcPr>
          <w:p w14:paraId="65D18674"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c>
          <w:tcPr>
            <w:tcW w:w="251" w:type="pct"/>
            <w:tcBorders>
              <w:bottom w:val="single" w:sz="4" w:space="0" w:color="auto"/>
              <w:right w:val="single" w:sz="4" w:space="0" w:color="auto"/>
            </w:tcBorders>
          </w:tcPr>
          <w:p w14:paraId="322001CF"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14</w:t>
            </w:r>
          </w:p>
        </w:tc>
        <w:tc>
          <w:tcPr>
            <w:tcW w:w="186" w:type="pct"/>
            <w:tcBorders>
              <w:left w:val="single" w:sz="4" w:space="0" w:color="auto"/>
              <w:right w:val="single" w:sz="4" w:space="0" w:color="auto"/>
            </w:tcBorders>
          </w:tcPr>
          <w:p w14:paraId="10F22ABC"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c>
          <w:tcPr>
            <w:tcW w:w="190" w:type="pct"/>
            <w:tcBorders>
              <w:left w:val="single" w:sz="4" w:space="0" w:color="auto"/>
              <w:right w:val="single" w:sz="4" w:space="0" w:color="auto"/>
            </w:tcBorders>
          </w:tcPr>
          <w:p w14:paraId="355E1B2E"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c>
          <w:tcPr>
            <w:tcW w:w="248" w:type="pct"/>
            <w:tcBorders>
              <w:left w:val="single" w:sz="4" w:space="0" w:color="auto"/>
            </w:tcBorders>
          </w:tcPr>
          <w:p w14:paraId="764585FB"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r>
      <w:tr w:rsidR="00BD253B" w:rsidRPr="00A058B9" w14:paraId="5E298C91" w14:textId="77777777" w:rsidTr="0004326A">
        <w:tc>
          <w:tcPr>
            <w:tcW w:w="1065" w:type="pct"/>
          </w:tcPr>
          <w:p w14:paraId="675D02B2" w14:textId="77777777" w:rsidR="00BD253B" w:rsidRPr="00A058B9" w:rsidRDefault="00BD253B" w:rsidP="00BD253B">
            <w:pPr>
              <w:rPr>
                <w:rFonts w:ascii="Times New Roman" w:hAnsi="Times New Roman" w:cs="Times New Roman"/>
                <w:sz w:val="24"/>
                <w:szCs w:val="24"/>
                <w:lang w:val="kk-KZ"/>
              </w:rPr>
            </w:pPr>
            <w:r w:rsidRPr="00A058B9">
              <w:rPr>
                <w:rFonts w:ascii="Times New Roman" w:hAnsi="Times New Roman" w:cs="Times New Roman"/>
                <w:sz w:val="24"/>
                <w:szCs w:val="24"/>
                <w:lang w:val="kk-KZ"/>
              </w:rPr>
              <w:t xml:space="preserve">Всего </w:t>
            </w:r>
          </w:p>
        </w:tc>
        <w:tc>
          <w:tcPr>
            <w:tcW w:w="354" w:type="pct"/>
          </w:tcPr>
          <w:p w14:paraId="763D62BE"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45</w:t>
            </w:r>
          </w:p>
        </w:tc>
        <w:tc>
          <w:tcPr>
            <w:tcW w:w="260" w:type="pct"/>
            <w:tcBorders>
              <w:right w:val="single" w:sz="4" w:space="0" w:color="auto"/>
            </w:tcBorders>
          </w:tcPr>
          <w:p w14:paraId="2C020B6F"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45</w:t>
            </w:r>
          </w:p>
        </w:tc>
        <w:tc>
          <w:tcPr>
            <w:tcW w:w="321" w:type="pct"/>
            <w:tcBorders>
              <w:left w:val="single" w:sz="4" w:space="0" w:color="auto"/>
              <w:right w:val="single" w:sz="4" w:space="0" w:color="auto"/>
            </w:tcBorders>
          </w:tcPr>
          <w:p w14:paraId="657D7744"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43</w:t>
            </w:r>
          </w:p>
        </w:tc>
        <w:tc>
          <w:tcPr>
            <w:tcW w:w="288" w:type="pct"/>
            <w:tcBorders>
              <w:left w:val="single" w:sz="4" w:space="0" w:color="auto"/>
              <w:right w:val="single" w:sz="4" w:space="0" w:color="auto"/>
            </w:tcBorders>
          </w:tcPr>
          <w:p w14:paraId="195552A8"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2</w:t>
            </w:r>
          </w:p>
        </w:tc>
        <w:tc>
          <w:tcPr>
            <w:tcW w:w="241" w:type="pct"/>
            <w:tcBorders>
              <w:left w:val="single" w:sz="4" w:space="0" w:color="auto"/>
              <w:right w:val="single" w:sz="4" w:space="0" w:color="auto"/>
            </w:tcBorders>
          </w:tcPr>
          <w:p w14:paraId="7950C088" w14:textId="77777777" w:rsidR="00BD253B" w:rsidRPr="00A058B9" w:rsidRDefault="00BD253B" w:rsidP="00BD253B">
            <w:pPr>
              <w:rPr>
                <w:rFonts w:ascii="Times New Roman" w:hAnsi="Times New Roman" w:cs="Times New Roman"/>
                <w:sz w:val="28"/>
                <w:szCs w:val="28"/>
                <w:lang w:val="kk-KZ"/>
              </w:rPr>
            </w:pPr>
          </w:p>
        </w:tc>
        <w:tc>
          <w:tcPr>
            <w:tcW w:w="272" w:type="pct"/>
            <w:tcBorders>
              <w:left w:val="single" w:sz="4" w:space="0" w:color="auto"/>
            </w:tcBorders>
          </w:tcPr>
          <w:p w14:paraId="29F728E1" w14:textId="77777777" w:rsidR="00BD253B" w:rsidRPr="00A058B9" w:rsidRDefault="00BD253B" w:rsidP="00BD253B">
            <w:pPr>
              <w:rPr>
                <w:rFonts w:ascii="Times New Roman" w:hAnsi="Times New Roman" w:cs="Times New Roman"/>
                <w:sz w:val="28"/>
                <w:szCs w:val="28"/>
                <w:lang w:val="kk-KZ"/>
              </w:rPr>
            </w:pPr>
          </w:p>
        </w:tc>
        <w:tc>
          <w:tcPr>
            <w:tcW w:w="222" w:type="pct"/>
            <w:tcBorders>
              <w:right w:val="single" w:sz="4" w:space="0" w:color="auto"/>
            </w:tcBorders>
          </w:tcPr>
          <w:p w14:paraId="09E802CD"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45</w:t>
            </w:r>
          </w:p>
        </w:tc>
        <w:tc>
          <w:tcPr>
            <w:tcW w:w="289" w:type="pct"/>
            <w:tcBorders>
              <w:left w:val="single" w:sz="4" w:space="0" w:color="auto"/>
              <w:right w:val="single" w:sz="4" w:space="0" w:color="auto"/>
            </w:tcBorders>
          </w:tcPr>
          <w:p w14:paraId="24C03BC1"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15</w:t>
            </w:r>
          </w:p>
        </w:tc>
        <w:tc>
          <w:tcPr>
            <w:tcW w:w="280" w:type="pct"/>
            <w:tcBorders>
              <w:left w:val="single" w:sz="4" w:space="0" w:color="auto"/>
              <w:right w:val="single" w:sz="4" w:space="0" w:color="auto"/>
            </w:tcBorders>
          </w:tcPr>
          <w:p w14:paraId="7DC12750"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18</w:t>
            </w:r>
          </w:p>
        </w:tc>
        <w:tc>
          <w:tcPr>
            <w:tcW w:w="283" w:type="pct"/>
            <w:tcBorders>
              <w:left w:val="single" w:sz="4" w:space="0" w:color="auto"/>
              <w:right w:val="single" w:sz="4" w:space="0" w:color="auto"/>
            </w:tcBorders>
          </w:tcPr>
          <w:p w14:paraId="760E1DD9"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12</w:t>
            </w:r>
          </w:p>
        </w:tc>
        <w:tc>
          <w:tcPr>
            <w:tcW w:w="250" w:type="pct"/>
            <w:tcBorders>
              <w:left w:val="single" w:sz="4" w:space="0" w:color="auto"/>
            </w:tcBorders>
          </w:tcPr>
          <w:p w14:paraId="169BFC5B" w14:textId="77777777" w:rsidR="00BD253B" w:rsidRPr="00A058B9" w:rsidRDefault="00BD253B" w:rsidP="00BD253B">
            <w:pPr>
              <w:rPr>
                <w:rFonts w:ascii="Times New Roman" w:hAnsi="Times New Roman" w:cs="Times New Roman"/>
                <w:sz w:val="28"/>
                <w:szCs w:val="28"/>
                <w:lang w:val="kk-KZ"/>
              </w:rPr>
            </w:pPr>
            <w:r w:rsidRPr="00A058B9">
              <w:rPr>
                <w:rFonts w:ascii="Times New Roman" w:hAnsi="Times New Roman" w:cs="Times New Roman"/>
                <w:sz w:val="28"/>
                <w:szCs w:val="28"/>
                <w:lang w:val="kk-KZ"/>
              </w:rPr>
              <w:t>-</w:t>
            </w:r>
          </w:p>
        </w:tc>
        <w:tc>
          <w:tcPr>
            <w:tcW w:w="251" w:type="pct"/>
            <w:tcBorders>
              <w:top w:val="single" w:sz="4" w:space="0" w:color="auto"/>
              <w:bottom w:val="single" w:sz="4" w:space="0" w:color="auto"/>
              <w:right w:val="single" w:sz="4" w:space="0" w:color="auto"/>
            </w:tcBorders>
          </w:tcPr>
          <w:p w14:paraId="792CDF89" w14:textId="77777777" w:rsidR="00BD253B" w:rsidRPr="00A058B9" w:rsidRDefault="00BD253B" w:rsidP="00BD253B">
            <w:pPr>
              <w:rPr>
                <w:rFonts w:ascii="Times New Roman" w:hAnsi="Times New Roman" w:cs="Times New Roman"/>
                <w:sz w:val="28"/>
                <w:szCs w:val="28"/>
                <w:lang w:val="kk-KZ"/>
              </w:rPr>
            </w:pPr>
          </w:p>
        </w:tc>
        <w:tc>
          <w:tcPr>
            <w:tcW w:w="186" w:type="pct"/>
            <w:tcBorders>
              <w:left w:val="single" w:sz="4" w:space="0" w:color="auto"/>
              <w:right w:val="single" w:sz="4" w:space="0" w:color="auto"/>
            </w:tcBorders>
          </w:tcPr>
          <w:p w14:paraId="4988789D" w14:textId="77777777" w:rsidR="00BD253B" w:rsidRPr="00A058B9" w:rsidRDefault="00BD253B" w:rsidP="00BD253B">
            <w:pPr>
              <w:rPr>
                <w:rFonts w:ascii="Times New Roman" w:hAnsi="Times New Roman" w:cs="Times New Roman"/>
                <w:sz w:val="28"/>
                <w:szCs w:val="28"/>
                <w:lang w:val="kk-KZ"/>
              </w:rPr>
            </w:pPr>
          </w:p>
        </w:tc>
        <w:tc>
          <w:tcPr>
            <w:tcW w:w="190" w:type="pct"/>
            <w:tcBorders>
              <w:left w:val="single" w:sz="4" w:space="0" w:color="auto"/>
              <w:right w:val="single" w:sz="4" w:space="0" w:color="auto"/>
            </w:tcBorders>
          </w:tcPr>
          <w:p w14:paraId="138803F7" w14:textId="77777777" w:rsidR="00BD253B" w:rsidRPr="00A058B9" w:rsidRDefault="00BD253B" w:rsidP="00BD253B">
            <w:pPr>
              <w:rPr>
                <w:rFonts w:ascii="Times New Roman" w:hAnsi="Times New Roman" w:cs="Times New Roman"/>
                <w:sz w:val="28"/>
                <w:szCs w:val="28"/>
                <w:lang w:val="kk-KZ"/>
              </w:rPr>
            </w:pPr>
          </w:p>
        </w:tc>
        <w:tc>
          <w:tcPr>
            <w:tcW w:w="248" w:type="pct"/>
            <w:tcBorders>
              <w:left w:val="single" w:sz="4" w:space="0" w:color="auto"/>
            </w:tcBorders>
          </w:tcPr>
          <w:p w14:paraId="640CE7E8" w14:textId="77777777" w:rsidR="00BD253B" w:rsidRPr="00A058B9" w:rsidRDefault="00BD253B" w:rsidP="00BD253B">
            <w:pPr>
              <w:rPr>
                <w:rFonts w:ascii="Times New Roman" w:hAnsi="Times New Roman" w:cs="Times New Roman"/>
                <w:sz w:val="28"/>
                <w:szCs w:val="28"/>
                <w:lang w:val="kk-KZ"/>
              </w:rPr>
            </w:pPr>
          </w:p>
        </w:tc>
      </w:tr>
    </w:tbl>
    <w:p w14:paraId="7B0275FB" w14:textId="77777777" w:rsidR="00BD253B" w:rsidRPr="00A058B9" w:rsidRDefault="00BD253B" w:rsidP="00BD253B">
      <w:pPr>
        <w:spacing w:after="0" w:line="240" w:lineRule="auto"/>
        <w:jc w:val="center"/>
        <w:rPr>
          <w:rFonts w:ascii="Times New Roman" w:eastAsia="Times New Roman" w:hAnsi="Times New Roman" w:cs="Times New Roman"/>
          <w:b/>
          <w:bCs/>
          <w:sz w:val="28"/>
          <w:szCs w:val="28"/>
          <w:lang w:val="kk-KZ" w:eastAsia="ru-RU"/>
        </w:rPr>
      </w:pPr>
      <w:r w:rsidRPr="00A058B9">
        <w:rPr>
          <w:rFonts w:ascii="Times New Roman" w:eastAsia="Times New Roman" w:hAnsi="Times New Roman" w:cs="Times New Roman"/>
          <w:b/>
          <w:bCs/>
          <w:sz w:val="28"/>
          <w:szCs w:val="28"/>
          <w:lang w:val="kk-KZ" w:eastAsia="ru-RU"/>
        </w:rPr>
        <w:t>Қорытынды диаграммасы</w:t>
      </w:r>
    </w:p>
    <w:p w14:paraId="28752030" w14:textId="77777777" w:rsidR="00BD253B" w:rsidRPr="00A058B9" w:rsidRDefault="00BD253B" w:rsidP="00BD253B">
      <w:pPr>
        <w:spacing w:after="0" w:line="240" w:lineRule="auto"/>
        <w:jc w:val="center"/>
        <w:rPr>
          <w:rFonts w:ascii="Times New Roman" w:eastAsia="Times New Roman" w:hAnsi="Times New Roman" w:cs="Times New Roman"/>
          <w:b/>
          <w:bCs/>
          <w:sz w:val="28"/>
          <w:szCs w:val="28"/>
          <w:lang w:val="kk-KZ" w:eastAsia="ru-RU"/>
        </w:rPr>
      </w:pPr>
      <w:r w:rsidRPr="00A058B9">
        <w:rPr>
          <w:rFonts w:ascii="Times New Roman" w:eastAsia="Times New Roman" w:hAnsi="Times New Roman" w:cs="Times New Roman"/>
          <w:b/>
          <w:bCs/>
          <w:noProof/>
          <w:sz w:val="28"/>
          <w:szCs w:val="28"/>
          <w:lang w:eastAsia="ru-RU"/>
        </w:rPr>
        <w:drawing>
          <wp:inline distT="0" distB="0" distL="0" distR="0" wp14:anchorId="57BBF47C" wp14:editId="609F2637">
            <wp:extent cx="5061097" cy="267940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0608A9C" w14:textId="77777777" w:rsidR="00BD253B" w:rsidRPr="00A058B9" w:rsidRDefault="00BD253B" w:rsidP="00BD253B">
      <w:pPr>
        <w:spacing w:after="0" w:line="240" w:lineRule="auto"/>
        <w:rPr>
          <w:rFonts w:ascii="Times New Roman" w:eastAsia="Times New Roman" w:hAnsi="Times New Roman" w:cs="Times New Roman"/>
          <w:b/>
          <w:bCs/>
          <w:sz w:val="28"/>
          <w:szCs w:val="28"/>
          <w:lang w:val="kk-KZ" w:eastAsia="ru-RU"/>
        </w:rPr>
      </w:pPr>
    </w:p>
    <w:p w14:paraId="02B24CDB" w14:textId="77777777" w:rsidR="00BD253B" w:rsidRPr="00A058B9" w:rsidRDefault="00BD253B" w:rsidP="00BD253B">
      <w:pPr>
        <w:spacing w:after="0" w:line="240" w:lineRule="auto"/>
        <w:jc w:val="both"/>
        <w:rPr>
          <w:rFonts w:ascii="Times New Roman" w:eastAsia="Times New Roman" w:hAnsi="Times New Roman" w:cs="Times New Roman"/>
          <w:sz w:val="28"/>
          <w:szCs w:val="28"/>
          <w:lang w:val="kk-KZ" w:eastAsia="ru-RU"/>
        </w:rPr>
      </w:pPr>
      <w:r w:rsidRPr="00A058B9">
        <w:rPr>
          <w:rFonts w:ascii="Times New Roman" w:eastAsia="Times New Roman" w:hAnsi="Times New Roman" w:cs="Times New Roman"/>
          <w:sz w:val="28"/>
          <w:szCs w:val="28"/>
          <w:lang w:val="kk-KZ" w:eastAsia="ru-RU"/>
        </w:rPr>
        <w:t>Қорытындылай келе, логопункте түзету - дамыту жұмыстарынан өткен 14 бала келесі оқу жылында сабақтарын жалғастырады. Себебі, балаларда оң динамика байқалғанмен, сөйлеу дамуында әлі де шамалы бұзылыстар сақталуда. Жұмысты жалғастыру ұсынылады.</w:t>
      </w:r>
    </w:p>
    <w:p w14:paraId="0D3B1A4B" w14:textId="77777777" w:rsidR="00BD253B" w:rsidRPr="00A058B9" w:rsidRDefault="00BD253B" w:rsidP="00BD253B">
      <w:pPr>
        <w:spacing w:after="0" w:line="240" w:lineRule="auto"/>
        <w:rPr>
          <w:rFonts w:ascii="Times New Roman" w:eastAsia="Times New Roman" w:hAnsi="Times New Roman" w:cs="Times New Roman"/>
          <w:b/>
          <w:bCs/>
          <w:sz w:val="28"/>
          <w:szCs w:val="28"/>
          <w:lang w:val="kk-KZ" w:eastAsia="ru-RU"/>
        </w:rPr>
      </w:pPr>
      <w:r w:rsidRPr="00A058B9">
        <w:rPr>
          <w:rFonts w:ascii="Times New Roman" w:eastAsia="Times New Roman" w:hAnsi="Times New Roman" w:cs="Times New Roman"/>
          <w:b/>
          <w:bCs/>
          <w:sz w:val="28"/>
          <w:szCs w:val="28"/>
          <w:lang w:val="kk-KZ" w:eastAsia="ru-RU"/>
        </w:rPr>
        <w:t>4. Қолданылған әдістемелер мен құралдар</w:t>
      </w:r>
    </w:p>
    <w:p w14:paraId="2F6C7396" w14:textId="77777777" w:rsidR="00BD253B" w:rsidRPr="00A058B9" w:rsidRDefault="00BD253B" w:rsidP="00BD253B">
      <w:pPr>
        <w:numPr>
          <w:ilvl w:val="0"/>
          <w:numId w:val="43"/>
        </w:numPr>
        <w:spacing w:after="0" w:line="240" w:lineRule="auto"/>
        <w:contextualSpacing/>
        <w:rPr>
          <w:rFonts w:ascii="Times New Roman" w:eastAsia="Times New Roman" w:hAnsi="Times New Roman" w:cs="Times New Roman"/>
          <w:sz w:val="28"/>
          <w:szCs w:val="28"/>
          <w:lang w:val="kk-KZ" w:eastAsia="ru-RU"/>
        </w:rPr>
      </w:pPr>
      <w:r w:rsidRPr="00A058B9">
        <w:rPr>
          <w:rFonts w:ascii="Times New Roman" w:eastAsia="Times New Roman" w:hAnsi="Times New Roman" w:cs="Times New Roman"/>
          <w:sz w:val="28"/>
          <w:szCs w:val="28"/>
          <w:lang w:val="kk-KZ" w:eastAsia="ru-RU"/>
        </w:rPr>
        <w:t>Дыбыстарды түзету: артикуляциялық гимнастика, айнамен жұмыс</w:t>
      </w:r>
    </w:p>
    <w:p w14:paraId="6E9AFEC6" w14:textId="77777777" w:rsidR="00BD253B" w:rsidRPr="00A058B9" w:rsidRDefault="00BD253B" w:rsidP="00BD253B">
      <w:pPr>
        <w:numPr>
          <w:ilvl w:val="0"/>
          <w:numId w:val="43"/>
        </w:numPr>
        <w:spacing w:after="0" w:line="240" w:lineRule="auto"/>
        <w:contextualSpacing/>
        <w:rPr>
          <w:rFonts w:ascii="Times New Roman" w:eastAsia="Times New Roman" w:hAnsi="Times New Roman" w:cs="Times New Roman"/>
          <w:sz w:val="28"/>
          <w:szCs w:val="28"/>
          <w:lang w:val="kk-KZ" w:eastAsia="ru-RU"/>
        </w:rPr>
      </w:pPr>
      <w:r w:rsidRPr="00A058B9">
        <w:rPr>
          <w:rFonts w:ascii="Times New Roman" w:eastAsia="Times New Roman" w:hAnsi="Times New Roman" w:cs="Times New Roman"/>
          <w:sz w:val="28"/>
          <w:szCs w:val="28"/>
          <w:lang w:val="kk-KZ" w:eastAsia="ru-RU"/>
        </w:rPr>
        <w:t>Лексика-грамматикалық жаттығулар: суреттермен, карточкалармен</w:t>
      </w:r>
    </w:p>
    <w:p w14:paraId="4B2CD2D9" w14:textId="77777777" w:rsidR="00BD253B" w:rsidRPr="00A058B9" w:rsidRDefault="00BD253B" w:rsidP="00BD253B">
      <w:pPr>
        <w:numPr>
          <w:ilvl w:val="0"/>
          <w:numId w:val="43"/>
        </w:numPr>
        <w:spacing w:after="0" w:line="240" w:lineRule="auto"/>
        <w:contextualSpacing/>
        <w:rPr>
          <w:rFonts w:ascii="Times New Roman" w:eastAsia="Times New Roman" w:hAnsi="Times New Roman" w:cs="Times New Roman"/>
          <w:sz w:val="28"/>
          <w:szCs w:val="28"/>
          <w:lang w:val="kk-KZ" w:eastAsia="ru-RU"/>
        </w:rPr>
      </w:pPr>
      <w:r w:rsidRPr="00A058B9">
        <w:rPr>
          <w:rFonts w:ascii="Times New Roman" w:eastAsia="Times New Roman" w:hAnsi="Times New Roman" w:cs="Times New Roman"/>
          <w:sz w:val="28"/>
          <w:szCs w:val="28"/>
          <w:lang w:val="kk-KZ" w:eastAsia="ru-RU"/>
        </w:rPr>
        <w:t>Дыбыстық талдау: ойын элементтерімен</w:t>
      </w:r>
    </w:p>
    <w:p w14:paraId="11A1BA0F" w14:textId="77777777" w:rsidR="00BD253B" w:rsidRPr="00A058B9" w:rsidRDefault="00BD253B" w:rsidP="00BD253B">
      <w:pPr>
        <w:numPr>
          <w:ilvl w:val="0"/>
          <w:numId w:val="43"/>
        </w:numPr>
        <w:spacing w:after="0" w:line="240" w:lineRule="auto"/>
        <w:contextualSpacing/>
        <w:rPr>
          <w:rFonts w:ascii="Times New Roman" w:eastAsia="Times New Roman" w:hAnsi="Times New Roman" w:cs="Times New Roman"/>
          <w:sz w:val="28"/>
          <w:szCs w:val="28"/>
          <w:lang w:val="kk-KZ" w:eastAsia="ru-RU"/>
        </w:rPr>
      </w:pPr>
      <w:r w:rsidRPr="00A058B9">
        <w:rPr>
          <w:rFonts w:ascii="Times New Roman" w:eastAsia="Times New Roman" w:hAnsi="Times New Roman" w:cs="Times New Roman"/>
          <w:sz w:val="28"/>
          <w:szCs w:val="28"/>
          <w:lang w:val="kk-KZ" w:eastAsia="ru-RU"/>
        </w:rPr>
        <w:t>Мультимедиялық ресурстарды қолдану (логопедтік бағдарламалар, аудиоматериалдар)</w:t>
      </w:r>
    </w:p>
    <w:p w14:paraId="046B8228" w14:textId="77777777" w:rsidR="00BD253B" w:rsidRPr="00A058B9" w:rsidRDefault="00BD253B" w:rsidP="00BD253B">
      <w:pPr>
        <w:spacing w:after="0" w:line="240" w:lineRule="auto"/>
        <w:rPr>
          <w:rFonts w:ascii="Times New Roman" w:eastAsia="Times New Roman" w:hAnsi="Times New Roman" w:cs="Times New Roman"/>
          <w:b/>
          <w:bCs/>
          <w:sz w:val="28"/>
          <w:szCs w:val="28"/>
          <w:lang w:val="kk-KZ" w:eastAsia="ru-RU"/>
        </w:rPr>
      </w:pPr>
      <w:r w:rsidRPr="00A058B9">
        <w:rPr>
          <w:rFonts w:ascii="Times New Roman" w:eastAsia="Times New Roman" w:hAnsi="Times New Roman" w:cs="Times New Roman"/>
          <w:b/>
          <w:bCs/>
          <w:sz w:val="28"/>
          <w:szCs w:val="28"/>
          <w:lang w:val="kk-KZ" w:eastAsia="ru-RU"/>
        </w:rPr>
        <w:t>5. Жетістіктер</w:t>
      </w:r>
    </w:p>
    <w:p w14:paraId="2B6CEE8E" w14:textId="77777777" w:rsidR="00BD253B" w:rsidRPr="00A058B9" w:rsidRDefault="00BD253B" w:rsidP="00BD253B">
      <w:pPr>
        <w:numPr>
          <w:ilvl w:val="0"/>
          <w:numId w:val="44"/>
        </w:numPr>
        <w:spacing w:after="0" w:line="240" w:lineRule="auto"/>
        <w:contextualSpacing/>
        <w:rPr>
          <w:rFonts w:ascii="Times New Roman" w:eastAsia="Times New Roman" w:hAnsi="Times New Roman" w:cs="Times New Roman"/>
          <w:sz w:val="28"/>
          <w:szCs w:val="28"/>
          <w:lang w:val="kk-KZ" w:eastAsia="ru-RU"/>
        </w:rPr>
      </w:pPr>
      <w:r w:rsidRPr="00A058B9">
        <w:rPr>
          <w:rFonts w:ascii="Times New Roman" w:eastAsia="Times New Roman" w:hAnsi="Times New Roman" w:cs="Times New Roman"/>
          <w:sz w:val="28"/>
          <w:szCs w:val="28"/>
          <w:lang w:val="kk-KZ" w:eastAsia="ru-RU"/>
        </w:rPr>
        <w:t>балада толық дыбыстар қалпына келтірілді</w:t>
      </w:r>
    </w:p>
    <w:p w14:paraId="0D089601" w14:textId="77777777" w:rsidR="00BD253B" w:rsidRPr="00A058B9" w:rsidRDefault="00BD253B" w:rsidP="00BD253B">
      <w:pPr>
        <w:numPr>
          <w:ilvl w:val="0"/>
          <w:numId w:val="44"/>
        </w:numPr>
        <w:spacing w:after="0" w:line="240" w:lineRule="auto"/>
        <w:contextualSpacing/>
        <w:rPr>
          <w:rFonts w:ascii="Times New Roman" w:eastAsia="Times New Roman" w:hAnsi="Times New Roman" w:cs="Times New Roman"/>
          <w:sz w:val="28"/>
          <w:szCs w:val="28"/>
          <w:lang w:val="kk-KZ" w:eastAsia="ru-RU"/>
        </w:rPr>
      </w:pPr>
      <w:r w:rsidRPr="00A058B9">
        <w:rPr>
          <w:rFonts w:ascii="Times New Roman" w:eastAsia="Times New Roman" w:hAnsi="Times New Roman" w:cs="Times New Roman"/>
          <w:sz w:val="28"/>
          <w:szCs w:val="28"/>
          <w:lang w:val="kk-KZ" w:eastAsia="ru-RU"/>
        </w:rPr>
        <w:t>бала жалпы білім беру бағдарламасына қосылды</w:t>
      </w:r>
    </w:p>
    <w:p w14:paraId="1D6F64BB" w14:textId="77777777" w:rsidR="00BD253B" w:rsidRPr="00A058B9" w:rsidRDefault="00BD253B" w:rsidP="00BD253B">
      <w:pPr>
        <w:numPr>
          <w:ilvl w:val="0"/>
          <w:numId w:val="44"/>
        </w:numPr>
        <w:spacing w:after="0" w:line="240" w:lineRule="auto"/>
        <w:contextualSpacing/>
        <w:rPr>
          <w:rFonts w:ascii="Times New Roman" w:eastAsia="Times New Roman" w:hAnsi="Times New Roman" w:cs="Times New Roman"/>
          <w:sz w:val="28"/>
          <w:szCs w:val="28"/>
          <w:lang w:val="kk-KZ" w:eastAsia="ru-RU"/>
        </w:rPr>
      </w:pPr>
      <w:r w:rsidRPr="00A058B9">
        <w:rPr>
          <w:rFonts w:ascii="Times New Roman" w:eastAsia="Times New Roman" w:hAnsi="Times New Roman" w:cs="Times New Roman"/>
          <w:sz w:val="28"/>
          <w:szCs w:val="28"/>
          <w:lang w:val="kk-KZ" w:eastAsia="ru-RU"/>
        </w:rPr>
        <w:t>Ата-аналар белсенділігі артты (65% қатысу)</w:t>
      </w:r>
    </w:p>
    <w:p w14:paraId="55780E88" w14:textId="77777777" w:rsidR="00BD253B" w:rsidRPr="00A058B9" w:rsidRDefault="00BD253B" w:rsidP="00BD253B">
      <w:pPr>
        <w:spacing w:after="0" w:line="240" w:lineRule="auto"/>
        <w:ind w:left="788"/>
        <w:contextualSpacing/>
        <w:rPr>
          <w:rFonts w:ascii="Times New Roman" w:eastAsia="Times New Roman" w:hAnsi="Times New Roman" w:cs="Times New Roman"/>
          <w:sz w:val="28"/>
          <w:szCs w:val="28"/>
          <w:lang w:val="kk-KZ" w:eastAsia="ru-RU"/>
        </w:rPr>
      </w:pPr>
    </w:p>
    <w:p w14:paraId="79D264E0" w14:textId="77777777" w:rsidR="00BD253B" w:rsidRPr="00A058B9" w:rsidRDefault="00BD253B" w:rsidP="00BD253B">
      <w:pPr>
        <w:spacing w:after="0"/>
        <w:ind w:left="720"/>
        <w:contextualSpacing/>
        <w:jc w:val="both"/>
        <w:rPr>
          <w:rFonts w:ascii="Times New Roman" w:eastAsia="Calibri" w:hAnsi="Times New Roman" w:cs="Times New Roman"/>
          <w:b/>
          <w:bCs/>
          <w:kern w:val="2"/>
          <w:sz w:val="28"/>
          <w:szCs w:val="28"/>
          <w:lang w:val="kk-KZ"/>
          <w14:ligatures w14:val="standardContextual"/>
        </w:rPr>
      </w:pPr>
      <w:r w:rsidRPr="00A058B9">
        <w:rPr>
          <w:rFonts w:ascii="Times New Roman" w:eastAsia="Calibri" w:hAnsi="Times New Roman" w:cs="Times New Roman"/>
          <w:b/>
          <w:bCs/>
          <w:kern w:val="2"/>
          <w:sz w:val="28"/>
          <w:szCs w:val="28"/>
          <w:lang w:val="kk-KZ"/>
          <w14:ligatures w14:val="standardContextual"/>
        </w:rPr>
        <w:t>2. Түзету және дамыту жұмыстары.</w:t>
      </w:r>
    </w:p>
    <w:p w14:paraId="1774CDAE" w14:textId="77777777" w:rsidR="00BD253B" w:rsidRPr="00A058B9" w:rsidRDefault="00BD253B" w:rsidP="00BD253B">
      <w:pPr>
        <w:spacing w:after="0"/>
        <w:contextualSpacing/>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Оқу жылын балалардың сөйлеу дамуындағы ауытқулардың себептерін, құрылымын және ауырлығын дәл анықтау үшін мұқият логопедиялық тексеруден бастаймын. Диагностика балалармен түзету және дамыту жұмыстарын дұрыс құруға көмектеседі. Балаларды тексергеннен кейін , ата - аналармен жеке әңгімелесу, анамнез және сауалнама алынып, деректерді нақтылады, ата-аналарға баланың логопед-мұғалімде оқуға мотивациялық қатынасын қалыптастыруға, отбасында балалардың жалпы және сөйлеу дамуына қолайлы жағдай жасауға қатысу қажеттілігін түсіндірледі.</w:t>
      </w:r>
    </w:p>
    <w:p w14:paraId="770339B0" w14:textId="77777777" w:rsidR="00BD253B" w:rsidRPr="00A058B9" w:rsidRDefault="00BD253B" w:rsidP="00BD253B">
      <w:pPr>
        <w:spacing w:after="0"/>
        <w:contextualSpacing/>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 xml:space="preserve">Жыл бойы дыбыстық айтылымды және сөйлеудің лексикалық-грамматикалық құрылымын түзету, үйлесімді сөйлеуді, тілдің фонетикалық-фонематикалық жүйесін дамыту, дыбыстық талдау және синтез дағдылары, сауаттылық </w:t>
      </w:r>
      <w:r w:rsidRPr="00A058B9">
        <w:rPr>
          <w:rFonts w:ascii="Times New Roman" w:eastAsia="Calibri" w:hAnsi="Times New Roman" w:cs="Times New Roman"/>
          <w:kern w:val="2"/>
          <w:sz w:val="28"/>
          <w:szCs w:val="28"/>
          <w:lang w:val="kk-KZ"/>
          <w14:ligatures w14:val="standardContextual"/>
        </w:rPr>
        <w:lastRenderedPageBreak/>
        <w:t>элементтерін оқыту бойынша жүйелі жұмыс жүргізілді. Тақырыпты бекіту үшін қосымша тапсырмалар берілді. Тәрбиешілермен жұмыс жүргізілді.</w:t>
      </w:r>
    </w:p>
    <w:p w14:paraId="51C91EF4" w14:textId="77777777" w:rsidR="00BD253B" w:rsidRPr="00A058B9" w:rsidRDefault="00BD253B" w:rsidP="00BD253B">
      <w:pPr>
        <w:spacing w:after="0"/>
        <w:ind w:left="720"/>
        <w:contextualSpacing/>
        <w:jc w:val="both"/>
        <w:rPr>
          <w:rFonts w:ascii="Times New Roman" w:eastAsia="Calibri" w:hAnsi="Times New Roman" w:cs="Times New Roman"/>
          <w:b/>
          <w:bCs/>
          <w:kern w:val="2"/>
          <w:sz w:val="28"/>
          <w:szCs w:val="28"/>
          <w:lang w:val="kk-KZ"/>
          <w14:ligatures w14:val="standardContextual"/>
        </w:rPr>
      </w:pPr>
      <w:r w:rsidRPr="00A058B9">
        <w:rPr>
          <w:rFonts w:ascii="Times New Roman" w:eastAsia="Calibri" w:hAnsi="Times New Roman" w:cs="Times New Roman"/>
          <w:b/>
          <w:bCs/>
          <w:kern w:val="2"/>
          <w:sz w:val="28"/>
          <w:szCs w:val="28"/>
          <w:lang w:val="kk-KZ"/>
          <w14:ligatures w14:val="standardContextual"/>
        </w:rPr>
        <w:t>3. Ата-аналармен жұмыс.</w:t>
      </w:r>
    </w:p>
    <w:p w14:paraId="2BB566F6" w14:textId="77777777" w:rsidR="00BD253B" w:rsidRPr="00A058B9" w:rsidRDefault="00BD253B" w:rsidP="00BD253B">
      <w:pPr>
        <w:spacing w:after="0"/>
        <w:contextualSpacing/>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Қыркүйек және мамыр айларының аралығынды логопунктте топқа баратын балалардың ата-аналарымен жеке консультациялар өткізілді, барлық мәселелер бойынша ұсыныстар мен кеңестер берілді. Балаларды тексеру және оларды логопунктке қабылдау мәселелері бойынша ата-аналар жиналыстарын өткіздім. Кеңес беру жоспары бойынша ата-аналарға кеңес бердік</w:t>
      </w:r>
    </w:p>
    <w:p w14:paraId="693BA98E" w14:textId="77777777" w:rsidR="00BD253B" w:rsidRPr="00A058B9" w:rsidRDefault="00BD253B" w:rsidP="00BD253B">
      <w:pPr>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15.10.24 "Балаларды дұрыс және әдемі сөйлеуге қалай үйрету керек" ата аналарға кеңес</w:t>
      </w:r>
    </w:p>
    <w:p w14:paraId="30E4A3A6" w14:textId="77777777" w:rsidR="00BD253B" w:rsidRPr="00A058B9" w:rsidRDefault="00BD253B" w:rsidP="00BD253B">
      <w:pPr>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28.10.24 "Логопедтің нейробұрышы. Сөйлеуді сәтті дамыту үшін баланы қандай ойындар қоршауы керек" семинар - практикум</w:t>
      </w:r>
    </w:p>
    <w:p w14:paraId="4E66E2D5" w14:textId="77777777" w:rsidR="00BD253B" w:rsidRPr="00A058B9" w:rsidRDefault="00BD253B" w:rsidP="00BD253B">
      <w:pPr>
        <w:jc w:val="both"/>
        <w:rPr>
          <w:rFonts w:ascii="Times New Roman" w:eastAsia="Calibri" w:hAnsi="Times New Roman" w:cs="Times New Roman"/>
          <w:kern w:val="2"/>
          <w:sz w:val="28"/>
          <w:szCs w:val="28"/>
          <w14:ligatures w14:val="standardContextual"/>
        </w:rPr>
      </w:pPr>
      <w:r w:rsidRPr="00A058B9">
        <w:rPr>
          <w:rFonts w:ascii="Times New Roman" w:eastAsia="Calibri" w:hAnsi="Times New Roman" w:cs="Times New Roman"/>
          <w:kern w:val="2"/>
          <w:sz w:val="28"/>
          <w:szCs w:val="28"/>
          <w14:ligatures w14:val="standardContextual"/>
        </w:rPr>
        <w:t>18.02.24 ' Анамен логопедиялық ойындар" шебер сынып</w:t>
      </w:r>
    </w:p>
    <w:p w14:paraId="5C18E2D0" w14:textId="77777777" w:rsidR="00BD253B" w:rsidRPr="00A058B9" w:rsidRDefault="00BD253B" w:rsidP="00BD253B">
      <w:pPr>
        <w:jc w:val="both"/>
        <w:rPr>
          <w:rFonts w:ascii="Times New Roman" w:eastAsia="Calibri" w:hAnsi="Times New Roman" w:cs="Times New Roman"/>
          <w:kern w:val="2"/>
          <w:sz w:val="28"/>
          <w:szCs w:val="28"/>
          <w14:ligatures w14:val="standardContextual"/>
        </w:rPr>
      </w:pPr>
      <w:r w:rsidRPr="00A058B9">
        <w:rPr>
          <w:rFonts w:ascii="Times New Roman" w:eastAsia="Calibri" w:hAnsi="Times New Roman" w:cs="Times New Roman"/>
          <w:kern w:val="2"/>
          <w:sz w:val="28"/>
          <w:szCs w:val="28"/>
          <w14:ligatures w14:val="standardContextual"/>
        </w:rPr>
        <w:t>27.02.24 "Баланың бас ұстазы-ата ана " тақырыбында дөңгелек үстел</w:t>
      </w:r>
    </w:p>
    <w:p w14:paraId="41C232CF" w14:textId="77777777" w:rsidR="00BD253B" w:rsidRPr="00A058B9" w:rsidRDefault="00BD253B" w:rsidP="00BD253B">
      <w:pPr>
        <w:spacing w:after="0"/>
        <w:jc w:val="both"/>
        <w:rPr>
          <w:rFonts w:ascii="Times New Roman" w:eastAsia="Calibri" w:hAnsi="Times New Roman" w:cs="Times New Roman"/>
          <w:b/>
          <w:bCs/>
          <w:kern w:val="2"/>
          <w:sz w:val="28"/>
          <w:szCs w:val="28"/>
          <w:lang w:val="kk-KZ"/>
          <w14:ligatures w14:val="standardContextual"/>
        </w:rPr>
      </w:pPr>
      <w:r w:rsidRPr="00A058B9">
        <w:rPr>
          <w:rFonts w:ascii="Times New Roman" w:eastAsia="Calibri" w:hAnsi="Times New Roman" w:cs="Times New Roman"/>
          <w:b/>
          <w:bCs/>
          <w:kern w:val="2"/>
          <w:sz w:val="28"/>
          <w:szCs w:val="28"/>
          <w:lang w:val="kk-KZ"/>
          <w14:ligatures w14:val="standardContextual"/>
        </w:rPr>
        <w:t>4.Педагогтармен, музыкалық жетекшімен, психологпен жұмыс.</w:t>
      </w:r>
    </w:p>
    <w:p w14:paraId="52240298" w14:textId="77777777" w:rsidR="00BD253B" w:rsidRPr="00A058B9" w:rsidRDefault="00BD253B" w:rsidP="00BD253B">
      <w:pPr>
        <w:spacing w:after="0"/>
        <w:contextualSpacing/>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Тәрбиешілер үшін жеке консультациялар, ауызша сөйлеуді тексеру нәтижелері және оқу жылы бойы жүргізілген түзету жұмыстарының нәтижелері туралы есептер өткізілді. Тақырыптар бойынша кеңес беру:</w:t>
      </w:r>
    </w:p>
    <w:p w14:paraId="4A84616D" w14:textId="77777777" w:rsidR="00BD253B" w:rsidRPr="00A058B9" w:rsidRDefault="00BD253B" w:rsidP="00BD253B">
      <w:pPr>
        <w:numPr>
          <w:ilvl w:val="0"/>
          <w:numId w:val="41"/>
        </w:numPr>
        <w:spacing w:after="0"/>
        <w:contextualSpacing/>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«Нан болса әнде болад» музыка жетекшімен бірлескен ойын сауық</w:t>
      </w:r>
    </w:p>
    <w:p w14:paraId="539A7521" w14:textId="77777777" w:rsidR="00BD253B" w:rsidRPr="00A058B9" w:rsidRDefault="00BD253B" w:rsidP="00BD253B">
      <w:pPr>
        <w:numPr>
          <w:ilvl w:val="0"/>
          <w:numId w:val="41"/>
        </w:numPr>
        <w:spacing w:after="0"/>
        <w:contextualSpacing/>
        <w:jc w:val="both"/>
        <w:rPr>
          <w:rFonts w:ascii="Times New Roman" w:eastAsia="Calibri" w:hAnsi="Times New Roman" w:cs="Times New Roman"/>
          <w:kern w:val="2"/>
          <w:sz w:val="28"/>
          <w:szCs w:val="28"/>
          <w:lang w:val="kk-KZ"/>
          <w14:ligatures w14:val="standardContextual"/>
        </w:rPr>
      </w:pPr>
      <w:r w:rsidRPr="00A058B9">
        <w:rPr>
          <w:rFonts w:ascii="Times New Roman" w:eastAsia="Times New Roman" w:hAnsi="Times New Roman" w:cs="Times New Roman"/>
          <w:color w:val="080809"/>
          <w:sz w:val="28"/>
          <w:szCs w:val="28"/>
          <w:shd w:val="clear" w:color="auto" w:fill="FFFFFF"/>
          <w:lang w:val="kk-KZ" w:eastAsia="ru-RU"/>
        </w:rPr>
        <w:t>Ортаңғы топ тәрбиешілерімен логопед мұғалімдері арасында кіріктірілген логопедиялық ойын іс-әрекеті ұйымдастырылды.</w:t>
      </w:r>
    </w:p>
    <w:p w14:paraId="678C475B" w14:textId="77777777" w:rsidR="00BD253B" w:rsidRPr="00A058B9" w:rsidRDefault="00BD253B" w:rsidP="00BD253B">
      <w:pPr>
        <w:numPr>
          <w:ilvl w:val="0"/>
          <w:numId w:val="41"/>
        </w:numPr>
        <w:spacing w:after="0"/>
        <w:contextualSpacing/>
        <w:jc w:val="both"/>
        <w:rPr>
          <w:rFonts w:ascii="Times New Roman" w:eastAsia="Calibri" w:hAnsi="Times New Roman" w:cs="Times New Roman"/>
          <w:kern w:val="2"/>
          <w:sz w:val="28"/>
          <w:szCs w:val="28"/>
          <w:lang w:val="kk-KZ"/>
          <w14:ligatures w14:val="standardContextual"/>
        </w:rPr>
      </w:pPr>
      <w:r w:rsidRPr="00A058B9">
        <w:rPr>
          <w:rFonts w:ascii="Times New Roman" w:eastAsia="Times New Roman" w:hAnsi="Times New Roman" w:cs="Times New Roman"/>
          <w:bCs/>
          <w:kern w:val="36"/>
          <w:sz w:val="28"/>
          <w:szCs w:val="28"/>
          <w:lang w:val="kk-KZ" w:eastAsia="ru-RU"/>
        </w:rPr>
        <w:t>Логопед және педагог- психологпен «Сөйлеуді сәтті дамыту үшін баланы қандай ойындар қоршауы керек»  атты  семинар-практикумы өтті</w:t>
      </w:r>
    </w:p>
    <w:p w14:paraId="0B9A5C22" w14:textId="77777777" w:rsidR="00BD253B" w:rsidRPr="00A058B9" w:rsidRDefault="00BD253B" w:rsidP="00BD253B">
      <w:pPr>
        <w:spacing w:after="0"/>
        <w:contextualSpacing/>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Педагог-психологпен тығыз ынтымақтастық жұмыс жүргізілді. Түзету үшін балаларды бірлесіп анықтау, балалармен профилактикалық іс-шаралар жүргізу, мұқтаж балаларға түзету әсерін жүргізу ,және балабақшаның  ППҚҚ-да жұмысын атқару</w:t>
      </w:r>
    </w:p>
    <w:p w14:paraId="3BCD314F" w14:textId="77777777" w:rsidR="00BD253B" w:rsidRPr="00A058B9" w:rsidRDefault="00BD253B" w:rsidP="00BD253B">
      <w:pPr>
        <w:spacing w:after="0"/>
        <w:ind w:left="720"/>
        <w:contextualSpacing/>
        <w:jc w:val="both"/>
        <w:rPr>
          <w:rFonts w:ascii="Times New Roman" w:eastAsia="Calibri" w:hAnsi="Times New Roman" w:cs="Times New Roman"/>
          <w:b/>
          <w:bCs/>
          <w:color w:val="FF0000"/>
          <w:kern w:val="2"/>
          <w:sz w:val="28"/>
          <w:szCs w:val="28"/>
          <w:lang w:val="kk-KZ"/>
          <w14:ligatures w14:val="standardContextual"/>
        </w:rPr>
      </w:pPr>
      <w:r w:rsidRPr="00A058B9">
        <w:rPr>
          <w:rFonts w:ascii="Times New Roman" w:eastAsia="Calibri" w:hAnsi="Times New Roman" w:cs="Times New Roman"/>
          <w:b/>
          <w:bCs/>
          <w:kern w:val="2"/>
          <w:sz w:val="28"/>
          <w:szCs w:val="28"/>
          <w:lang w:val="kk-KZ"/>
          <w14:ligatures w14:val="standardContextual"/>
        </w:rPr>
        <w:t>5. Әдістемелік жұмыс.</w:t>
      </w:r>
    </w:p>
    <w:p w14:paraId="49E97CF0" w14:textId="77777777" w:rsidR="00BD253B" w:rsidRPr="00A058B9" w:rsidRDefault="00BD253B" w:rsidP="00BD253B">
      <w:pPr>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28.10.24 "Логопедтің нейробұрышы. Сөйлеуді сәтті дамыту үшін баланы қандай ойындар қоршауы керек" семинар - практикум</w:t>
      </w:r>
    </w:p>
    <w:p w14:paraId="1D6AE9D7" w14:textId="77777777" w:rsidR="00BD253B" w:rsidRPr="00A058B9" w:rsidRDefault="00BD253B" w:rsidP="00BD253B">
      <w:pPr>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15.11.24 аудандық семинар "Ойын іс әрекеті арқылы мектепке дейінгі тәрбие мен оқыту моделін іске асыру" шебер сынып тақырыбы "Ерекше білімді қажет ететін балалардың сөйлеу тілін дамыту тәсілдері'</w:t>
      </w:r>
    </w:p>
    <w:p w14:paraId="2999B11A" w14:textId="77777777" w:rsidR="00BD253B" w:rsidRPr="00A058B9" w:rsidRDefault="00BD253B" w:rsidP="00BD253B">
      <w:pPr>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02.12-06.12.24 " Әдемі сөйлеп үйренейік" атты логопедиялық апталығы</w:t>
      </w:r>
    </w:p>
    <w:p w14:paraId="082BFDAD" w14:textId="77777777" w:rsidR="00BD253B" w:rsidRPr="00A058B9" w:rsidRDefault="00BD253B" w:rsidP="00BD253B">
      <w:pPr>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14.01.25 " Логопед пен тәрбиешінің СТЖД  бар мектеп жасына дейінгі балалардың лексикограмматикалық сөйлеу құралдарын қалыптастыру жұмысындағы сабақтастық</w:t>
      </w:r>
    </w:p>
    <w:p w14:paraId="1AAF976A" w14:textId="77777777" w:rsidR="00BD253B" w:rsidRPr="00A058B9" w:rsidRDefault="00BD253B" w:rsidP="00BD253B">
      <w:pPr>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01.04- 04.04.25 " Таза сөз-түзу ой" логопедиялық апталығы</w:t>
      </w:r>
    </w:p>
    <w:p w14:paraId="5D506E82" w14:textId="77777777" w:rsidR="00BD253B" w:rsidRPr="00A058B9" w:rsidRDefault="00BD253B" w:rsidP="00BD253B">
      <w:pPr>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lastRenderedPageBreak/>
        <w:t>02.04.25 " Дүниежүзілік аутизм мәселесі" ақпарат тарату күні</w:t>
      </w:r>
    </w:p>
    <w:p w14:paraId="71AC697C" w14:textId="77777777" w:rsidR="00BD253B" w:rsidRPr="00A058B9" w:rsidRDefault="00BD253B" w:rsidP="00BD253B">
      <w:pPr>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25.04.25 С-Ш дыбысын ажырату тақырыбында шебер сынып, облыстық семинарда</w:t>
      </w:r>
    </w:p>
    <w:p w14:paraId="7E57A856" w14:textId="77777777" w:rsidR="00BD253B" w:rsidRPr="00A058B9" w:rsidRDefault="00BD253B" w:rsidP="00BD253B">
      <w:pPr>
        <w:spacing w:after="0" w:line="240" w:lineRule="auto"/>
        <w:rPr>
          <w:rFonts w:ascii="Times New Roman" w:eastAsia="Times New Roman" w:hAnsi="Times New Roman" w:cs="Times New Roman"/>
          <w:b/>
          <w:bCs/>
          <w:sz w:val="28"/>
          <w:szCs w:val="28"/>
          <w:lang w:val="kk-KZ" w:eastAsia="ru-RU"/>
        </w:rPr>
      </w:pPr>
      <w:r w:rsidRPr="00A058B9">
        <w:rPr>
          <w:rFonts w:ascii="Times New Roman" w:eastAsia="Times New Roman" w:hAnsi="Times New Roman" w:cs="Times New Roman"/>
          <w:b/>
          <w:bCs/>
          <w:sz w:val="28"/>
          <w:szCs w:val="28"/>
          <w:lang w:val="kk-KZ" w:eastAsia="ru-RU"/>
        </w:rPr>
        <w:t>6. Қиындықтар</w:t>
      </w:r>
    </w:p>
    <w:p w14:paraId="03E1F9D6" w14:textId="77777777" w:rsidR="00BD253B" w:rsidRPr="00A058B9" w:rsidRDefault="00BD253B" w:rsidP="00BD253B">
      <w:pPr>
        <w:numPr>
          <w:ilvl w:val="0"/>
          <w:numId w:val="45"/>
        </w:numPr>
        <w:spacing w:after="0" w:line="240" w:lineRule="auto"/>
        <w:contextualSpacing/>
        <w:rPr>
          <w:rFonts w:ascii="Times New Roman" w:eastAsia="Times New Roman" w:hAnsi="Times New Roman" w:cs="Times New Roman"/>
          <w:sz w:val="28"/>
          <w:szCs w:val="28"/>
          <w:lang w:val="kk-KZ" w:eastAsia="ru-RU"/>
        </w:rPr>
      </w:pPr>
      <w:r w:rsidRPr="00A058B9">
        <w:rPr>
          <w:rFonts w:ascii="Times New Roman" w:eastAsia="Times New Roman" w:hAnsi="Times New Roman" w:cs="Times New Roman"/>
          <w:sz w:val="28"/>
          <w:szCs w:val="28"/>
          <w:lang w:val="kk-KZ" w:eastAsia="ru-RU"/>
        </w:rPr>
        <w:t>Кейбір ата-аналар тарапынан ынтымақтастықтың болмауы</w:t>
      </w:r>
    </w:p>
    <w:p w14:paraId="0F3A2D55" w14:textId="77777777" w:rsidR="00BD253B" w:rsidRPr="00A058B9" w:rsidRDefault="00BD253B" w:rsidP="00BD253B">
      <w:pPr>
        <w:numPr>
          <w:ilvl w:val="0"/>
          <w:numId w:val="45"/>
        </w:numPr>
        <w:spacing w:after="0" w:line="240" w:lineRule="auto"/>
        <w:contextualSpacing/>
        <w:rPr>
          <w:rFonts w:ascii="Times New Roman" w:eastAsia="Times New Roman" w:hAnsi="Times New Roman" w:cs="Times New Roman"/>
          <w:sz w:val="28"/>
          <w:szCs w:val="28"/>
          <w:lang w:val="kk-KZ" w:eastAsia="ru-RU"/>
        </w:rPr>
      </w:pPr>
      <w:r w:rsidRPr="00A058B9">
        <w:rPr>
          <w:rFonts w:ascii="Times New Roman" w:eastAsia="Times New Roman" w:hAnsi="Times New Roman" w:cs="Times New Roman"/>
          <w:sz w:val="28"/>
          <w:szCs w:val="28"/>
          <w:lang w:val="kk-KZ" w:eastAsia="ru-RU"/>
        </w:rPr>
        <w:t>Жиі ауыратын балалардың тұрақсыз келуі</w:t>
      </w:r>
    </w:p>
    <w:p w14:paraId="45E9DE42" w14:textId="77777777" w:rsidR="00BD253B" w:rsidRPr="00A058B9" w:rsidRDefault="00BD253B" w:rsidP="00BD253B">
      <w:pPr>
        <w:numPr>
          <w:ilvl w:val="0"/>
          <w:numId w:val="45"/>
        </w:numPr>
        <w:spacing w:after="0" w:line="240" w:lineRule="auto"/>
        <w:contextualSpacing/>
        <w:rPr>
          <w:rFonts w:ascii="Times New Roman" w:eastAsia="Times New Roman" w:hAnsi="Times New Roman" w:cs="Times New Roman"/>
          <w:sz w:val="28"/>
          <w:szCs w:val="28"/>
          <w:lang w:val="kk-KZ" w:eastAsia="ru-RU"/>
        </w:rPr>
      </w:pPr>
      <w:r w:rsidRPr="00A058B9">
        <w:rPr>
          <w:rFonts w:ascii="Times New Roman" w:eastAsia="Times New Roman" w:hAnsi="Times New Roman" w:cs="Times New Roman"/>
          <w:sz w:val="28"/>
          <w:szCs w:val="28"/>
          <w:lang w:val="kk-KZ" w:eastAsia="ru-RU"/>
        </w:rPr>
        <w:t>Кейбір балаларда мотивацияның төмендігі</w:t>
      </w:r>
    </w:p>
    <w:p w14:paraId="380075A6" w14:textId="77777777" w:rsidR="00BD253B" w:rsidRPr="00A058B9" w:rsidRDefault="00BD253B" w:rsidP="00BD253B">
      <w:pPr>
        <w:spacing w:after="0" w:line="240" w:lineRule="auto"/>
        <w:rPr>
          <w:rFonts w:ascii="Times New Roman" w:eastAsia="Times New Roman" w:hAnsi="Times New Roman" w:cs="Times New Roman"/>
          <w:b/>
          <w:bCs/>
          <w:sz w:val="28"/>
          <w:szCs w:val="28"/>
          <w:lang w:val="kk-KZ" w:eastAsia="ru-RU"/>
        </w:rPr>
      </w:pPr>
      <w:r w:rsidRPr="00A058B9">
        <w:rPr>
          <w:rFonts w:ascii="Times New Roman" w:eastAsia="Times New Roman" w:hAnsi="Times New Roman" w:cs="Times New Roman"/>
          <w:b/>
          <w:bCs/>
          <w:sz w:val="28"/>
          <w:szCs w:val="28"/>
          <w:lang w:val="kk-KZ" w:eastAsia="ru-RU"/>
        </w:rPr>
        <w:t>7. Ұсыныстар</w:t>
      </w:r>
    </w:p>
    <w:p w14:paraId="04AE3BD2" w14:textId="77777777" w:rsidR="00BD253B" w:rsidRPr="00A058B9" w:rsidRDefault="00BD253B" w:rsidP="00BD253B">
      <w:pPr>
        <w:spacing w:after="0" w:line="240" w:lineRule="auto"/>
        <w:rPr>
          <w:rFonts w:ascii="Times New Roman" w:eastAsia="Times New Roman" w:hAnsi="Times New Roman" w:cs="Times New Roman"/>
          <w:sz w:val="28"/>
          <w:szCs w:val="28"/>
          <w:lang w:val="kk-KZ" w:eastAsia="ru-RU"/>
        </w:rPr>
      </w:pPr>
      <w:r w:rsidRPr="00A058B9">
        <w:rPr>
          <w:rFonts w:ascii="Times New Roman" w:eastAsia="Times New Roman" w:hAnsi="Times New Roman" w:cs="Times New Roman"/>
          <w:sz w:val="28"/>
          <w:szCs w:val="28"/>
          <w:lang w:val="kk-KZ" w:eastAsia="ru-RU"/>
        </w:rPr>
        <w:t>Тәрбиешілермен өзара жұмысты нығайту</w:t>
      </w:r>
    </w:p>
    <w:p w14:paraId="2B39AAF3" w14:textId="77777777" w:rsidR="00BD253B" w:rsidRPr="00A058B9" w:rsidRDefault="00BD253B" w:rsidP="00BD253B">
      <w:pPr>
        <w:spacing w:after="0" w:line="240" w:lineRule="auto"/>
        <w:rPr>
          <w:rFonts w:ascii="Times New Roman" w:eastAsia="Times New Roman" w:hAnsi="Times New Roman" w:cs="Times New Roman"/>
          <w:sz w:val="28"/>
          <w:szCs w:val="28"/>
          <w:lang w:val="kk-KZ" w:eastAsia="ru-RU"/>
        </w:rPr>
      </w:pPr>
      <w:r w:rsidRPr="00A058B9">
        <w:rPr>
          <w:rFonts w:ascii="Times New Roman" w:eastAsia="Times New Roman" w:hAnsi="Times New Roman" w:cs="Times New Roman"/>
          <w:sz w:val="28"/>
          <w:szCs w:val="28"/>
          <w:lang w:val="kk-KZ" w:eastAsia="ru-RU"/>
        </w:rPr>
        <w:t>Ата-аналармен жұмысты жандандыру (семинар, кеңес, топтық жұмыстар)</w:t>
      </w:r>
    </w:p>
    <w:p w14:paraId="5E6006F0" w14:textId="77777777" w:rsidR="00BD253B" w:rsidRPr="00A058B9" w:rsidRDefault="00BD253B" w:rsidP="00BD253B">
      <w:pPr>
        <w:spacing w:after="0" w:line="240" w:lineRule="auto"/>
        <w:rPr>
          <w:rFonts w:ascii="Times New Roman" w:eastAsia="Times New Roman" w:hAnsi="Times New Roman" w:cs="Times New Roman"/>
          <w:b/>
          <w:bCs/>
          <w:sz w:val="28"/>
          <w:szCs w:val="28"/>
          <w:lang w:val="kk-KZ" w:eastAsia="ru-RU"/>
        </w:rPr>
      </w:pPr>
      <w:r w:rsidRPr="00A058B9">
        <w:rPr>
          <w:rFonts w:ascii="Times New Roman" w:eastAsia="Times New Roman" w:hAnsi="Times New Roman" w:cs="Times New Roman"/>
          <w:b/>
          <w:bCs/>
          <w:sz w:val="28"/>
          <w:szCs w:val="28"/>
          <w:lang w:val="kk-KZ" w:eastAsia="ru-RU"/>
        </w:rPr>
        <w:t>Қорытынды:</w:t>
      </w:r>
    </w:p>
    <w:p w14:paraId="24F71D26" w14:textId="77777777" w:rsidR="00BD253B" w:rsidRPr="00A058B9" w:rsidRDefault="00BD253B" w:rsidP="00BD253B">
      <w:pPr>
        <w:spacing w:after="0" w:line="240" w:lineRule="auto"/>
        <w:jc w:val="both"/>
        <w:rPr>
          <w:rFonts w:ascii="Times New Roman" w:eastAsia="Times New Roman" w:hAnsi="Times New Roman" w:cs="Times New Roman"/>
          <w:sz w:val="28"/>
          <w:szCs w:val="28"/>
          <w:lang w:val="kk-KZ" w:eastAsia="ru-RU"/>
        </w:rPr>
      </w:pPr>
      <w:r w:rsidRPr="00A058B9">
        <w:rPr>
          <w:rFonts w:ascii="Times New Roman" w:eastAsia="Times New Roman" w:hAnsi="Times New Roman" w:cs="Times New Roman"/>
          <w:sz w:val="28"/>
          <w:szCs w:val="28"/>
          <w:lang w:val="kk-KZ" w:eastAsia="ru-RU"/>
        </w:rPr>
        <w:t>2024–2025 оқу жылында логопедтік жұмыс нәтижелі жүргізілді. Көптеген балалардың сөйлеу дағдыларында оң өзгерістер байқалды. Жұмыс жүйелі түрде жалғастырылып, түзету-дамыту бағытында одан әрі жетілдіру ұсынылады</w:t>
      </w:r>
    </w:p>
    <w:p w14:paraId="37260D3A" w14:textId="77777777" w:rsidR="00BD253B" w:rsidRPr="00A058B9" w:rsidRDefault="00BD253B" w:rsidP="00BD253B">
      <w:pPr>
        <w:spacing w:after="0"/>
        <w:contextualSpacing/>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b/>
          <w:bCs/>
          <w:kern w:val="2"/>
          <w:sz w:val="28"/>
          <w:szCs w:val="28"/>
          <w:lang w:val="kk-KZ"/>
          <w14:ligatures w14:val="standardContextual"/>
        </w:rPr>
        <w:t xml:space="preserve">  Мақсаты:</w:t>
      </w:r>
      <w:r w:rsidRPr="00A058B9">
        <w:rPr>
          <w:rFonts w:ascii="Times New Roman" w:eastAsia="Calibri" w:hAnsi="Times New Roman" w:cs="Times New Roman"/>
          <w:kern w:val="2"/>
          <w:sz w:val="28"/>
          <w:szCs w:val="28"/>
          <w:lang w:val="kk-KZ"/>
          <w14:ligatures w14:val="standardContextual"/>
        </w:rPr>
        <w:t>Тіл дамуында ауытқуы бар балалардың сөйлеу қабілеттерін түзету және дамыту арқылы олардың коммуникативтік, когнитивтік және әлеуметтік бейімделу деңгейін арттыру.</w:t>
      </w:r>
    </w:p>
    <w:p w14:paraId="49D63C6B" w14:textId="77777777" w:rsidR="00BD253B" w:rsidRPr="00A058B9" w:rsidRDefault="00BD253B" w:rsidP="00BD253B">
      <w:pPr>
        <w:spacing w:after="0"/>
        <w:contextualSpacing/>
        <w:jc w:val="both"/>
        <w:rPr>
          <w:rFonts w:ascii="Times New Roman" w:eastAsia="Calibri" w:hAnsi="Times New Roman" w:cs="Times New Roman"/>
          <w:b/>
          <w:bCs/>
          <w:kern w:val="2"/>
          <w:sz w:val="28"/>
          <w:szCs w:val="28"/>
          <w:lang w:val="kk-KZ"/>
          <w14:ligatures w14:val="standardContextual"/>
        </w:rPr>
      </w:pPr>
      <w:r w:rsidRPr="00A058B9">
        <w:rPr>
          <w:rFonts w:ascii="Times New Roman" w:eastAsia="Calibri" w:hAnsi="Times New Roman" w:cs="Times New Roman"/>
          <w:b/>
          <w:bCs/>
          <w:kern w:val="2"/>
          <w:sz w:val="28"/>
          <w:szCs w:val="28"/>
          <w:lang w:val="kk-KZ"/>
          <w14:ligatures w14:val="standardContextual"/>
        </w:rPr>
        <w:t>Міндеттері:</w:t>
      </w:r>
    </w:p>
    <w:p w14:paraId="3AD8A040" w14:textId="77777777" w:rsidR="00BD253B" w:rsidRPr="00A058B9" w:rsidRDefault="00BD253B" w:rsidP="00BD253B">
      <w:pPr>
        <w:spacing w:after="0"/>
        <w:contextualSpacing/>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1. Диагностикалық:</w:t>
      </w:r>
    </w:p>
    <w:p w14:paraId="238886C0" w14:textId="77777777" w:rsidR="00BD253B" w:rsidRPr="00A058B9" w:rsidRDefault="00BD253B" w:rsidP="00BD253B">
      <w:pPr>
        <w:spacing w:after="0"/>
        <w:contextualSpacing/>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Балалардың сөйлеу дамуын бастапқы және аралық кезеңдерде диагностикалау;</w:t>
      </w:r>
    </w:p>
    <w:p w14:paraId="47A642E0" w14:textId="77777777" w:rsidR="00BD253B" w:rsidRPr="00A058B9" w:rsidRDefault="00BD253B" w:rsidP="00BD253B">
      <w:pPr>
        <w:spacing w:after="0"/>
        <w:contextualSpacing/>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Тіл кемшіліктерінің түрі мен деңгейін анықтау;</w:t>
      </w:r>
    </w:p>
    <w:p w14:paraId="50605E05" w14:textId="77777777" w:rsidR="00BD253B" w:rsidRPr="00A058B9" w:rsidRDefault="00BD253B" w:rsidP="00BD253B">
      <w:pPr>
        <w:spacing w:after="0"/>
        <w:contextualSpacing/>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Жеке және топтық түзету бағдарламаларын құру.</w:t>
      </w:r>
    </w:p>
    <w:p w14:paraId="1C03CD12" w14:textId="77777777" w:rsidR="00BD253B" w:rsidRPr="00A058B9" w:rsidRDefault="00BD253B" w:rsidP="00BD253B">
      <w:pPr>
        <w:spacing w:after="0"/>
        <w:contextualSpacing/>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2. Түзету-дамыту:</w:t>
      </w:r>
    </w:p>
    <w:p w14:paraId="58DEEA8D" w14:textId="77777777" w:rsidR="00BD253B" w:rsidRPr="00A058B9" w:rsidRDefault="00BD253B" w:rsidP="00BD253B">
      <w:pPr>
        <w:spacing w:after="0"/>
        <w:contextualSpacing/>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Фонематикалық есту мен дыбыс айту дағдыларын қалыптастыру;</w:t>
      </w:r>
    </w:p>
    <w:p w14:paraId="7AD91A35" w14:textId="77777777" w:rsidR="00BD253B" w:rsidRPr="00A058B9" w:rsidRDefault="00BD253B" w:rsidP="00BD253B">
      <w:pPr>
        <w:spacing w:after="0"/>
        <w:contextualSpacing/>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Сөздік қорын байыту және грамматикалық құрылымдарды меңгерту;</w:t>
      </w:r>
    </w:p>
    <w:p w14:paraId="75CF4E2C" w14:textId="77777777" w:rsidR="00BD253B" w:rsidRPr="00A058B9" w:rsidRDefault="00BD253B" w:rsidP="00BD253B">
      <w:pPr>
        <w:spacing w:after="0"/>
        <w:contextualSpacing/>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Диалогтық және монологтық сөйлеуді дамыту;</w:t>
      </w:r>
    </w:p>
    <w:p w14:paraId="2CF6F5FB" w14:textId="77777777" w:rsidR="00BD253B" w:rsidRPr="00A058B9" w:rsidRDefault="00BD253B" w:rsidP="00BD253B">
      <w:pPr>
        <w:spacing w:after="0"/>
        <w:contextualSpacing/>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 xml:space="preserve">Ауызша сөйлеудің өзара байланысын қалыптастыру </w:t>
      </w:r>
    </w:p>
    <w:p w14:paraId="19476BBD" w14:textId="77777777" w:rsidR="00BD253B" w:rsidRPr="00A058B9" w:rsidRDefault="00BD253B" w:rsidP="00BD253B">
      <w:pPr>
        <w:spacing w:after="0"/>
        <w:contextualSpacing/>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3. Профилактикалық:</w:t>
      </w:r>
    </w:p>
    <w:p w14:paraId="63FCE50F" w14:textId="77777777" w:rsidR="00BD253B" w:rsidRPr="00A058B9" w:rsidRDefault="00BD253B" w:rsidP="00BD253B">
      <w:pPr>
        <w:spacing w:after="0"/>
        <w:contextualSpacing/>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Тіл кемшіліктерінің алдын алу мақсатында алдын алу шараларын ұйымдастыру;</w:t>
      </w:r>
    </w:p>
    <w:p w14:paraId="77EC6183" w14:textId="77777777" w:rsidR="00BD253B" w:rsidRPr="00A058B9" w:rsidRDefault="00BD253B" w:rsidP="00BD253B">
      <w:pPr>
        <w:spacing w:after="0"/>
        <w:contextualSpacing/>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Тіл дамуы нормаға сай емес балаларды ерте анықтау және бағыттау.</w:t>
      </w:r>
    </w:p>
    <w:p w14:paraId="4265E277" w14:textId="77777777" w:rsidR="00BD253B" w:rsidRPr="00A058B9" w:rsidRDefault="00BD253B" w:rsidP="00BD253B">
      <w:pPr>
        <w:spacing w:after="0"/>
        <w:contextualSpacing/>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4. Ақпараттық-түсіндіру және кеңес беру:</w:t>
      </w:r>
    </w:p>
    <w:p w14:paraId="59ADBD14" w14:textId="77777777" w:rsidR="00BD253B" w:rsidRPr="00A058B9" w:rsidRDefault="00BD253B" w:rsidP="00BD253B">
      <w:pPr>
        <w:spacing w:after="0"/>
        <w:contextualSpacing/>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Ата-аналарға логопедиялық қолдау көрсету бойынша кеңестер беру;</w:t>
      </w:r>
    </w:p>
    <w:p w14:paraId="793B9DE6" w14:textId="77777777" w:rsidR="00BD253B" w:rsidRPr="00A058B9" w:rsidRDefault="00BD253B" w:rsidP="00BD253B">
      <w:pPr>
        <w:spacing w:after="0"/>
        <w:contextualSpacing/>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Тәрбиешілер мен педагогтарға сөйлеуді дамытуға бағытталған әдістемелік көмек ұсыну.</w:t>
      </w:r>
    </w:p>
    <w:p w14:paraId="7F25877F" w14:textId="77777777" w:rsidR="00BD253B" w:rsidRPr="00A058B9" w:rsidRDefault="00BD253B" w:rsidP="00BD253B">
      <w:pPr>
        <w:spacing w:after="0"/>
        <w:contextualSpacing/>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5. Психологиялық-педагогикалық сүйемелдеу:</w:t>
      </w:r>
    </w:p>
    <w:p w14:paraId="5DCC1895" w14:textId="77777777" w:rsidR="00BD253B" w:rsidRPr="00A058B9" w:rsidRDefault="00BD253B" w:rsidP="00BD253B">
      <w:pPr>
        <w:spacing w:after="0"/>
        <w:contextualSpacing/>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ППҚҚ (психологиялық-педагогикалық қолдау қызметі) мамандарымен бірлесе жұмыс жүргізу;</w:t>
      </w:r>
    </w:p>
    <w:p w14:paraId="79D7F94C" w14:textId="77777777" w:rsidR="00BD253B" w:rsidRPr="00A058B9" w:rsidRDefault="00BD253B" w:rsidP="00BD253B">
      <w:pPr>
        <w:spacing w:after="0"/>
        <w:contextualSpacing/>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Баланың жеке ерекшеліктерін ескере отырып, кешенді қолдау көрсету.</w:t>
      </w:r>
    </w:p>
    <w:p w14:paraId="6D83CB66" w14:textId="77777777" w:rsidR="00BD253B" w:rsidRPr="00A058B9" w:rsidRDefault="00BD253B" w:rsidP="00BD253B">
      <w:pPr>
        <w:jc w:val="both"/>
        <w:rPr>
          <w:rFonts w:ascii="Times New Roman" w:eastAsia="Calibri" w:hAnsi="Times New Roman" w:cs="Times New Roman"/>
          <w:sz w:val="28"/>
          <w:szCs w:val="28"/>
          <w:lang w:val="kk-KZ"/>
        </w:rPr>
      </w:pPr>
      <w:r w:rsidRPr="00A058B9">
        <w:rPr>
          <w:rFonts w:ascii="Times New Roman" w:eastAsia="Calibri" w:hAnsi="Times New Roman" w:cs="Times New Roman"/>
          <w:sz w:val="28"/>
          <w:szCs w:val="28"/>
          <w:lang w:val="kk-KZ"/>
        </w:rPr>
        <w:t xml:space="preserve">  </w:t>
      </w:r>
      <w:r w:rsidRPr="00A058B9">
        <w:rPr>
          <w:rFonts w:ascii="Times New Roman" w:eastAsia="Calibri" w:hAnsi="Times New Roman" w:cs="Times New Roman"/>
          <w:sz w:val="28"/>
          <w:szCs w:val="28"/>
        </w:rPr>
        <w:t>Балабақшада әзірленген:</w:t>
      </w:r>
    </w:p>
    <w:p w14:paraId="741EEC61" w14:textId="77777777" w:rsidR="00BD253B" w:rsidRPr="00A058B9" w:rsidRDefault="00BD253B" w:rsidP="00BD253B">
      <w:pPr>
        <w:numPr>
          <w:ilvl w:val="0"/>
          <w:numId w:val="23"/>
        </w:numPr>
        <w:spacing w:after="200" w:line="276" w:lineRule="auto"/>
        <w:contextualSpacing/>
        <w:jc w:val="both"/>
        <w:rPr>
          <w:rFonts w:ascii="Times New Roman" w:eastAsia="Calibri" w:hAnsi="Times New Roman" w:cs="Times New Roman"/>
          <w:sz w:val="28"/>
          <w:szCs w:val="28"/>
          <w:lang w:val="kk-KZ"/>
        </w:rPr>
      </w:pPr>
      <w:r w:rsidRPr="00A058B9">
        <w:rPr>
          <w:rFonts w:ascii="Times New Roman" w:eastAsia="Calibri" w:hAnsi="Times New Roman" w:cs="Times New Roman"/>
          <w:sz w:val="28"/>
          <w:szCs w:val="28"/>
          <w:lang w:val="kk-KZ"/>
        </w:rPr>
        <w:t xml:space="preserve">Тірек балабақшаның инклюзивті тәжірибесін енгізу бағдарламасы балабақшаның педагогикалық ұжымының жұмысында ерекше білім беру </w:t>
      </w:r>
      <w:r w:rsidRPr="00A058B9">
        <w:rPr>
          <w:rFonts w:ascii="Times New Roman" w:eastAsia="Calibri" w:hAnsi="Times New Roman" w:cs="Times New Roman"/>
          <w:sz w:val="28"/>
          <w:szCs w:val="28"/>
          <w:lang w:val="kk-KZ"/>
        </w:rPr>
        <w:lastRenderedPageBreak/>
        <w:t>қажеттіліктері бар балалардың толыққанды жеке өзін-өзі жүзеге асыруы мен әлеуметтенуін қамтамасыз етуге мүмкіндік беретін бейімделу және түзету-дамыту ортасын құру бойынша тәжірибе дағдыларын жетілдіруге және келесі бағыттар бойынша жүзеге асыруға бағытталған;</w:t>
      </w:r>
    </w:p>
    <w:p w14:paraId="615F4DD5" w14:textId="77777777" w:rsidR="00BD253B" w:rsidRPr="00A058B9" w:rsidRDefault="00BD253B" w:rsidP="00BD253B">
      <w:pPr>
        <w:numPr>
          <w:ilvl w:val="0"/>
          <w:numId w:val="23"/>
        </w:numPr>
        <w:spacing w:after="200" w:line="276" w:lineRule="auto"/>
        <w:contextualSpacing/>
        <w:jc w:val="both"/>
        <w:rPr>
          <w:rFonts w:ascii="Times New Roman" w:eastAsia="Calibri" w:hAnsi="Times New Roman" w:cs="Times New Roman"/>
          <w:sz w:val="28"/>
          <w:szCs w:val="28"/>
          <w:lang w:val="kk-KZ"/>
        </w:rPr>
      </w:pPr>
      <w:r w:rsidRPr="00A058B9">
        <w:rPr>
          <w:rFonts w:ascii="Times New Roman" w:eastAsia="Calibri" w:hAnsi="Times New Roman" w:cs="Times New Roman"/>
          <w:sz w:val="28"/>
          <w:szCs w:val="28"/>
          <w:lang w:val="kk-KZ"/>
        </w:rPr>
        <w:t>ұйымдастырушылық-әдістемелік қызмет;</w:t>
      </w:r>
    </w:p>
    <w:p w14:paraId="2039C351" w14:textId="77777777" w:rsidR="00BD253B" w:rsidRPr="00A058B9" w:rsidRDefault="00BD253B" w:rsidP="00BD253B">
      <w:pPr>
        <w:numPr>
          <w:ilvl w:val="0"/>
          <w:numId w:val="23"/>
        </w:numPr>
        <w:spacing w:after="200" w:line="276" w:lineRule="auto"/>
        <w:contextualSpacing/>
        <w:jc w:val="both"/>
        <w:rPr>
          <w:rFonts w:ascii="Times New Roman" w:eastAsia="Calibri" w:hAnsi="Times New Roman" w:cs="Times New Roman"/>
          <w:sz w:val="28"/>
          <w:szCs w:val="28"/>
          <w:lang w:val="kk-KZ"/>
        </w:rPr>
      </w:pPr>
      <w:r w:rsidRPr="00A058B9">
        <w:rPr>
          <w:rFonts w:ascii="Times New Roman" w:eastAsia="Calibri" w:hAnsi="Times New Roman" w:cs="Times New Roman"/>
          <w:sz w:val="28"/>
          <w:szCs w:val="28"/>
          <w:lang w:val="kk-KZ"/>
        </w:rPr>
        <w:t>- ақпараттық-әдістемелік қызмет;</w:t>
      </w:r>
    </w:p>
    <w:p w14:paraId="6306B338" w14:textId="77777777" w:rsidR="00BD253B" w:rsidRPr="00A058B9" w:rsidRDefault="00BD253B" w:rsidP="00BD253B">
      <w:pPr>
        <w:numPr>
          <w:ilvl w:val="0"/>
          <w:numId w:val="23"/>
        </w:numPr>
        <w:spacing w:after="200" w:line="276" w:lineRule="auto"/>
        <w:contextualSpacing/>
        <w:jc w:val="both"/>
        <w:rPr>
          <w:rFonts w:ascii="Times New Roman" w:eastAsia="Calibri" w:hAnsi="Times New Roman" w:cs="Times New Roman"/>
          <w:sz w:val="28"/>
          <w:szCs w:val="28"/>
          <w:lang w:val="kk-KZ"/>
        </w:rPr>
      </w:pPr>
      <w:r w:rsidRPr="00A058B9">
        <w:rPr>
          <w:rFonts w:ascii="Times New Roman" w:eastAsia="Calibri" w:hAnsi="Times New Roman" w:cs="Times New Roman"/>
          <w:sz w:val="28"/>
          <w:szCs w:val="28"/>
          <w:lang w:val="kk-KZ"/>
        </w:rPr>
        <w:t>балабақшада ерекше білім берілуіне қажеттілігі бар балаларды психологиялық-педагогикалық сүйемелдеу;</w:t>
      </w:r>
    </w:p>
    <w:p w14:paraId="13165F69" w14:textId="77777777" w:rsidR="00BD253B" w:rsidRPr="00A058B9" w:rsidRDefault="00BD253B" w:rsidP="00BD253B">
      <w:pPr>
        <w:numPr>
          <w:ilvl w:val="0"/>
          <w:numId w:val="23"/>
        </w:numPr>
        <w:spacing w:after="200" w:line="276" w:lineRule="auto"/>
        <w:contextualSpacing/>
        <w:jc w:val="both"/>
        <w:rPr>
          <w:rFonts w:ascii="Times New Roman" w:eastAsia="Calibri" w:hAnsi="Times New Roman" w:cs="Times New Roman"/>
          <w:sz w:val="28"/>
          <w:szCs w:val="28"/>
          <w:lang w:val="kk-KZ"/>
        </w:rPr>
      </w:pPr>
      <w:r w:rsidRPr="00A058B9">
        <w:rPr>
          <w:rFonts w:ascii="Times New Roman" w:eastAsia="Calibri" w:hAnsi="Times New Roman" w:cs="Times New Roman"/>
          <w:sz w:val="28"/>
          <w:szCs w:val="28"/>
          <w:lang w:val="kk-KZ"/>
        </w:rPr>
        <w:t>Мақсаты Ерекше білім берілуіне қажеттілігі бар балалардың (бұдан әрі – ЕБҚ-мен) сапалы білім беру қызметтерін алуға кепілдік берілген құқығын іске асыру; балабақшада осы санат үшін кедергісіз білім беру ортасын құру; даму бұзушылықтарын түзету, табысты әлеуметтік бейімдеу болып табылатын тірек ұйымның қызметі туралы ереже және ЕББҚ балаларға инклюзивті білім беруді ұйымдастыру тәртібін айқындайды;</w:t>
      </w:r>
    </w:p>
    <w:p w14:paraId="50E60429" w14:textId="3222F08F" w:rsidR="000D5BD4" w:rsidRPr="00A058B9" w:rsidRDefault="00BD253B" w:rsidP="007C5E4F">
      <w:pPr>
        <w:numPr>
          <w:ilvl w:val="0"/>
          <w:numId w:val="23"/>
        </w:numPr>
        <w:spacing w:after="200" w:line="276" w:lineRule="auto"/>
        <w:contextualSpacing/>
        <w:jc w:val="both"/>
        <w:rPr>
          <w:rFonts w:ascii="Times New Roman" w:eastAsia="Calibri" w:hAnsi="Times New Roman" w:cs="Times New Roman"/>
          <w:sz w:val="28"/>
          <w:szCs w:val="28"/>
          <w:lang w:val="kk-KZ"/>
        </w:rPr>
      </w:pPr>
      <w:r w:rsidRPr="00A058B9">
        <w:rPr>
          <w:rFonts w:ascii="Times New Roman" w:eastAsia="Calibri" w:hAnsi="Times New Roman" w:cs="Times New Roman"/>
          <w:sz w:val="28"/>
          <w:szCs w:val="28"/>
          <w:lang w:val="kk-KZ"/>
        </w:rPr>
        <w:t>Психологиялық-педагогикалық қолдау қызметінің қызметі туралы ереже, оның мақсаты жеке тұлғаны сәтті дамыту, оқыту және әлеуметтендіру үшін жағдай жасауға бағытталған білім беру, диагностикалық және түзету шараларының кешенін жүзеге асыру арқылы білім беру процесін психологиялық-медициналық-әлеуметтік қолдауды ұйымдастыру болып табылады.</w:t>
      </w:r>
    </w:p>
    <w:p w14:paraId="29B1A770" w14:textId="77777777" w:rsidR="007C5E4F" w:rsidRPr="00A058B9" w:rsidRDefault="007C5E4F" w:rsidP="007C5E4F">
      <w:pPr>
        <w:jc w:val="both"/>
        <w:rPr>
          <w:rFonts w:ascii="Times New Roman" w:hAnsi="Times New Roman" w:cs="Times New Roman"/>
          <w:sz w:val="28"/>
          <w:szCs w:val="28"/>
          <w:lang w:val="kk-KZ"/>
        </w:rPr>
      </w:pPr>
      <w:r w:rsidRPr="00A058B9">
        <w:rPr>
          <w:rFonts w:ascii="Times New Roman" w:hAnsi="Times New Roman" w:cs="Times New Roman"/>
          <w:sz w:val="28"/>
          <w:szCs w:val="28"/>
          <w:lang w:val="kk-KZ"/>
        </w:rPr>
        <w:t xml:space="preserve">  </w:t>
      </w:r>
      <w:r w:rsidRPr="00A058B9">
        <w:rPr>
          <w:rFonts w:ascii="Times New Roman" w:hAnsi="Times New Roman" w:cs="Times New Roman"/>
          <w:sz w:val="28"/>
          <w:szCs w:val="28"/>
        </w:rPr>
        <w:t>Балабақшада әзірленген:</w:t>
      </w:r>
    </w:p>
    <w:p w14:paraId="1F712F42" w14:textId="77777777" w:rsidR="007C5E4F" w:rsidRPr="00A058B9" w:rsidRDefault="007C5E4F" w:rsidP="007C5E4F">
      <w:pPr>
        <w:pStyle w:val="a3"/>
        <w:numPr>
          <w:ilvl w:val="0"/>
          <w:numId w:val="23"/>
        </w:numPr>
        <w:spacing w:after="200" w:line="276" w:lineRule="auto"/>
        <w:ind w:left="0" w:firstLine="0"/>
        <w:jc w:val="both"/>
        <w:rPr>
          <w:rFonts w:ascii="Times New Roman" w:hAnsi="Times New Roman" w:cs="Times New Roman"/>
          <w:sz w:val="28"/>
          <w:szCs w:val="28"/>
          <w:lang w:val="kk-KZ"/>
        </w:rPr>
      </w:pPr>
      <w:r w:rsidRPr="00A058B9">
        <w:rPr>
          <w:rFonts w:ascii="Times New Roman" w:hAnsi="Times New Roman" w:cs="Times New Roman"/>
          <w:sz w:val="28"/>
          <w:szCs w:val="28"/>
          <w:lang w:val="kk-KZ"/>
        </w:rPr>
        <w:t>Тірек балабақшаның инклюзивті тәжірибесін енгізу бағдарламасы балабақшаның педагогикалық ұжымының жұмысында ерекше білім беру қажеттіліктері бар балалардың толыққанды жеке өзін-өзі жүзеге асыруы мен әлеуметтенуін қамтамасыз етуге мүмкіндік беретін бейімделу және түзету-дамыту ортасын құру бойынша тәжірибе дағдыларын жетілдіруге және келесі бағыттар бойынша жүзеге асыруға бағытталған;</w:t>
      </w:r>
    </w:p>
    <w:p w14:paraId="542EB9F6" w14:textId="77777777" w:rsidR="007C5E4F" w:rsidRPr="00A058B9" w:rsidRDefault="007C5E4F" w:rsidP="007C5E4F">
      <w:pPr>
        <w:pStyle w:val="a3"/>
        <w:numPr>
          <w:ilvl w:val="0"/>
          <w:numId w:val="23"/>
        </w:numPr>
        <w:spacing w:after="200" w:line="276" w:lineRule="auto"/>
        <w:ind w:left="0" w:firstLine="0"/>
        <w:jc w:val="both"/>
        <w:rPr>
          <w:rFonts w:ascii="Times New Roman" w:hAnsi="Times New Roman" w:cs="Times New Roman"/>
          <w:sz w:val="28"/>
          <w:szCs w:val="28"/>
          <w:lang w:val="kk-KZ"/>
        </w:rPr>
      </w:pPr>
      <w:r w:rsidRPr="00A058B9">
        <w:rPr>
          <w:rFonts w:ascii="Times New Roman" w:hAnsi="Times New Roman" w:cs="Times New Roman"/>
          <w:sz w:val="28"/>
          <w:szCs w:val="28"/>
          <w:lang w:val="kk-KZ"/>
        </w:rPr>
        <w:t>ұйымдастырушылық-әдістемелік қызмет;</w:t>
      </w:r>
    </w:p>
    <w:p w14:paraId="1FA0FB0B" w14:textId="77777777" w:rsidR="007C5E4F" w:rsidRPr="00A058B9" w:rsidRDefault="007C5E4F" w:rsidP="007C5E4F">
      <w:pPr>
        <w:pStyle w:val="a3"/>
        <w:numPr>
          <w:ilvl w:val="0"/>
          <w:numId w:val="23"/>
        </w:numPr>
        <w:spacing w:after="200" w:line="276" w:lineRule="auto"/>
        <w:ind w:left="0" w:firstLine="0"/>
        <w:jc w:val="both"/>
        <w:rPr>
          <w:rFonts w:ascii="Times New Roman" w:hAnsi="Times New Roman" w:cs="Times New Roman"/>
          <w:sz w:val="28"/>
          <w:szCs w:val="28"/>
          <w:lang w:val="kk-KZ"/>
        </w:rPr>
      </w:pPr>
      <w:r w:rsidRPr="00A058B9">
        <w:rPr>
          <w:rFonts w:ascii="Times New Roman" w:hAnsi="Times New Roman" w:cs="Times New Roman"/>
          <w:sz w:val="28"/>
          <w:szCs w:val="28"/>
          <w:lang w:val="kk-KZ"/>
        </w:rPr>
        <w:t>- ақпараттық-әдістемелік қызмет;</w:t>
      </w:r>
    </w:p>
    <w:p w14:paraId="7DCBA551" w14:textId="77777777" w:rsidR="007C5E4F" w:rsidRPr="00A058B9" w:rsidRDefault="007C5E4F" w:rsidP="007C5E4F">
      <w:pPr>
        <w:pStyle w:val="a3"/>
        <w:numPr>
          <w:ilvl w:val="0"/>
          <w:numId w:val="23"/>
        </w:numPr>
        <w:spacing w:after="200" w:line="276" w:lineRule="auto"/>
        <w:ind w:left="0" w:firstLine="0"/>
        <w:jc w:val="both"/>
        <w:rPr>
          <w:rFonts w:ascii="Times New Roman" w:hAnsi="Times New Roman" w:cs="Times New Roman"/>
          <w:sz w:val="28"/>
          <w:szCs w:val="28"/>
          <w:lang w:val="kk-KZ"/>
        </w:rPr>
      </w:pPr>
      <w:r w:rsidRPr="00A058B9">
        <w:rPr>
          <w:rFonts w:ascii="Times New Roman" w:hAnsi="Times New Roman" w:cs="Times New Roman"/>
          <w:sz w:val="28"/>
          <w:szCs w:val="28"/>
          <w:lang w:val="kk-KZ"/>
        </w:rPr>
        <w:t>балабақшада ерекше білім берілуіне қажеттілігі бар балаларды психологиялық-педагогикалық сүйемелдеу;</w:t>
      </w:r>
    </w:p>
    <w:p w14:paraId="089209D8" w14:textId="77777777" w:rsidR="007C5E4F" w:rsidRPr="00A058B9" w:rsidRDefault="007C5E4F" w:rsidP="007C5E4F">
      <w:pPr>
        <w:pStyle w:val="a3"/>
        <w:numPr>
          <w:ilvl w:val="0"/>
          <w:numId w:val="23"/>
        </w:numPr>
        <w:spacing w:after="200" w:line="276" w:lineRule="auto"/>
        <w:ind w:left="0" w:firstLine="0"/>
        <w:jc w:val="both"/>
        <w:rPr>
          <w:rFonts w:ascii="Times New Roman" w:hAnsi="Times New Roman" w:cs="Times New Roman"/>
          <w:sz w:val="28"/>
          <w:szCs w:val="28"/>
          <w:lang w:val="kk-KZ"/>
        </w:rPr>
      </w:pPr>
      <w:r w:rsidRPr="00A058B9">
        <w:rPr>
          <w:rFonts w:ascii="Times New Roman" w:hAnsi="Times New Roman" w:cs="Times New Roman"/>
          <w:sz w:val="28"/>
          <w:szCs w:val="28"/>
          <w:lang w:val="kk-KZ"/>
        </w:rPr>
        <w:t>Мақсаты Ерекше білім берілуіне қажеттілігі бар балалардың (бұдан әрі – ЕБҚ-мен) сапалы білім беру қызметтерін алуға кепілдік берілген құқығын іске асыру; балабақшада осы санат үшін кедергісіз білім беру ортасын құру; даму бұзушылықтарын түзету, табысты әлеуметтік бейімдеу болып табылатын тірек ұйымның қызметі туралы ереже және ЕББҚ балаларға инклюзивті білім беруді ұйымдастыру тәртібін айқындайды;</w:t>
      </w:r>
    </w:p>
    <w:p w14:paraId="659048DB" w14:textId="77777777" w:rsidR="007C5E4F" w:rsidRPr="00A058B9" w:rsidRDefault="007C5E4F" w:rsidP="007C5E4F">
      <w:pPr>
        <w:pStyle w:val="a3"/>
        <w:numPr>
          <w:ilvl w:val="0"/>
          <w:numId w:val="23"/>
        </w:numPr>
        <w:spacing w:after="200" w:line="276" w:lineRule="auto"/>
        <w:ind w:left="0" w:firstLine="0"/>
        <w:jc w:val="both"/>
        <w:rPr>
          <w:rFonts w:ascii="Times New Roman" w:hAnsi="Times New Roman" w:cs="Times New Roman"/>
          <w:sz w:val="28"/>
          <w:szCs w:val="28"/>
          <w:lang w:val="kk-KZ"/>
        </w:rPr>
      </w:pPr>
      <w:r w:rsidRPr="00A058B9">
        <w:rPr>
          <w:rFonts w:ascii="Times New Roman" w:hAnsi="Times New Roman" w:cs="Times New Roman"/>
          <w:sz w:val="28"/>
          <w:szCs w:val="28"/>
          <w:lang w:val="kk-KZ"/>
        </w:rPr>
        <w:t xml:space="preserve">Психологиялық-педагогикалық қолдау қызметінің қызметі туралы ереже, оның мақсаты жеке тұлғаны сәтті дамыту, оқыту және әлеуметтендіру үшін </w:t>
      </w:r>
      <w:r w:rsidRPr="00A058B9">
        <w:rPr>
          <w:rFonts w:ascii="Times New Roman" w:hAnsi="Times New Roman" w:cs="Times New Roman"/>
          <w:sz w:val="28"/>
          <w:szCs w:val="28"/>
          <w:lang w:val="kk-KZ"/>
        </w:rPr>
        <w:lastRenderedPageBreak/>
        <w:t>жағдай жасауға бағытталған білім беру, диагностикалық және түзету шараларының кешенін жүзеге асыру арқылы білім беру процесін психологиялық-медициналық-әлеуметтік қолдауды ұйымдастыру болып табылады.</w:t>
      </w:r>
    </w:p>
    <w:p w14:paraId="6B47EBE6" w14:textId="77777777" w:rsidR="007C5E4F" w:rsidRPr="00A058B9" w:rsidRDefault="007C5E4F" w:rsidP="007C5E4F">
      <w:pPr>
        <w:pStyle w:val="a3"/>
        <w:ind w:left="0" w:hanging="720"/>
        <w:jc w:val="both"/>
        <w:rPr>
          <w:rFonts w:ascii="Times New Roman" w:hAnsi="Times New Roman" w:cs="Times New Roman"/>
          <w:sz w:val="28"/>
          <w:szCs w:val="28"/>
          <w:lang w:val="kk-KZ"/>
        </w:rPr>
      </w:pPr>
      <w:r w:rsidRPr="00A058B9">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037D238A" wp14:editId="72C91B14">
            <wp:simplePos x="0" y="0"/>
            <wp:positionH relativeFrom="column">
              <wp:posOffset>24765</wp:posOffset>
            </wp:positionH>
            <wp:positionV relativeFrom="paragraph">
              <wp:posOffset>15240</wp:posOffset>
            </wp:positionV>
            <wp:extent cx="2333625" cy="1123950"/>
            <wp:effectExtent l="0" t="0" r="9525" b="0"/>
            <wp:wrapTight wrapText="bothSides">
              <wp:wrapPolygon edited="0">
                <wp:start x="0" y="0"/>
                <wp:lineTo x="0" y="21234"/>
                <wp:lineTo x="21512" y="21234"/>
                <wp:lineTo x="21512" y="0"/>
                <wp:lineTo x="0" y="0"/>
              </wp:wrapPolygon>
            </wp:wrapTight>
            <wp:docPr id="10" name="Рисунок 1" descr="C:\Users\сад\Desktop\a3e02370-edd3-46ea-b3ea-7e9f134f74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д\Desktop\a3e02370-edd3-46ea-b3ea-7e9f134f742c.jpg"/>
                    <pic:cNvPicPr>
                      <a:picLocks noChangeAspect="1" noChangeArrowheads="1"/>
                    </pic:cNvPicPr>
                  </pic:nvPicPr>
                  <pic:blipFill>
                    <a:blip r:embed="rId28" cstate="print"/>
                    <a:srcRect l="10406" r="9812"/>
                    <a:stretch>
                      <a:fillRect/>
                    </a:stretch>
                  </pic:blipFill>
                  <pic:spPr bwMode="auto">
                    <a:xfrm>
                      <a:off x="0" y="0"/>
                      <a:ext cx="2333625" cy="1123950"/>
                    </a:xfrm>
                    <a:prstGeom prst="rect">
                      <a:avLst/>
                    </a:prstGeom>
                    <a:noFill/>
                    <a:ln w="9525">
                      <a:noFill/>
                      <a:miter lim="800000"/>
                      <a:headEnd/>
                      <a:tailEnd/>
                    </a:ln>
                  </pic:spPr>
                </pic:pic>
              </a:graphicData>
            </a:graphic>
            <wp14:sizeRelH relativeFrom="margin">
              <wp14:pctWidth>0</wp14:pctWidth>
            </wp14:sizeRelH>
          </wp:anchor>
        </w:drawing>
      </w:r>
      <w:r w:rsidRPr="00A058B9">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2820C614" wp14:editId="0C5BB1D4">
            <wp:simplePos x="0" y="0"/>
            <wp:positionH relativeFrom="column">
              <wp:posOffset>1215390</wp:posOffset>
            </wp:positionH>
            <wp:positionV relativeFrom="paragraph">
              <wp:posOffset>1221105</wp:posOffset>
            </wp:positionV>
            <wp:extent cx="1085850" cy="1333500"/>
            <wp:effectExtent l="0" t="0" r="0" b="0"/>
            <wp:wrapSquare wrapText="bothSides"/>
            <wp:docPr id="8" name="Рисунок 3" descr="C:\Users\сад\Desktop\d22d39e0-ee08-437f-ac6e-c44927bb39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ад\Desktop\d22d39e0-ee08-437f-ac6e-c44927bb396b.jpg"/>
                    <pic:cNvPicPr>
                      <a:picLocks noChangeAspect="1" noChangeArrowheads="1"/>
                    </pic:cNvPicPr>
                  </pic:nvPicPr>
                  <pic:blipFill>
                    <a:blip r:embed="rId29" cstate="print"/>
                    <a:srcRect/>
                    <a:stretch>
                      <a:fillRect/>
                    </a:stretch>
                  </pic:blipFill>
                  <pic:spPr bwMode="auto">
                    <a:xfrm>
                      <a:off x="0" y="0"/>
                      <a:ext cx="1085850" cy="1333500"/>
                    </a:xfrm>
                    <a:prstGeom prst="rect">
                      <a:avLst/>
                    </a:prstGeom>
                    <a:noFill/>
                    <a:ln w="9525">
                      <a:noFill/>
                      <a:miter lim="800000"/>
                      <a:headEnd/>
                      <a:tailEnd/>
                    </a:ln>
                  </pic:spPr>
                </pic:pic>
              </a:graphicData>
            </a:graphic>
            <wp14:sizeRelV relativeFrom="margin">
              <wp14:pctHeight>0</wp14:pctHeight>
            </wp14:sizeRelV>
          </wp:anchor>
        </w:drawing>
      </w:r>
      <w:r w:rsidRPr="00A058B9">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34C1CD36" wp14:editId="09EA5721">
            <wp:simplePos x="0" y="0"/>
            <wp:positionH relativeFrom="column">
              <wp:posOffset>24765</wp:posOffset>
            </wp:positionH>
            <wp:positionV relativeFrom="paragraph">
              <wp:posOffset>1221739</wp:posOffset>
            </wp:positionV>
            <wp:extent cx="1082040" cy="1323975"/>
            <wp:effectExtent l="0" t="0" r="3810" b="9525"/>
            <wp:wrapTight wrapText="bothSides">
              <wp:wrapPolygon edited="0">
                <wp:start x="0" y="0"/>
                <wp:lineTo x="0" y="21445"/>
                <wp:lineTo x="21296" y="21445"/>
                <wp:lineTo x="21296" y="0"/>
                <wp:lineTo x="0" y="0"/>
              </wp:wrapPolygon>
            </wp:wrapTight>
            <wp:docPr id="7" name="Рисунок 4" descr="C:\Users\сад\Desktop\eb01993b-0e10-40d9-912a-dfb087ad6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ад\Desktop\eb01993b-0e10-40d9-912a-dfb087ad6135.jpg"/>
                    <pic:cNvPicPr>
                      <a:picLocks noChangeAspect="1" noChangeArrowheads="1"/>
                    </pic:cNvPicPr>
                  </pic:nvPicPr>
                  <pic:blipFill>
                    <a:blip r:embed="rId30" cstate="print"/>
                    <a:srcRect/>
                    <a:stretch>
                      <a:fillRect/>
                    </a:stretch>
                  </pic:blipFill>
                  <pic:spPr bwMode="auto">
                    <a:xfrm>
                      <a:off x="0" y="0"/>
                      <a:ext cx="1082040" cy="1323975"/>
                    </a:xfrm>
                    <a:prstGeom prst="rect">
                      <a:avLst/>
                    </a:prstGeom>
                    <a:noFill/>
                    <a:ln w="9525">
                      <a:noFill/>
                      <a:miter lim="800000"/>
                      <a:headEnd/>
                      <a:tailEnd/>
                    </a:ln>
                  </pic:spPr>
                </pic:pic>
              </a:graphicData>
            </a:graphic>
            <wp14:sizeRelV relativeFrom="margin">
              <wp14:pctHeight>0</wp14:pctHeight>
            </wp14:sizeRelV>
          </wp:anchor>
        </w:drawing>
      </w:r>
      <w:r w:rsidRPr="00A058B9">
        <w:rPr>
          <w:rFonts w:ascii="Times New Roman" w:hAnsi="Times New Roman" w:cs="Times New Roman"/>
          <w:sz w:val="28"/>
          <w:szCs w:val="28"/>
          <w:lang w:val="kk-KZ"/>
        </w:rPr>
        <w:t xml:space="preserve">Бала  Балабақшада баланың жеке басының жан-жақты дамуын, оның мектепке дейінгі мекемеде болуының жайлылығын қамтамасыз ету үшін қолайлы жағдайлар жасалған: пандус және шақыру қоңырау  бар; балабақшаның атауы, эвакуациялау схемалары, кабинеттердің атаулары қосымша Брайль қарпі бар тақтайшалар түрінде ұсынылған; мекеменің ішінде ыңғайлы қозғалу үшін телескопиялық пандус бар, дәретхана бөлмесі жабдықталған, кіреберістегі шыны есіктерде түстердің ара-жігін ажырату бар. </w:t>
      </w:r>
    </w:p>
    <w:p w14:paraId="34C2BD92" w14:textId="77777777" w:rsidR="00CF78F6" w:rsidRPr="00A058B9" w:rsidRDefault="007C5E4F" w:rsidP="00CF78F6">
      <w:pPr>
        <w:spacing w:after="0" w:line="240" w:lineRule="auto"/>
        <w:jc w:val="both"/>
        <w:rPr>
          <w:rFonts w:ascii="Times New Roman" w:eastAsia="Times New Roman" w:hAnsi="Times New Roman" w:cs="Times New Roman"/>
          <w:sz w:val="28"/>
          <w:szCs w:val="28"/>
          <w:lang w:val="kk-KZ" w:eastAsia="ru-RU"/>
        </w:rPr>
      </w:pPr>
      <w:r w:rsidRPr="00A058B9">
        <w:rPr>
          <w:rFonts w:ascii="Times New Roman" w:hAnsi="Times New Roman" w:cs="Times New Roman"/>
          <w:color w:val="70AD47" w:themeColor="accent6"/>
          <w:sz w:val="28"/>
          <w:szCs w:val="28"/>
          <w:lang w:val="kk-KZ"/>
        </w:rPr>
        <w:t xml:space="preserve">       </w:t>
      </w:r>
      <w:r w:rsidR="00BB64A6" w:rsidRPr="00A058B9">
        <w:rPr>
          <w:rFonts w:ascii="Times New Roman" w:hAnsi="Times New Roman" w:cs="Times New Roman"/>
          <w:noProof/>
          <w:color w:val="70AD47" w:themeColor="accent6"/>
          <w:sz w:val="28"/>
          <w:szCs w:val="28"/>
          <w:lang w:eastAsia="ru-RU"/>
        </w:rPr>
        <w:drawing>
          <wp:anchor distT="0" distB="0" distL="114300" distR="114300" simplePos="0" relativeHeight="251663360" behindDoc="1" locked="0" layoutInCell="1" allowOverlap="1" wp14:anchorId="30ED3648" wp14:editId="17483928">
            <wp:simplePos x="0" y="0"/>
            <wp:positionH relativeFrom="margin">
              <wp:posOffset>0</wp:posOffset>
            </wp:positionH>
            <wp:positionV relativeFrom="paragraph">
              <wp:posOffset>219075</wp:posOffset>
            </wp:positionV>
            <wp:extent cx="1352550" cy="923925"/>
            <wp:effectExtent l="0" t="0" r="0" b="9525"/>
            <wp:wrapTight wrapText="bothSides">
              <wp:wrapPolygon edited="0">
                <wp:start x="0" y="0"/>
                <wp:lineTo x="0" y="21377"/>
                <wp:lineTo x="21296" y="21377"/>
                <wp:lineTo x="21296" y="0"/>
                <wp:lineTo x="0" y="0"/>
              </wp:wrapPolygon>
            </wp:wrapTight>
            <wp:docPr id="3" name="Рисунок 2" descr="C:\Users\сад\Desktop\59710ca2-5840-40b0-96db-6a59b30e27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ад\Desktop\59710ca2-5840-40b0-96db-6a59b30e27d0.jpg"/>
                    <pic:cNvPicPr>
                      <a:picLocks noChangeAspect="1" noChangeArrowheads="1"/>
                    </pic:cNvPicPr>
                  </pic:nvPicPr>
                  <pic:blipFill>
                    <a:blip r:embed="rId31" cstate="print"/>
                    <a:srcRect l="10354" r="10627"/>
                    <a:stretch>
                      <a:fillRect/>
                    </a:stretch>
                  </pic:blipFill>
                  <pic:spPr bwMode="auto">
                    <a:xfrm>
                      <a:off x="0" y="0"/>
                      <a:ext cx="1352550" cy="923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B64A6" w:rsidRPr="00A058B9">
        <w:rPr>
          <w:rFonts w:ascii="Times New Roman" w:hAnsi="Times New Roman" w:cs="Times New Roman"/>
          <w:color w:val="70AD47" w:themeColor="accent6"/>
          <w:sz w:val="28"/>
          <w:szCs w:val="28"/>
          <w:lang w:val="kk-KZ"/>
        </w:rPr>
        <w:t xml:space="preserve">                        </w:t>
      </w:r>
      <w:r w:rsidR="00CF78F6" w:rsidRPr="00A058B9">
        <w:rPr>
          <w:rFonts w:ascii="Times New Roman" w:eastAsia="Calibri" w:hAnsi="Times New Roman" w:cs="Times New Roman"/>
          <w:kern w:val="2"/>
          <w:sz w:val="28"/>
          <w:szCs w:val="28"/>
          <w:lang w:val="kk-KZ"/>
          <w14:ligatures w14:val="standardContextual"/>
        </w:rPr>
        <w:t xml:space="preserve">2024-2025 оқу жылы </w:t>
      </w:r>
      <w:r w:rsidR="00CF78F6" w:rsidRPr="00A058B9">
        <w:rPr>
          <w:rFonts w:ascii="Times New Roman" w:eastAsia="Times New Roman" w:hAnsi="Times New Roman" w:cs="Times New Roman"/>
          <w:sz w:val="28"/>
          <w:szCs w:val="28"/>
          <w:lang w:val="kk-KZ" w:eastAsia="ru-RU"/>
        </w:rPr>
        <w:t xml:space="preserve">жалпы баланың сөйлеу деңгейін анықтау, ОНР, ФФН, ЗПР бар балаларды іріктеу және ПМПКға жіберу бойынша бастапқы диагностика  қыркүйек айында өтті. </w:t>
      </w:r>
      <w:r w:rsidR="00CF78F6" w:rsidRPr="00A058B9">
        <w:rPr>
          <w:rFonts w:ascii="Times New Roman" w:eastAsia="Calibri" w:hAnsi="Times New Roman" w:cs="Times New Roman"/>
          <w:kern w:val="2"/>
          <w:sz w:val="28"/>
          <w:szCs w:val="28"/>
          <w:lang w:val="kk-KZ"/>
          <w14:ligatures w14:val="standardContextual"/>
        </w:rPr>
        <w:t xml:space="preserve">логопедтік пункте, төрт логопед бар әр қайсына бала саны жүктелген - барлығы ПМПК-дан өткен. </w:t>
      </w:r>
      <w:r w:rsidR="00CF78F6" w:rsidRPr="00A058B9">
        <w:rPr>
          <w:rFonts w:ascii="Times New Roman" w:eastAsia="Times New Roman" w:hAnsi="Times New Roman" w:cs="Times New Roman"/>
          <w:sz w:val="28"/>
          <w:szCs w:val="28"/>
          <w:lang w:val="kk-KZ" w:eastAsia="ru-RU"/>
        </w:rPr>
        <w:t xml:space="preserve">ПМПК қорытындысы бойынша  45 бала логопедтік көмекке мұқтаж деп танылды. </w:t>
      </w:r>
      <w:r w:rsidR="00CF78F6" w:rsidRPr="00A058B9">
        <w:rPr>
          <w:rFonts w:ascii="Times New Roman" w:eastAsia="Calibri" w:hAnsi="Times New Roman" w:cs="Times New Roman"/>
          <w:kern w:val="2"/>
          <w:sz w:val="28"/>
          <w:szCs w:val="28"/>
          <w:lang w:val="kk-KZ"/>
          <w14:ligatures w14:val="standardContextual"/>
        </w:rPr>
        <w:t>Оның ішінде: ОНР1-2 бала; ОНР 2-деңгей- 20 ;  ОНР 2-3деңгей -13; ЗПР,ОНР 2 с дизартрическим компонентом-деңгей - 1бала; ЗПР, ОНР 1- 1 бала;ЗПР, ОНР 2-1 бала. ОНР 3- 7 бала. Оның ішінде жыл соңына қарай айтарлықтай жақсару динамикасы бар   бала (шығарылды) 15 бала, бұл 39% құрайды,  16  бала шамалы жақсарған, бұл 40% құрайды., және қалған 14 бала – 21%  логопедтің сабағын келесі оқу жылында жалғастырады.</w:t>
      </w:r>
    </w:p>
    <w:p w14:paraId="2DEF6155" w14:textId="77777777" w:rsidR="00CF78F6" w:rsidRPr="00A058B9" w:rsidRDefault="00CF78F6" w:rsidP="00CF78F6">
      <w:pPr>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 xml:space="preserve">      Сөйлеу тілі бұзылыстарын тексеру нәтижелері бойынша 3-4-тен  немесе 5-6-тен,  9 кіші топ құрылды,  және , балаға жеке сабақ жүргізілді, олар дыбысты айтудың анықталған бұзылыстарына сәйкес және балалардың психологиялық – педагогикалық ерекшеліктерін ескере отырып құрылған. Сабақтар аптасына 2 рет өткізіледі . Барлық түзету жұмыстары (түзету - дамыту сабақтары , дыбыстарды қою және автоматтандыру , фонематикалық естуді дамыту , сөйлеудің лексикалық - грамматикалық құрылысын қалыптастыру және т.б. бойынша  балалармен жеке жұмыс) логопедтің жұмыс бағдарламасына және 2024-2025 оқу жылына арналған күнтізбелік   жоспарына  сәйкес жүргізіледі.</w:t>
      </w:r>
    </w:p>
    <w:p w14:paraId="1A85C17B" w14:textId="1537C5D9" w:rsidR="00463E01" w:rsidRPr="00A058B9" w:rsidRDefault="00CF78F6" w:rsidP="007C5E4F">
      <w:pPr>
        <w:jc w:val="both"/>
        <w:rPr>
          <w:rFonts w:ascii="Times New Roman" w:eastAsia="Calibri" w:hAnsi="Times New Roman" w:cs="Times New Roman"/>
          <w:kern w:val="2"/>
          <w:sz w:val="28"/>
          <w:szCs w:val="28"/>
          <w:lang w:val="kk-KZ"/>
          <w14:ligatures w14:val="standardContextual"/>
        </w:rPr>
      </w:pPr>
      <w:r w:rsidRPr="00A058B9">
        <w:rPr>
          <w:rFonts w:ascii="Times New Roman" w:eastAsia="Calibri" w:hAnsi="Times New Roman" w:cs="Times New Roman"/>
          <w:kern w:val="2"/>
          <w:sz w:val="28"/>
          <w:szCs w:val="28"/>
          <w:lang w:val="kk-KZ"/>
          <w14:ligatures w14:val="standardContextual"/>
        </w:rPr>
        <w:t xml:space="preserve">Қойылған мақсат пен міндеттер орындалды. Логопедиялық көмекке мұқтаж балалар тобы анықталды. Түзету-дамыту жұмыстары тәрбиенушілерге қажетті бағыттар бойынша жүргізілді. Бұл үшін бастапқы зерттеу деректері бойынша балалар кіші топтарға бөлінді, олар үшін жеке бағдарламалар әзірленді, ПМПК </w:t>
      </w:r>
      <w:r w:rsidRPr="00A058B9">
        <w:rPr>
          <w:rFonts w:ascii="Times New Roman" w:eastAsia="Calibri" w:hAnsi="Times New Roman" w:cs="Times New Roman"/>
          <w:kern w:val="2"/>
          <w:sz w:val="28"/>
          <w:szCs w:val="28"/>
          <w:lang w:val="kk-KZ"/>
          <w14:ligatures w14:val="standardContextual"/>
        </w:rPr>
        <w:lastRenderedPageBreak/>
        <w:t>ұсынымдарына сәйкес жеке сабақтар мен топтық сабақтар өткізіледі Түзету және дамыту сабақтары мүмкіндігінше балалардың ерекшеліктеріне сәйкес</w:t>
      </w:r>
    </w:p>
    <w:p w14:paraId="10229311" w14:textId="1508D975" w:rsidR="00463E01" w:rsidRPr="00A058B9" w:rsidRDefault="00CA4932" w:rsidP="00846B34">
      <w:pPr>
        <w:spacing w:after="0" w:line="240" w:lineRule="auto"/>
        <w:jc w:val="both"/>
        <w:rPr>
          <w:rFonts w:ascii="Times New Roman" w:hAnsi="Times New Roman" w:cs="Times New Roman"/>
          <w:color w:val="70AD47" w:themeColor="accent6"/>
          <w:kern w:val="2"/>
          <w:sz w:val="28"/>
          <w:szCs w:val="28"/>
          <w:lang w:val="kk-KZ"/>
          <w14:ligatures w14:val="standardContextual"/>
        </w:rPr>
      </w:pPr>
      <w:hyperlink r:id="rId32" w:history="1">
        <w:r w:rsidR="007708F3" w:rsidRPr="00A058B9">
          <w:rPr>
            <w:rStyle w:val="a5"/>
            <w:rFonts w:ascii="Times New Roman" w:hAnsi="Times New Roman" w:cs="Times New Roman"/>
            <w:kern w:val="2"/>
            <w:sz w:val="28"/>
            <w:szCs w:val="28"/>
            <w:lang w:val="kk-KZ"/>
            <w14:ligatures w14:val="standardContextual"/>
          </w:rPr>
          <w:t>https://disk.yandex.ru/d/lIQiXooKgtx23w</w:t>
        </w:r>
      </w:hyperlink>
    </w:p>
    <w:p w14:paraId="6E6E0098" w14:textId="3529F6CD" w:rsidR="007708F3" w:rsidRPr="00A058B9" w:rsidRDefault="00CA4932" w:rsidP="00846B34">
      <w:pPr>
        <w:spacing w:after="0" w:line="240" w:lineRule="auto"/>
        <w:jc w:val="both"/>
        <w:rPr>
          <w:rFonts w:ascii="Times New Roman" w:hAnsi="Times New Roman" w:cs="Times New Roman"/>
          <w:color w:val="70AD47" w:themeColor="accent6"/>
          <w:kern w:val="2"/>
          <w:sz w:val="28"/>
          <w:szCs w:val="28"/>
          <w:lang w:val="kk-KZ"/>
          <w14:ligatures w14:val="standardContextual"/>
        </w:rPr>
      </w:pPr>
      <w:hyperlink r:id="rId33" w:history="1">
        <w:r w:rsidR="007708F3" w:rsidRPr="00A058B9">
          <w:rPr>
            <w:rStyle w:val="a5"/>
            <w:rFonts w:ascii="Times New Roman" w:hAnsi="Times New Roman" w:cs="Times New Roman"/>
            <w:kern w:val="2"/>
            <w:sz w:val="28"/>
            <w:szCs w:val="28"/>
            <w:lang w:val="kk-KZ"/>
            <w14:ligatures w14:val="standardContextual"/>
          </w:rPr>
          <w:t>https://disk.yandex.ru/d/JPUPD-kqXokQjw</w:t>
        </w:r>
      </w:hyperlink>
    </w:p>
    <w:p w14:paraId="29A94A2B" w14:textId="1C73AA72" w:rsidR="007708F3" w:rsidRPr="00A058B9" w:rsidRDefault="00CA4932" w:rsidP="00846B34">
      <w:pPr>
        <w:spacing w:after="0" w:line="240" w:lineRule="auto"/>
        <w:jc w:val="both"/>
        <w:rPr>
          <w:rFonts w:ascii="Times New Roman" w:hAnsi="Times New Roman" w:cs="Times New Roman"/>
          <w:color w:val="70AD47" w:themeColor="accent6"/>
          <w:kern w:val="2"/>
          <w:sz w:val="28"/>
          <w:szCs w:val="28"/>
          <w:lang w:val="kk-KZ"/>
          <w14:ligatures w14:val="standardContextual"/>
        </w:rPr>
      </w:pPr>
      <w:hyperlink r:id="rId34" w:history="1">
        <w:r w:rsidR="007708F3" w:rsidRPr="00A058B9">
          <w:rPr>
            <w:rStyle w:val="a5"/>
            <w:rFonts w:ascii="Times New Roman" w:hAnsi="Times New Roman" w:cs="Times New Roman"/>
            <w:kern w:val="2"/>
            <w:sz w:val="28"/>
            <w:szCs w:val="28"/>
            <w:lang w:val="kk-KZ"/>
            <w14:ligatures w14:val="standardContextual"/>
          </w:rPr>
          <w:t>https://disk.yandex.ru/d/fT9_-IKlaKkXcw</w:t>
        </w:r>
      </w:hyperlink>
    </w:p>
    <w:p w14:paraId="65E07851" w14:textId="4BFF808A" w:rsidR="007708F3" w:rsidRPr="00A058B9" w:rsidRDefault="00CA4932" w:rsidP="00846B34">
      <w:pPr>
        <w:spacing w:after="0" w:line="240" w:lineRule="auto"/>
        <w:jc w:val="both"/>
        <w:rPr>
          <w:rFonts w:ascii="Times New Roman" w:hAnsi="Times New Roman" w:cs="Times New Roman"/>
          <w:color w:val="70AD47" w:themeColor="accent6"/>
          <w:kern w:val="2"/>
          <w:sz w:val="28"/>
          <w:szCs w:val="28"/>
          <w:lang w:val="kk-KZ"/>
          <w14:ligatures w14:val="standardContextual"/>
        </w:rPr>
      </w:pPr>
      <w:hyperlink r:id="rId35" w:history="1">
        <w:r w:rsidR="007708F3" w:rsidRPr="00A058B9">
          <w:rPr>
            <w:rStyle w:val="a5"/>
            <w:rFonts w:ascii="Times New Roman" w:hAnsi="Times New Roman" w:cs="Times New Roman"/>
            <w:kern w:val="2"/>
            <w:sz w:val="28"/>
            <w:szCs w:val="28"/>
            <w:lang w:val="kk-KZ"/>
            <w14:ligatures w14:val="standardContextual"/>
          </w:rPr>
          <w:t>https://disk.yandex.ru/d/0IBlUHEHO1FmkA</w:t>
        </w:r>
      </w:hyperlink>
      <w:r w:rsidR="007708F3" w:rsidRPr="00A058B9">
        <w:rPr>
          <w:rFonts w:ascii="Times New Roman" w:hAnsi="Times New Roman" w:cs="Times New Roman"/>
          <w:color w:val="70AD47" w:themeColor="accent6"/>
          <w:kern w:val="2"/>
          <w:sz w:val="28"/>
          <w:szCs w:val="28"/>
          <w:lang w:val="kk-KZ"/>
          <w14:ligatures w14:val="standardContextual"/>
        </w:rPr>
        <w:t xml:space="preserve"> </w:t>
      </w:r>
    </w:p>
    <w:p w14:paraId="3E63D666" w14:textId="4DAC0AD8" w:rsidR="00CC50D7" w:rsidRPr="00A058B9" w:rsidRDefault="005D384C" w:rsidP="00C55CA7">
      <w:pPr>
        <w:spacing w:line="240" w:lineRule="auto"/>
        <w:ind w:left="-142"/>
        <w:jc w:val="both"/>
        <w:rPr>
          <w:rFonts w:ascii="Times New Roman" w:eastAsia="Times New Roman" w:hAnsi="Times New Roman" w:cs="Times New Roman"/>
          <w:b/>
          <w:i/>
          <w:sz w:val="28"/>
          <w:szCs w:val="28"/>
          <w:lang w:val="kk-KZ" w:eastAsia="ru-RU"/>
        </w:rPr>
      </w:pPr>
      <w:r w:rsidRPr="00A058B9">
        <w:rPr>
          <w:rFonts w:ascii="Times New Roman" w:eastAsia="Calibri" w:hAnsi="Times New Roman" w:cs="Times New Roman"/>
          <w:sz w:val="28"/>
          <w:szCs w:val="28"/>
          <w:lang w:val="kk-KZ"/>
        </w:rPr>
        <w:t xml:space="preserve">         </w:t>
      </w:r>
      <w:r w:rsidR="001B742F" w:rsidRPr="00A058B9">
        <w:rPr>
          <w:rFonts w:ascii="Times New Roman" w:eastAsia="Calibri" w:hAnsi="Times New Roman" w:cs="Times New Roman"/>
          <w:sz w:val="28"/>
          <w:szCs w:val="28"/>
          <w:lang w:val="kk-KZ"/>
        </w:rPr>
        <w:t>«Жұлдыз» балабақшасы МКҚК 2025 жылдың  а</w:t>
      </w:r>
      <w:r w:rsidR="00CC50D7" w:rsidRPr="00A058B9">
        <w:rPr>
          <w:rFonts w:ascii="Times New Roman" w:hAnsi="Times New Roman" w:cs="Times New Roman"/>
          <w:kern w:val="2"/>
          <w:sz w:val="28"/>
          <w:szCs w:val="28"/>
          <w:lang w:val="kk-KZ"/>
          <w14:ligatures w14:val="standardContextual"/>
        </w:rPr>
        <w:t>қпан</w:t>
      </w:r>
      <w:r w:rsidRPr="00A058B9">
        <w:rPr>
          <w:rFonts w:ascii="Times New Roman" w:hAnsi="Times New Roman" w:cs="Times New Roman"/>
          <w:kern w:val="2"/>
          <w:sz w:val="28"/>
          <w:szCs w:val="28"/>
          <w:lang w:val="kk-KZ"/>
          <w14:ligatures w14:val="standardContextual"/>
        </w:rPr>
        <w:t xml:space="preserve"> айынан бастап </w:t>
      </w:r>
      <w:r w:rsidRPr="00A058B9">
        <w:rPr>
          <w:rFonts w:ascii="Times New Roman" w:eastAsia="Times New Roman" w:hAnsi="Times New Roman" w:cs="Times New Roman"/>
          <w:sz w:val="28"/>
          <w:szCs w:val="28"/>
          <w:lang w:val="kk-KZ" w:eastAsia="ru-RU"/>
        </w:rPr>
        <w:t xml:space="preserve"> ПМПК            қорытындысы мен ұсыныстарына сәйкес</w:t>
      </w:r>
      <w:r w:rsidR="00AA7FB3" w:rsidRPr="00A058B9">
        <w:rPr>
          <w:rFonts w:ascii="Times New Roman" w:hAnsi="Times New Roman" w:cs="Times New Roman"/>
          <w:b/>
          <w:sz w:val="28"/>
          <w:szCs w:val="28"/>
          <w:lang w:val="kk-KZ"/>
        </w:rPr>
        <w:t xml:space="preserve"> </w:t>
      </w:r>
      <w:r w:rsidR="00AA7FB3" w:rsidRPr="00A058B9">
        <w:rPr>
          <w:rFonts w:ascii="Times New Roman" w:hAnsi="Times New Roman" w:cs="Times New Roman"/>
          <w:sz w:val="28"/>
          <w:szCs w:val="28"/>
          <w:lang w:val="kk-KZ"/>
        </w:rPr>
        <w:t>ерекше білім беру қажеттіліктері</w:t>
      </w:r>
      <w:r w:rsidRPr="00A058B9">
        <w:rPr>
          <w:rFonts w:ascii="Times New Roman" w:eastAsia="Times New Roman" w:hAnsi="Times New Roman" w:cs="Times New Roman"/>
          <w:sz w:val="28"/>
          <w:szCs w:val="28"/>
          <w:lang w:val="kk-KZ" w:eastAsia="ru-RU"/>
        </w:rPr>
        <w:t xml:space="preserve">  бар мектепке дейінгі балалардың оқу үрдісіне бейімделуін қалыптастыруда педагог-ассистенттің қолдауы құрылды.</w:t>
      </w:r>
      <w:r w:rsidRPr="00A058B9">
        <w:rPr>
          <w:rFonts w:ascii="Times New Roman" w:eastAsia="Times New Roman" w:hAnsi="Times New Roman" w:cs="Times New Roman"/>
          <w:b/>
          <w:i/>
          <w:sz w:val="28"/>
          <w:szCs w:val="28"/>
          <w:lang w:val="kk-KZ" w:eastAsia="ru-RU"/>
        </w:rPr>
        <w:t xml:space="preserve"> </w:t>
      </w:r>
      <w:r w:rsidRPr="00A058B9">
        <w:rPr>
          <w:rFonts w:ascii="Times New Roman" w:eastAsia="Times New Roman" w:hAnsi="Times New Roman" w:cs="Times New Roman"/>
          <w:sz w:val="28"/>
          <w:szCs w:val="28"/>
          <w:lang w:val="kk-KZ" w:eastAsia="ru-RU"/>
        </w:rPr>
        <w:t>П</w:t>
      </w:r>
      <w:r w:rsidR="00CC50D7" w:rsidRPr="00A058B9">
        <w:rPr>
          <w:rFonts w:ascii="Times New Roman" w:eastAsia="Times New Roman" w:hAnsi="Times New Roman" w:cs="Times New Roman"/>
          <w:sz w:val="28"/>
          <w:szCs w:val="28"/>
          <w:lang w:val="kk-KZ" w:eastAsia="ru-RU"/>
        </w:rPr>
        <w:t xml:space="preserve">едагог-ассистент Заит Аяжан </w:t>
      </w:r>
      <w:r w:rsidR="0085292F" w:rsidRPr="00A058B9">
        <w:rPr>
          <w:rFonts w:ascii="Times New Roman" w:eastAsia="Times New Roman" w:hAnsi="Times New Roman" w:cs="Times New Roman"/>
          <w:sz w:val="28"/>
          <w:szCs w:val="28"/>
          <w:lang w:val="kk-KZ" w:eastAsia="ru-RU"/>
        </w:rPr>
        <w:t xml:space="preserve">«Қарлығаш» </w:t>
      </w:r>
      <w:r w:rsidR="00CC50D7" w:rsidRPr="00A058B9">
        <w:rPr>
          <w:rFonts w:ascii="Times New Roman" w:eastAsia="Times New Roman" w:hAnsi="Times New Roman" w:cs="Times New Roman"/>
          <w:sz w:val="28"/>
          <w:szCs w:val="28"/>
          <w:lang w:val="kk-KZ" w:eastAsia="ru-RU"/>
        </w:rPr>
        <w:t>ересек тобының тәрбиеленушісі Көпбосынов Есмахан</w:t>
      </w:r>
      <w:r w:rsidR="0085292F" w:rsidRPr="00A058B9">
        <w:rPr>
          <w:rFonts w:ascii="Times New Roman" w:eastAsia="Times New Roman" w:hAnsi="Times New Roman" w:cs="Times New Roman"/>
          <w:sz w:val="28"/>
          <w:szCs w:val="28"/>
          <w:lang w:val="kk-KZ" w:eastAsia="ru-RU"/>
        </w:rPr>
        <w:t xml:space="preserve">. Педагог-ассистет </w:t>
      </w:r>
      <w:r w:rsidR="0085292F" w:rsidRPr="00A058B9">
        <w:rPr>
          <w:rFonts w:ascii="Times New Roman" w:eastAsia="Calibri" w:hAnsi="Times New Roman" w:cs="Times New Roman"/>
          <w:sz w:val="28"/>
          <w:szCs w:val="28"/>
          <w:lang w:val="kk-KZ" w:eastAsia="ru-RU"/>
        </w:rPr>
        <w:t xml:space="preserve">Каркабатова Жайдар </w:t>
      </w:r>
      <w:r w:rsidR="0085292F" w:rsidRPr="00A058B9">
        <w:rPr>
          <w:rFonts w:ascii="Times New Roman" w:eastAsia="Times New Roman" w:hAnsi="Times New Roman" w:cs="Times New Roman"/>
          <w:sz w:val="28"/>
          <w:szCs w:val="28"/>
          <w:lang w:val="kk-KZ" w:eastAsia="ru-RU"/>
        </w:rPr>
        <w:t xml:space="preserve"> «Құлпынай» мектепалды даярлық тобының тәрбиеленушісі А.Қ.Сулейменова.</w:t>
      </w:r>
      <w:r w:rsidR="00390DA8" w:rsidRPr="00A058B9">
        <w:rPr>
          <w:rFonts w:ascii="Times New Roman" w:eastAsia="Times New Roman" w:hAnsi="Times New Roman" w:cs="Times New Roman"/>
          <w:sz w:val="28"/>
          <w:szCs w:val="28"/>
          <w:lang w:val="kk-KZ" w:eastAsia="ru-RU"/>
        </w:rPr>
        <w:t xml:space="preserve"> Педагог-ассистет</w:t>
      </w:r>
      <w:r w:rsidR="0085292F" w:rsidRPr="00A058B9">
        <w:rPr>
          <w:rFonts w:ascii="Times New Roman" w:eastAsia="Times New Roman" w:hAnsi="Times New Roman" w:cs="Times New Roman"/>
          <w:sz w:val="28"/>
          <w:szCs w:val="28"/>
          <w:lang w:val="kk-KZ" w:eastAsia="ru-RU"/>
        </w:rPr>
        <w:t xml:space="preserve"> </w:t>
      </w:r>
      <w:r w:rsidR="00390DA8" w:rsidRPr="00A058B9">
        <w:rPr>
          <w:rFonts w:ascii="Times New Roman" w:eastAsia="Times New Roman" w:hAnsi="Times New Roman" w:cs="Times New Roman"/>
          <w:sz w:val="28"/>
          <w:szCs w:val="28"/>
          <w:lang w:val="kk-KZ" w:eastAsia="ru-RU"/>
        </w:rPr>
        <w:t>А.А.Смагулова  «Алтын ұя» мектепалды даярлық</w:t>
      </w:r>
      <w:r w:rsidRPr="00A058B9">
        <w:rPr>
          <w:rFonts w:ascii="Times New Roman" w:eastAsia="Times New Roman" w:hAnsi="Times New Roman" w:cs="Times New Roman"/>
          <w:sz w:val="28"/>
          <w:szCs w:val="28"/>
          <w:lang w:val="kk-KZ" w:eastAsia="ru-RU"/>
        </w:rPr>
        <w:t xml:space="preserve"> тобының тәрбиеленушісі </w:t>
      </w:r>
      <w:r w:rsidR="00390DA8" w:rsidRPr="00A058B9">
        <w:rPr>
          <w:rFonts w:ascii="Times New Roman" w:hAnsi="Times New Roman" w:cs="Times New Roman"/>
          <w:sz w:val="28"/>
          <w:szCs w:val="28"/>
          <w:lang w:val="kk-KZ"/>
        </w:rPr>
        <w:t xml:space="preserve">Е. А </w:t>
      </w:r>
      <w:r w:rsidRPr="00A058B9">
        <w:rPr>
          <w:rFonts w:ascii="Times New Roman" w:hAnsi="Times New Roman" w:cs="Times New Roman"/>
          <w:sz w:val="28"/>
          <w:szCs w:val="28"/>
          <w:lang w:val="kk-KZ"/>
        </w:rPr>
        <w:t>Шертаевпен түзету шараларын жүргізеді.</w:t>
      </w:r>
    </w:p>
    <w:p w14:paraId="03E27CEF" w14:textId="1F999DF4" w:rsidR="008E0FC4" w:rsidRPr="00A058B9" w:rsidRDefault="008E0FC4" w:rsidP="008E0FC4">
      <w:pPr>
        <w:spacing w:after="0"/>
        <w:jc w:val="both"/>
        <w:rPr>
          <w:rFonts w:ascii="Times New Roman" w:eastAsia="Calibri" w:hAnsi="Times New Roman" w:cs="Times New Roman"/>
          <w:b/>
          <w:sz w:val="28"/>
          <w:szCs w:val="28"/>
          <w:lang w:val="kk-KZ"/>
        </w:rPr>
      </w:pPr>
      <w:r w:rsidRPr="00A058B9">
        <w:rPr>
          <w:rFonts w:ascii="Times New Roman" w:eastAsia="Calibri" w:hAnsi="Times New Roman" w:cs="Times New Roman"/>
          <w:b/>
          <w:sz w:val="28"/>
          <w:szCs w:val="28"/>
          <w:lang w:val="kk-KZ"/>
        </w:rPr>
        <w:t>V. Оқу- материалдық активтер.</w:t>
      </w:r>
    </w:p>
    <w:p w14:paraId="260F0167" w14:textId="7AC9FCF1" w:rsidR="008E0FC4" w:rsidRPr="00A058B9" w:rsidRDefault="0082089B" w:rsidP="0082089B">
      <w:pPr>
        <w:spacing w:after="0" w:line="240" w:lineRule="auto"/>
        <w:rPr>
          <w:rFonts w:ascii="Times New Roman" w:hAnsi="Times New Roman" w:cs="Times New Roman"/>
          <w:bCs/>
          <w:kern w:val="2"/>
          <w:sz w:val="28"/>
          <w:szCs w:val="28"/>
          <w:lang w:val="kk-KZ"/>
          <w14:ligatures w14:val="standardContextual"/>
        </w:rPr>
      </w:pPr>
      <w:r w:rsidRPr="00A058B9">
        <w:rPr>
          <w:rFonts w:ascii="Times New Roman" w:eastAsia="Times New Roman" w:hAnsi="Times New Roman" w:cs="Times New Roman"/>
          <w:bCs/>
          <w:sz w:val="28"/>
          <w:szCs w:val="28"/>
          <w:lang w:val="kk-KZ"/>
        </w:rPr>
        <w:t xml:space="preserve">   Мектепке дейінгі, орта білім беру ұйымдарын, сондай-ақ арнаулы білім беру ұйымдарын құралдармен және жиһаздармен жабдықтау нормалары</w:t>
      </w:r>
      <w:r w:rsidR="008E0FC4" w:rsidRPr="00A058B9">
        <w:rPr>
          <w:rFonts w:ascii="Times New Roman" w:eastAsia="Calibri" w:hAnsi="Times New Roman" w:cs="Times New Roman"/>
          <w:bCs/>
          <w:i/>
          <w:sz w:val="28"/>
          <w:szCs w:val="28"/>
          <w:lang w:val="kk-KZ"/>
        </w:rPr>
        <w:t xml:space="preserve"> </w:t>
      </w:r>
      <w:hyperlink r:id="rId36" w:history="1">
        <w:r w:rsidR="008E0FC4" w:rsidRPr="00A058B9">
          <w:rPr>
            <w:rFonts w:ascii="Times New Roman" w:eastAsia="Calibri" w:hAnsi="Times New Roman" w:cs="Times New Roman"/>
            <w:bCs/>
            <w:sz w:val="28"/>
            <w:szCs w:val="28"/>
            <w:lang w:val="kk-KZ"/>
          </w:rPr>
          <w:t>бекіту туралы</w:t>
        </w:r>
      </w:hyperlink>
      <w:r w:rsidR="008E0FC4" w:rsidRPr="00A058B9">
        <w:rPr>
          <w:rFonts w:ascii="Times New Roman" w:eastAsia="Calibri" w:hAnsi="Times New Roman" w:cs="Times New Roman"/>
          <w:bCs/>
          <w:sz w:val="28"/>
          <w:szCs w:val="28"/>
          <w:shd w:val="clear" w:color="auto" w:fill="FFFFFF" w:themeFill="background1"/>
          <w:lang w:val="kk-KZ"/>
        </w:rPr>
        <w:t xml:space="preserve"> Қазақстан Республикасы Білім және ғылым министрінің 2016 жылғы 22 қаңтардағы № 70 бұйрығы. Қазақстан Республикасының Әділет министрлігінде 2016 жылы 26 ақпанда № 13272 болып тіркелді.</w:t>
      </w:r>
      <w:r w:rsidRPr="00A058B9">
        <w:rPr>
          <w:rFonts w:ascii="Times New Roman" w:eastAsia="Times New Roman" w:hAnsi="Times New Roman" w:cs="Times New Roman"/>
          <w:bCs/>
          <w:sz w:val="28"/>
          <w:szCs w:val="28"/>
          <w:lang w:val="kk-KZ"/>
        </w:rPr>
        <w:t xml:space="preserve"> ҚР Білім және ғылым министрінің 07.06.2022 № 265 бұйрығымен.</w:t>
      </w:r>
    </w:p>
    <w:p w14:paraId="6BAF0FF6" w14:textId="53B63677" w:rsidR="00B72DF6" w:rsidRPr="00A058B9" w:rsidRDefault="008E0FC4" w:rsidP="00F05530">
      <w:pPr>
        <w:pStyle w:val="a3"/>
        <w:numPr>
          <w:ilvl w:val="0"/>
          <w:numId w:val="3"/>
        </w:numPr>
        <w:spacing w:after="0" w:line="276" w:lineRule="auto"/>
        <w:ind w:left="0" w:firstLine="0"/>
        <w:jc w:val="both"/>
        <w:rPr>
          <w:rFonts w:ascii="Times New Roman" w:hAnsi="Times New Roman" w:cs="Times New Roman"/>
          <w:b/>
          <w:sz w:val="28"/>
          <w:szCs w:val="28"/>
          <w:lang w:val="kk-KZ"/>
        </w:rPr>
      </w:pPr>
      <w:r w:rsidRPr="00A058B9">
        <w:rPr>
          <w:rFonts w:ascii="Times New Roman" w:eastAsia="Calibri" w:hAnsi="Times New Roman" w:cs="Times New Roman"/>
          <w:b/>
          <w:i/>
          <w:sz w:val="28"/>
          <w:szCs w:val="28"/>
          <w:lang w:val="kk-KZ"/>
        </w:rPr>
        <w:t>Талдау нәтижелері</w:t>
      </w:r>
      <w:r w:rsidR="00B72DF6" w:rsidRPr="00A058B9">
        <w:rPr>
          <w:rFonts w:ascii="Times New Roman" w:hAnsi="Times New Roman" w:cs="Times New Roman"/>
          <w:b/>
          <w:sz w:val="28"/>
          <w:szCs w:val="28"/>
          <w:lang w:val="kk-KZ"/>
        </w:rPr>
        <w:t xml:space="preserve"> </w:t>
      </w:r>
    </w:p>
    <w:p w14:paraId="36044A20" w14:textId="77777777" w:rsidR="00B72DF6" w:rsidRPr="00A058B9" w:rsidRDefault="00B72DF6" w:rsidP="00B72DF6">
      <w:pPr>
        <w:spacing w:after="0" w:line="276" w:lineRule="auto"/>
        <w:jc w:val="both"/>
        <w:rPr>
          <w:rFonts w:ascii="Times New Roman" w:hAnsi="Times New Roman" w:cs="Times New Roman"/>
          <w:sz w:val="28"/>
          <w:szCs w:val="28"/>
        </w:rPr>
      </w:pPr>
      <w:r w:rsidRPr="00A058B9">
        <w:rPr>
          <w:rFonts w:ascii="Times New Roman" w:hAnsi="Times New Roman" w:cs="Times New Roman"/>
          <w:sz w:val="28"/>
          <w:szCs w:val="28"/>
          <w:lang w:val="kk-KZ"/>
        </w:rPr>
        <w:t>«Жұлдыз» балабақшасында мына бөлмелер бар</w:t>
      </w:r>
      <w:r w:rsidRPr="00A058B9">
        <w:rPr>
          <w:rFonts w:ascii="Times New Roman" w:hAnsi="Times New Roman" w:cs="Times New Roman"/>
          <w:sz w:val="28"/>
          <w:szCs w:val="28"/>
        </w:rPr>
        <w:t xml:space="preserve">: </w:t>
      </w:r>
    </w:p>
    <w:p w14:paraId="5D9C8DE8" w14:textId="77777777" w:rsidR="00B72DF6" w:rsidRPr="00A058B9" w:rsidRDefault="00B72DF6" w:rsidP="00B72DF6">
      <w:pPr>
        <w:pStyle w:val="a3"/>
        <w:spacing w:line="276" w:lineRule="auto"/>
        <w:ind w:left="0"/>
        <w:jc w:val="both"/>
        <w:rPr>
          <w:rFonts w:ascii="Times New Roman" w:hAnsi="Times New Roman" w:cs="Times New Roman"/>
          <w:sz w:val="28"/>
          <w:szCs w:val="28"/>
        </w:rPr>
      </w:pPr>
      <w:r w:rsidRPr="00A058B9">
        <w:rPr>
          <w:rFonts w:ascii="Times New Roman" w:hAnsi="Times New Roman" w:cs="Times New Roman"/>
          <w:sz w:val="28"/>
          <w:szCs w:val="28"/>
        </w:rPr>
        <w:t xml:space="preserve">- </w:t>
      </w:r>
      <w:r w:rsidRPr="00A058B9">
        <w:rPr>
          <w:rFonts w:ascii="Times New Roman" w:hAnsi="Times New Roman" w:cs="Times New Roman"/>
          <w:sz w:val="28"/>
          <w:szCs w:val="28"/>
          <w:lang w:val="kk-KZ"/>
        </w:rPr>
        <w:t xml:space="preserve">меңгеруші </w:t>
      </w:r>
      <w:r w:rsidRPr="00A058B9">
        <w:rPr>
          <w:rFonts w:ascii="Times New Roman" w:hAnsi="Times New Roman" w:cs="Times New Roman"/>
          <w:sz w:val="28"/>
          <w:szCs w:val="28"/>
        </w:rPr>
        <w:t>кабинет</w:t>
      </w:r>
      <w:r w:rsidRPr="00A058B9">
        <w:rPr>
          <w:rFonts w:ascii="Times New Roman" w:hAnsi="Times New Roman" w:cs="Times New Roman"/>
          <w:sz w:val="28"/>
          <w:szCs w:val="28"/>
          <w:lang w:val="kk-KZ"/>
        </w:rPr>
        <w:t>і</w:t>
      </w:r>
      <w:r w:rsidRPr="00A058B9">
        <w:rPr>
          <w:rFonts w:ascii="Times New Roman" w:hAnsi="Times New Roman" w:cs="Times New Roman"/>
          <w:sz w:val="28"/>
          <w:szCs w:val="28"/>
        </w:rPr>
        <w:t>;</w:t>
      </w:r>
    </w:p>
    <w:p w14:paraId="59FCE6C7" w14:textId="77777777" w:rsidR="00B72DF6" w:rsidRPr="00A058B9" w:rsidRDefault="00B72DF6" w:rsidP="00B72DF6">
      <w:pPr>
        <w:pStyle w:val="a3"/>
        <w:spacing w:line="276" w:lineRule="auto"/>
        <w:ind w:left="0"/>
        <w:jc w:val="both"/>
        <w:rPr>
          <w:rFonts w:ascii="Times New Roman" w:hAnsi="Times New Roman" w:cs="Times New Roman"/>
          <w:sz w:val="28"/>
          <w:szCs w:val="28"/>
          <w:lang w:val="kk-KZ"/>
        </w:rPr>
      </w:pPr>
      <w:r w:rsidRPr="00A058B9">
        <w:rPr>
          <w:rFonts w:ascii="Times New Roman" w:hAnsi="Times New Roman" w:cs="Times New Roman"/>
          <w:sz w:val="28"/>
          <w:szCs w:val="28"/>
          <w:lang w:val="kk-KZ"/>
        </w:rPr>
        <w:t>- әдістемелік кабинет;</w:t>
      </w:r>
    </w:p>
    <w:p w14:paraId="562E56E7" w14:textId="77777777" w:rsidR="00B72DF6" w:rsidRPr="00A058B9" w:rsidRDefault="00B72DF6" w:rsidP="00B72DF6">
      <w:pPr>
        <w:pStyle w:val="a3"/>
        <w:spacing w:line="276" w:lineRule="auto"/>
        <w:ind w:left="0"/>
        <w:jc w:val="both"/>
        <w:rPr>
          <w:rFonts w:ascii="Times New Roman" w:hAnsi="Times New Roman" w:cs="Times New Roman"/>
          <w:sz w:val="28"/>
          <w:szCs w:val="28"/>
        </w:rPr>
      </w:pPr>
      <w:r w:rsidRPr="00A058B9">
        <w:rPr>
          <w:rFonts w:ascii="Times New Roman" w:hAnsi="Times New Roman" w:cs="Times New Roman"/>
          <w:sz w:val="28"/>
          <w:szCs w:val="28"/>
        </w:rPr>
        <w:t xml:space="preserve">-14 </w:t>
      </w:r>
      <w:r w:rsidRPr="00A058B9">
        <w:rPr>
          <w:rFonts w:ascii="Times New Roman" w:hAnsi="Times New Roman" w:cs="Times New Roman"/>
          <w:sz w:val="28"/>
          <w:szCs w:val="28"/>
          <w:lang w:val="kk-KZ"/>
        </w:rPr>
        <w:t>топ бөлмелері</w:t>
      </w:r>
      <w:r w:rsidRPr="00A058B9">
        <w:rPr>
          <w:rFonts w:ascii="Times New Roman" w:hAnsi="Times New Roman" w:cs="Times New Roman"/>
          <w:sz w:val="28"/>
          <w:szCs w:val="28"/>
        </w:rPr>
        <w:t>,</w:t>
      </w:r>
    </w:p>
    <w:p w14:paraId="4AC8CA5D" w14:textId="77777777" w:rsidR="00B72DF6" w:rsidRPr="00A058B9" w:rsidRDefault="00B72DF6" w:rsidP="00B72DF6">
      <w:pPr>
        <w:pStyle w:val="a3"/>
        <w:spacing w:line="276" w:lineRule="auto"/>
        <w:ind w:left="0"/>
        <w:jc w:val="both"/>
        <w:rPr>
          <w:rFonts w:ascii="Times New Roman" w:hAnsi="Times New Roman" w:cs="Times New Roman"/>
          <w:sz w:val="28"/>
          <w:szCs w:val="28"/>
        </w:rPr>
      </w:pPr>
      <w:r w:rsidRPr="00A058B9">
        <w:rPr>
          <w:rFonts w:ascii="Times New Roman" w:hAnsi="Times New Roman" w:cs="Times New Roman"/>
          <w:sz w:val="28"/>
          <w:szCs w:val="28"/>
        </w:rPr>
        <w:t xml:space="preserve"> - педагог-психолог кабинет</w:t>
      </w:r>
      <w:r w:rsidRPr="00A058B9">
        <w:rPr>
          <w:rFonts w:ascii="Times New Roman" w:hAnsi="Times New Roman" w:cs="Times New Roman"/>
          <w:sz w:val="28"/>
          <w:szCs w:val="28"/>
          <w:lang w:val="kk-KZ"/>
        </w:rPr>
        <w:t>і</w:t>
      </w:r>
      <w:r w:rsidRPr="00A058B9">
        <w:rPr>
          <w:rFonts w:ascii="Times New Roman" w:hAnsi="Times New Roman" w:cs="Times New Roman"/>
          <w:sz w:val="28"/>
          <w:szCs w:val="28"/>
        </w:rPr>
        <w:t xml:space="preserve">, </w:t>
      </w:r>
    </w:p>
    <w:p w14:paraId="14082196" w14:textId="77777777" w:rsidR="00B72DF6" w:rsidRPr="00A058B9" w:rsidRDefault="00B72DF6" w:rsidP="00B72DF6">
      <w:pPr>
        <w:pStyle w:val="a3"/>
        <w:spacing w:line="276" w:lineRule="auto"/>
        <w:ind w:left="0"/>
        <w:jc w:val="both"/>
        <w:rPr>
          <w:rFonts w:ascii="Times New Roman" w:hAnsi="Times New Roman" w:cs="Times New Roman"/>
          <w:sz w:val="28"/>
          <w:szCs w:val="28"/>
        </w:rPr>
      </w:pPr>
      <w:r w:rsidRPr="00A058B9">
        <w:rPr>
          <w:rFonts w:ascii="Times New Roman" w:hAnsi="Times New Roman" w:cs="Times New Roman"/>
          <w:sz w:val="28"/>
          <w:szCs w:val="28"/>
        </w:rPr>
        <w:t>-</w:t>
      </w:r>
      <w:r w:rsidRPr="00A058B9">
        <w:rPr>
          <w:rFonts w:ascii="Times New Roman" w:hAnsi="Times New Roman" w:cs="Times New Roman"/>
          <w:sz w:val="28"/>
          <w:szCs w:val="28"/>
          <w:lang w:val="kk-KZ"/>
        </w:rPr>
        <w:t xml:space="preserve"> логопед </w:t>
      </w:r>
      <w:r w:rsidRPr="00A058B9">
        <w:rPr>
          <w:rFonts w:ascii="Times New Roman" w:hAnsi="Times New Roman" w:cs="Times New Roman"/>
          <w:sz w:val="28"/>
          <w:szCs w:val="28"/>
        </w:rPr>
        <w:t>кабинет</w:t>
      </w:r>
      <w:r w:rsidRPr="00A058B9">
        <w:rPr>
          <w:rFonts w:ascii="Times New Roman" w:hAnsi="Times New Roman" w:cs="Times New Roman"/>
          <w:sz w:val="28"/>
          <w:szCs w:val="28"/>
          <w:lang w:val="kk-KZ"/>
        </w:rPr>
        <w:t>і</w:t>
      </w:r>
      <w:r w:rsidRPr="00A058B9">
        <w:rPr>
          <w:rFonts w:ascii="Times New Roman" w:hAnsi="Times New Roman" w:cs="Times New Roman"/>
          <w:sz w:val="28"/>
          <w:szCs w:val="28"/>
        </w:rPr>
        <w:t xml:space="preserve"> (логопункт), </w:t>
      </w:r>
    </w:p>
    <w:p w14:paraId="16FD3C21" w14:textId="77777777" w:rsidR="00B72DF6" w:rsidRPr="00A058B9" w:rsidRDefault="00B72DF6" w:rsidP="00B72DF6">
      <w:pPr>
        <w:pStyle w:val="a3"/>
        <w:spacing w:line="276" w:lineRule="auto"/>
        <w:ind w:left="0"/>
        <w:jc w:val="both"/>
        <w:rPr>
          <w:rFonts w:ascii="Times New Roman" w:hAnsi="Times New Roman" w:cs="Times New Roman"/>
          <w:sz w:val="28"/>
          <w:szCs w:val="28"/>
        </w:rPr>
      </w:pPr>
      <w:r w:rsidRPr="00A058B9">
        <w:rPr>
          <w:rFonts w:ascii="Times New Roman" w:hAnsi="Times New Roman" w:cs="Times New Roman"/>
          <w:sz w:val="28"/>
          <w:szCs w:val="28"/>
        </w:rPr>
        <w:t>-</w:t>
      </w:r>
      <w:r w:rsidRPr="00A058B9">
        <w:rPr>
          <w:rFonts w:ascii="Times New Roman" w:hAnsi="Times New Roman" w:cs="Times New Roman"/>
          <w:sz w:val="28"/>
          <w:szCs w:val="28"/>
          <w:lang w:val="kk-KZ"/>
        </w:rPr>
        <w:t xml:space="preserve"> денешынықтыру залы</w:t>
      </w:r>
      <w:r w:rsidRPr="00A058B9">
        <w:rPr>
          <w:rFonts w:ascii="Times New Roman" w:hAnsi="Times New Roman" w:cs="Times New Roman"/>
          <w:sz w:val="28"/>
          <w:szCs w:val="28"/>
        </w:rPr>
        <w:t xml:space="preserve">, </w:t>
      </w:r>
    </w:p>
    <w:p w14:paraId="0BF88027" w14:textId="77777777" w:rsidR="00B72DF6" w:rsidRPr="00A058B9" w:rsidRDefault="00B72DF6" w:rsidP="00B72DF6">
      <w:pPr>
        <w:pStyle w:val="a3"/>
        <w:spacing w:line="276" w:lineRule="auto"/>
        <w:ind w:left="0"/>
        <w:jc w:val="both"/>
        <w:rPr>
          <w:rFonts w:ascii="Times New Roman" w:hAnsi="Times New Roman" w:cs="Times New Roman"/>
          <w:sz w:val="28"/>
          <w:szCs w:val="28"/>
        </w:rPr>
      </w:pPr>
      <w:r w:rsidRPr="00A058B9">
        <w:rPr>
          <w:rFonts w:ascii="Times New Roman" w:hAnsi="Times New Roman" w:cs="Times New Roman"/>
          <w:sz w:val="28"/>
          <w:szCs w:val="28"/>
        </w:rPr>
        <w:t>-</w:t>
      </w:r>
      <w:r w:rsidRPr="00A058B9">
        <w:rPr>
          <w:rFonts w:ascii="Times New Roman" w:hAnsi="Times New Roman" w:cs="Times New Roman"/>
          <w:sz w:val="28"/>
          <w:szCs w:val="28"/>
          <w:lang w:val="kk-KZ"/>
        </w:rPr>
        <w:t xml:space="preserve"> </w:t>
      </w:r>
      <w:r w:rsidRPr="00A058B9">
        <w:rPr>
          <w:rFonts w:ascii="Times New Roman" w:hAnsi="Times New Roman" w:cs="Times New Roman"/>
          <w:sz w:val="28"/>
          <w:szCs w:val="28"/>
        </w:rPr>
        <w:t xml:space="preserve">бассейн, </w:t>
      </w:r>
    </w:p>
    <w:p w14:paraId="57591A8E" w14:textId="77777777" w:rsidR="00B72DF6" w:rsidRPr="00A058B9" w:rsidRDefault="00B72DF6" w:rsidP="00B72DF6">
      <w:pPr>
        <w:pStyle w:val="a3"/>
        <w:spacing w:line="276" w:lineRule="auto"/>
        <w:ind w:left="0"/>
        <w:jc w:val="both"/>
        <w:rPr>
          <w:rFonts w:ascii="Times New Roman" w:hAnsi="Times New Roman" w:cs="Times New Roman"/>
          <w:sz w:val="28"/>
          <w:szCs w:val="28"/>
        </w:rPr>
      </w:pPr>
      <w:r w:rsidRPr="00A058B9">
        <w:rPr>
          <w:rFonts w:ascii="Times New Roman" w:hAnsi="Times New Roman" w:cs="Times New Roman"/>
          <w:sz w:val="28"/>
          <w:szCs w:val="28"/>
        </w:rPr>
        <w:t>-</w:t>
      </w:r>
      <w:r w:rsidRPr="00A058B9">
        <w:rPr>
          <w:rFonts w:ascii="Times New Roman" w:hAnsi="Times New Roman" w:cs="Times New Roman"/>
          <w:sz w:val="28"/>
          <w:szCs w:val="28"/>
          <w:lang w:val="kk-KZ"/>
        </w:rPr>
        <w:t xml:space="preserve"> </w:t>
      </w:r>
      <w:r w:rsidRPr="00A058B9">
        <w:rPr>
          <w:rFonts w:ascii="Times New Roman" w:hAnsi="Times New Roman" w:cs="Times New Roman"/>
          <w:sz w:val="28"/>
          <w:szCs w:val="28"/>
        </w:rPr>
        <w:t>музыка зал</w:t>
      </w:r>
      <w:r w:rsidRPr="00A058B9">
        <w:rPr>
          <w:rFonts w:ascii="Times New Roman" w:hAnsi="Times New Roman" w:cs="Times New Roman"/>
          <w:sz w:val="28"/>
          <w:szCs w:val="28"/>
          <w:lang w:val="kk-KZ"/>
        </w:rPr>
        <w:t>ы</w:t>
      </w:r>
      <w:r w:rsidRPr="00A058B9">
        <w:rPr>
          <w:rFonts w:ascii="Times New Roman" w:hAnsi="Times New Roman" w:cs="Times New Roman"/>
          <w:sz w:val="28"/>
          <w:szCs w:val="28"/>
        </w:rPr>
        <w:t xml:space="preserve">, </w:t>
      </w:r>
    </w:p>
    <w:p w14:paraId="105C90E1" w14:textId="77777777" w:rsidR="00B72DF6" w:rsidRPr="00A058B9" w:rsidRDefault="00B72DF6" w:rsidP="00B72DF6">
      <w:pPr>
        <w:pStyle w:val="a3"/>
        <w:spacing w:line="276" w:lineRule="auto"/>
        <w:ind w:left="0"/>
        <w:jc w:val="both"/>
        <w:rPr>
          <w:rFonts w:ascii="Times New Roman" w:hAnsi="Times New Roman" w:cs="Times New Roman"/>
          <w:sz w:val="28"/>
          <w:szCs w:val="28"/>
        </w:rPr>
      </w:pPr>
      <w:r w:rsidRPr="00A058B9">
        <w:rPr>
          <w:rFonts w:ascii="Times New Roman" w:hAnsi="Times New Roman" w:cs="Times New Roman"/>
          <w:sz w:val="28"/>
          <w:szCs w:val="28"/>
        </w:rPr>
        <w:t>-</w:t>
      </w:r>
      <w:r w:rsidRPr="00A058B9">
        <w:rPr>
          <w:rFonts w:ascii="Times New Roman" w:hAnsi="Times New Roman" w:cs="Times New Roman"/>
          <w:sz w:val="28"/>
          <w:szCs w:val="28"/>
          <w:lang w:val="kk-KZ"/>
        </w:rPr>
        <w:t xml:space="preserve"> қысқы бақ</w:t>
      </w:r>
      <w:r w:rsidRPr="00A058B9">
        <w:rPr>
          <w:rFonts w:ascii="Times New Roman" w:hAnsi="Times New Roman" w:cs="Times New Roman"/>
          <w:sz w:val="28"/>
          <w:szCs w:val="28"/>
        </w:rPr>
        <w:t xml:space="preserve">, </w:t>
      </w:r>
    </w:p>
    <w:p w14:paraId="4A2ED2AB" w14:textId="77777777" w:rsidR="00B72DF6" w:rsidRPr="00A058B9" w:rsidRDefault="00B72DF6" w:rsidP="00B72DF6">
      <w:pPr>
        <w:pStyle w:val="a3"/>
        <w:spacing w:line="276" w:lineRule="auto"/>
        <w:ind w:left="0"/>
        <w:jc w:val="both"/>
        <w:rPr>
          <w:rFonts w:ascii="Times New Roman" w:hAnsi="Times New Roman" w:cs="Times New Roman"/>
          <w:sz w:val="28"/>
          <w:szCs w:val="28"/>
        </w:rPr>
      </w:pPr>
      <w:r w:rsidRPr="00A058B9">
        <w:rPr>
          <w:rFonts w:ascii="Times New Roman" w:hAnsi="Times New Roman" w:cs="Times New Roman"/>
          <w:sz w:val="28"/>
          <w:szCs w:val="28"/>
        </w:rPr>
        <w:t>-</w:t>
      </w:r>
      <w:r w:rsidRPr="00A058B9">
        <w:rPr>
          <w:rFonts w:ascii="Times New Roman" w:hAnsi="Times New Roman" w:cs="Times New Roman"/>
          <w:sz w:val="28"/>
          <w:szCs w:val="28"/>
          <w:lang w:val="kk-KZ"/>
        </w:rPr>
        <w:t xml:space="preserve"> өнер студиясы</w:t>
      </w:r>
      <w:r w:rsidRPr="00A058B9">
        <w:rPr>
          <w:rFonts w:ascii="Times New Roman" w:hAnsi="Times New Roman" w:cs="Times New Roman"/>
          <w:sz w:val="28"/>
          <w:szCs w:val="28"/>
        </w:rPr>
        <w:t xml:space="preserve">, </w:t>
      </w:r>
    </w:p>
    <w:p w14:paraId="0154B62D" w14:textId="77777777" w:rsidR="00B72DF6" w:rsidRPr="00A058B9" w:rsidRDefault="00B72DF6" w:rsidP="00B72DF6">
      <w:pPr>
        <w:pStyle w:val="a3"/>
        <w:spacing w:line="276" w:lineRule="auto"/>
        <w:ind w:left="0"/>
        <w:jc w:val="both"/>
        <w:rPr>
          <w:rFonts w:ascii="Times New Roman" w:hAnsi="Times New Roman" w:cs="Times New Roman"/>
          <w:sz w:val="28"/>
          <w:szCs w:val="28"/>
        </w:rPr>
      </w:pPr>
      <w:r w:rsidRPr="00A058B9">
        <w:rPr>
          <w:rFonts w:ascii="Times New Roman" w:hAnsi="Times New Roman" w:cs="Times New Roman"/>
          <w:sz w:val="28"/>
          <w:szCs w:val="28"/>
        </w:rPr>
        <w:t>-</w:t>
      </w:r>
      <w:r w:rsidRPr="00A058B9">
        <w:rPr>
          <w:rFonts w:ascii="Times New Roman" w:hAnsi="Times New Roman" w:cs="Times New Roman"/>
          <w:sz w:val="28"/>
          <w:szCs w:val="28"/>
          <w:lang w:val="kk-KZ"/>
        </w:rPr>
        <w:t xml:space="preserve"> «Қауіпсіздік </w:t>
      </w:r>
      <w:proofErr w:type="gramStart"/>
      <w:r w:rsidRPr="00A058B9">
        <w:rPr>
          <w:rFonts w:ascii="Times New Roman" w:hAnsi="Times New Roman" w:cs="Times New Roman"/>
          <w:sz w:val="28"/>
          <w:szCs w:val="28"/>
          <w:lang w:val="kk-KZ"/>
        </w:rPr>
        <w:t>сабақтары»</w:t>
      </w:r>
      <w:r w:rsidRPr="00A058B9">
        <w:rPr>
          <w:rFonts w:ascii="Times New Roman" w:hAnsi="Times New Roman" w:cs="Times New Roman"/>
          <w:sz w:val="28"/>
          <w:szCs w:val="28"/>
        </w:rPr>
        <w:t>кабинет</w:t>
      </w:r>
      <w:r w:rsidRPr="00A058B9">
        <w:rPr>
          <w:rFonts w:ascii="Times New Roman" w:hAnsi="Times New Roman" w:cs="Times New Roman"/>
          <w:sz w:val="28"/>
          <w:szCs w:val="28"/>
          <w:lang w:val="kk-KZ"/>
        </w:rPr>
        <w:t>і</w:t>
      </w:r>
      <w:proofErr w:type="gramEnd"/>
      <w:r w:rsidRPr="00A058B9">
        <w:rPr>
          <w:rFonts w:ascii="Times New Roman" w:hAnsi="Times New Roman" w:cs="Times New Roman"/>
          <w:sz w:val="28"/>
          <w:szCs w:val="28"/>
        </w:rPr>
        <w:t xml:space="preserve">», </w:t>
      </w:r>
    </w:p>
    <w:p w14:paraId="29DD9DD6" w14:textId="77777777" w:rsidR="00B72DF6" w:rsidRPr="00A058B9" w:rsidRDefault="00B72DF6" w:rsidP="00B72DF6">
      <w:pPr>
        <w:pStyle w:val="a3"/>
        <w:spacing w:line="276" w:lineRule="auto"/>
        <w:ind w:left="0"/>
        <w:jc w:val="both"/>
        <w:rPr>
          <w:rFonts w:ascii="Times New Roman" w:hAnsi="Times New Roman" w:cs="Times New Roman"/>
          <w:sz w:val="28"/>
          <w:szCs w:val="28"/>
        </w:rPr>
      </w:pPr>
      <w:r w:rsidRPr="00A058B9">
        <w:rPr>
          <w:rFonts w:ascii="Times New Roman" w:hAnsi="Times New Roman" w:cs="Times New Roman"/>
          <w:sz w:val="28"/>
          <w:szCs w:val="28"/>
        </w:rPr>
        <w:t>-</w:t>
      </w:r>
      <w:r w:rsidRPr="00A058B9">
        <w:rPr>
          <w:rFonts w:ascii="Times New Roman" w:hAnsi="Times New Roman" w:cs="Times New Roman"/>
          <w:sz w:val="28"/>
          <w:szCs w:val="28"/>
          <w:lang w:val="kk-KZ"/>
        </w:rPr>
        <w:t xml:space="preserve"> 1</w:t>
      </w:r>
      <w:r w:rsidRPr="00A058B9">
        <w:rPr>
          <w:rFonts w:ascii="Times New Roman" w:hAnsi="Times New Roman" w:cs="Times New Roman"/>
          <w:sz w:val="28"/>
          <w:szCs w:val="28"/>
        </w:rPr>
        <w:t xml:space="preserve"> робототехник</w:t>
      </w:r>
      <w:r w:rsidRPr="00A058B9">
        <w:rPr>
          <w:rFonts w:ascii="Times New Roman" w:hAnsi="Times New Roman" w:cs="Times New Roman"/>
          <w:sz w:val="28"/>
          <w:szCs w:val="28"/>
          <w:lang w:val="kk-KZ"/>
        </w:rPr>
        <w:t xml:space="preserve">а </w:t>
      </w:r>
      <w:r w:rsidRPr="00A058B9">
        <w:rPr>
          <w:rFonts w:ascii="Times New Roman" w:hAnsi="Times New Roman" w:cs="Times New Roman"/>
          <w:sz w:val="28"/>
          <w:szCs w:val="28"/>
        </w:rPr>
        <w:t>кабинет</w:t>
      </w:r>
      <w:r w:rsidRPr="00A058B9">
        <w:rPr>
          <w:rFonts w:ascii="Times New Roman" w:hAnsi="Times New Roman" w:cs="Times New Roman"/>
          <w:sz w:val="28"/>
          <w:szCs w:val="28"/>
          <w:lang w:val="kk-KZ"/>
        </w:rPr>
        <w:t>і,</w:t>
      </w:r>
      <w:r w:rsidRPr="00A058B9">
        <w:rPr>
          <w:rFonts w:ascii="Times New Roman" w:hAnsi="Times New Roman" w:cs="Times New Roman"/>
          <w:sz w:val="28"/>
          <w:szCs w:val="28"/>
        </w:rPr>
        <w:t xml:space="preserve"> </w:t>
      </w:r>
    </w:p>
    <w:p w14:paraId="35FCEB24" w14:textId="77777777" w:rsidR="00B72DF6" w:rsidRPr="00A058B9" w:rsidRDefault="00B72DF6" w:rsidP="00B72DF6">
      <w:pPr>
        <w:pStyle w:val="a3"/>
        <w:spacing w:line="276" w:lineRule="auto"/>
        <w:ind w:left="0"/>
        <w:jc w:val="both"/>
        <w:rPr>
          <w:rFonts w:ascii="Times New Roman" w:hAnsi="Times New Roman" w:cs="Times New Roman"/>
          <w:sz w:val="28"/>
          <w:szCs w:val="28"/>
        </w:rPr>
      </w:pPr>
      <w:r w:rsidRPr="00A058B9">
        <w:rPr>
          <w:rFonts w:ascii="Times New Roman" w:hAnsi="Times New Roman" w:cs="Times New Roman"/>
          <w:sz w:val="28"/>
          <w:szCs w:val="28"/>
        </w:rPr>
        <w:t>-</w:t>
      </w:r>
      <w:r w:rsidRPr="00A058B9">
        <w:rPr>
          <w:rFonts w:ascii="Times New Roman" w:hAnsi="Times New Roman" w:cs="Times New Roman"/>
          <w:sz w:val="28"/>
          <w:szCs w:val="28"/>
          <w:lang w:val="kk-KZ"/>
        </w:rPr>
        <w:t xml:space="preserve"> қазақ тілі кабинеті</w:t>
      </w:r>
      <w:r w:rsidRPr="00A058B9">
        <w:rPr>
          <w:rFonts w:ascii="Times New Roman" w:hAnsi="Times New Roman" w:cs="Times New Roman"/>
          <w:sz w:val="28"/>
          <w:szCs w:val="28"/>
        </w:rPr>
        <w:t xml:space="preserve">, </w:t>
      </w:r>
    </w:p>
    <w:p w14:paraId="42D5A599" w14:textId="77777777" w:rsidR="00B72DF6" w:rsidRPr="00A058B9" w:rsidRDefault="00B72DF6" w:rsidP="00B72DF6">
      <w:pPr>
        <w:pStyle w:val="a3"/>
        <w:spacing w:line="276" w:lineRule="auto"/>
        <w:ind w:left="0"/>
        <w:jc w:val="both"/>
        <w:rPr>
          <w:rFonts w:ascii="Times New Roman" w:hAnsi="Times New Roman" w:cs="Times New Roman"/>
          <w:sz w:val="28"/>
          <w:szCs w:val="28"/>
        </w:rPr>
      </w:pPr>
      <w:r w:rsidRPr="00A058B9">
        <w:rPr>
          <w:rFonts w:ascii="Times New Roman" w:hAnsi="Times New Roman" w:cs="Times New Roman"/>
          <w:sz w:val="28"/>
          <w:szCs w:val="28"/>
        </w:rPr>
        <w:t>-</w:t>
      </w:r>
      <w:r w:rsidRPr="00A058B9">
        <w:rPr>
          <w:rFonts w:ascii="Times New Roman" w:hAnsi="Times New Roman" w:cs="Times New Roman"/>
          <w:sz w:val="28"/>
          <w:szCs w:val="28"/>
          <w:lang w:val="kk-KZ"/>
        </w:rPr>
        <w:t xml:space="preserve"> </w:t>
      </w:r>
      <w:r w:rsidRPr="00A058B9">
        <w:rPr>
          <w:rFonts w:ascii="Times New Roman" w:hAnsi="Times New Roman" w:cs="Times New Roman"/>
          <w:sz w:val="28"/>
          <w:szCs w:val="28"/>
        </w:rPr>
        <w:t>хореографи</w:t>
      </w:r>
      <w:r w:rsidRPr="00A058B9">
        <w:rPr>
          <w:rFonts w:ascii="Times New Roman" w:hAnsi="Times New Roman" w:cs="Times New Roman"/>
          <w:sz w:val="28"/>
          <w:szCs w:val="28"/>
          <w:lang w:val="kk-KZ"/>
        </w:rPr>
        <w:t>я</w:t>
      </w:r>
      <w:r w:rsidRPr="00A058B9">
        <w:rPr>
          <w:rFonts w:ascii="Times New Roman" w:hAnsi="Times New Roman" w:cs="Times New Roman"/>
          <w:sz w:val="28"/>
          <w:szCs w:val="28"/>
        </w:rPr>
        <w:t xml:space="preserve"> кабинет</w:t>
      </w:r>
      <w:r w:rsidRPr="00A058B9">
        <w:rPr>
          <w:rFonts w:ascii="Times New Roman" w:hAnsi="Times New Roman" w:cs="Times New Roman"/>
          <w:sz w:val="28"/>
          <w:szCs w:val="28"/>
          <w:lang w:val="kk-KZ"/>
        </w:rPr>
        <w:t>і</w:t>
      </w:r>
      <w:r w:rsidRPr="00A058B9">
        <w:rPr>
          <w:rFonts w:ascii="Times New Roman" w:hAnsi="Times New Roman" w:cs="Times New Roman"/>
          <w:sz w:val="28"/>
          <w:szCs w:val="28"/>
        </w:rPr>
        <w:t xml:space="preserve">, </w:t>
      </w:r>
    </w:p>
    <w:p w14:paraId="193EB4C1" w14:textId="77777777" w:rsidR="00B72DF6" w:rsidRPr="00A058B9" w:rsidRDefault="00B72DF6" w:rsidP="00B72DF6">
      <w:pPr>
        <w:pStyle w:val="a3"/>
        <w:spacing w:line="276" w:lineRule="auto"/>
        <w:ind w:left="0"/>
        <w:jc w:val="both"/>
        <w:rPr>
          <w:rFonts w:ascii="Times New Roman" w:hAnsi="Times New Roman" w:cs="Times New Roman"/>
          <w:sz w:val="28"/>
          <w:szCs w:val="28"/>
        </w:rPr>
      </w:pPr>
      <w:r w:rsidRPr="00A058B9">
        <w:rPr>
          <w:rFonts w:ascii="Times New Roman" w:hAnsi="Times New Roman" w:cs="Times New Roman"/>
          <w:sz w:val="28"/>
          <w:szCs w:val="28"/>
        </w:rPr>
        <w:t>-</w:t>
      </w:r>
      <w:r w:rsidRPr="00A058B9">
        <w:rPr>
          <w:rFonts w:ascii="Times New Roman" w:hAnsi="Times New Roman" w:cs="Times New Roman"/>
          <w:sz w:val="28"/>
          <w:szCs w:val="28"/>
          <w:lang w:val="kk-KZ"/>
        </w:rPr>
        <w:t xml:space="preserve"> этнопедагогика </w:t>
      </w:r>
      <w:r w:rsidRPr="00A058B9">
        <w:rPr>
          <w:rFonts w:ascii="Times New Roman" w:hAnsi="Times New Roman" w:cs="Times New Roman"/>
          <w:sz w:val="28"/>
          <w:szCs w:val="28"/>
        </w:rPr>
        <w:t>кабинет</w:t>
      </w:r>
      <w:r w:rsidRPr="00A058B9">
        <w:rPr>
          <w:rFonts w:ascii="Times New Roman" w:hAnsi="Times New Roman" w:cs="Times New Roman"/>
          <w:sz w:val="28"/>
          <w:szCs w:val="28"/>
          <w:lang w:val="kk-KZ"/>
        </w:rPr>
        <w:t>і</w:t>
      </w:r>
      <w:r w:rsidRPr="00A058B9">
        <w:rPr>
          <w:rFonts w:ascii="Times New Roman" w:hAnsi="Times New Roman" w:cs="Times New Roman"/>
          <w:sz w:val="28"/>
          <w:szCs w:val="28"/>
        </w:rPr>
        <w:t>,</w:t>
      </w:r>
    </w:p>
    <w:p w14:paraId="15A8FF3F" w14:textId="77777777" w:rsidR="00B72DF6" w:rsidRPr="00A058B9" w:rsidRDefault="00B72DF6" w:rsidP="00B72DF6">
      <w:pPr>
        <w:pStyle w:val="a3"/>
        <w:spacing w:line="276" w:lineRule="auto"/>
        <w:ind w:left="0"/>
        <w:jc w:val="both"/>
        <w:rPr>
          <w:rFonts w:ascii="Times New Roman" w:hAnsi="Times New Roman" w:cs="Times New Roman"/>
          <w:sz w:val="28"/>
          <w:szCs w:val="28"/>
        </w:rPr>
      </w:pPr>
      <w:r w:rsidRPr="00A058B9">
        <w:rPr>
          <w:rFonts w:ascii="Times New Roman" w:hAnsi="Times New Roman" w:cs="Times New Roman"/>
          <w:sz w:val="28"/>
          <w:szCs w:val="28"/>
        </w:rPr>
        <w:t>-</w:t>
      </w:r>
      <w:r w:rsidRPr="00A058B9">
        <w:rPr>
          <w:rFonts w:ascii="Times New Roman" w:hAnsi="Times New Roman" w:cs="Times New Roman"/>
          <w:sz w:val="28"/>
          <w:szCs w:val="28"/>
          <w:lang w:val="kk-KZ"/>
        </w:rPr>
        <w:t xml:space="preserve"> </w:t>
      </w:r>
      <w:r w:rsidRPr="00A058B9">
        <w:rPr>
          <w:rFonts w:ascii="Times New Roman" w:hAnsi="Times New Roman" w:cs="Times New Roman"/>
          <w:sz w:val="28"/>
          <w:szCs w:val="28"/>
        </w:rPr>
        <w:t>медицин</w:t>
      </w:r>
      <w:r w:rsidRPr="00A058B9">
        <w:rPr>
          <w:rFonts w:ascii="Times New Roman" w:hAnsi="Times New Roman" w:cs="Times New Roman"/>
          <w:sz w:val="28"/>
          <w:szCs w:val="28"/>
          <w:lang w:val="kk-KZ"/>
        </w:rPr>
        <w:t>алық</w:t>
      </w:r>
      <w:r w:rsidRPr="00A058B9">
        <w:rPr>
          <w:rFonts w:ascii="Times New Roman" w:hAnsi="Times New Roman" w:cs="Times New Roman"/>
          <w:sz w:val="28"/>
          <w:szCs w:val="28"/>
        </w:rPr>
        <w:t xml:space="preserve"> кабинет;</w:t>
      </w:r>
    </w:p>
    <w:p w14:paraId="0F54D108" w14:textId="77777777" w:rsidR="00B72DF6" w:rsidRPr="00A058B9" w:rsidRDefault="00B72DF6" w:rsidP="00B72DF6">
      <w:pPr>
        <w:pStyle w:val="a3"/>
        <w:spacing w:line="276" w:lineRule="auto"/>
        <w:ind w:left="0"/>
        <w:jc w:val="both"/>
        <w:rPr>
          <w:rFonts w:ascii="Times New Roman" w:hAnsi="Times New Roman" w:cs="Times New Roman"/>
          <w:sz w:val="28"/>
          <w:szCs w:val="28"/>
        </w:rPr>
      </w:pPr>
      <w:r w:rsidRPr="00A058B9">
        <w:rPr>
          <w:rFonts w:ascii="Times New Roman" w:hAnsi="Times New Roman" w:cs="Times New Roman"/>
          <w:sz w:val="28"/>
          <w:szCs w:val="28"/>
        </w:rPr>
        <w:t>-</w:t>
      </w:r>
      <w:r w:rsidRPr="00A058B9">
        <w:rPr>
          <w:rFonts w:ascii="Times New Roman" w:hAnsi="Times New Roman" w:cs="Times New Roman"/>
          <w:sz w:val="28"/>
          <w:szCs w:val="28"/>
          <w:lang w:val="kk-KZ"/>
        </w:rPr>
        <w:t xml:space="preserve"> ас үй бөлмесі</w:t>
      </w:r>
      <w:r w:rsidRPr="00A058B9">
        <w:rPr>
          <w:rFonts w:ascii="Times New Roman" w:hAnsi="Times New Roman" w:cs="Times New Roman"/>
          <w:sz w:val="28"/>
          <w:szCs w:val="28"/>
        </w:rPr>
        <w:t>,</w:t>
      </w:r>
    </w:p>
    <w:p w14:paraId="43E3DBC6" w14:textId="77777777" w:rsidR="00B72DF6" w:rsidRPr="00A058B9" w:rsidRDefault="00B72DF6" w:rsidP="00B72DF6">
      <w:pPr>
        <w:pStyle w:val="a3"/>
        <w:spacing w:line="276" w:lineRule="auto"/>
        <w:ind w:left="0"/>
        <w:jc w:val="both"/>
        <w:rPr>
          <w:rFonts w:ascii="Times New Roman" w:hAnsi="Times New Roman" w:cs="Times New Roman"/>
          <w:sz w:val="28"/>
          <w:szCs w:val="28"/>
        </w:rPr>
      </w:pPr>
      <w:r w:rsidRPr="00A058B9">
        <w:rPr>
          <w:rFonts w:ascii="Times New Roman" w:hAnsi="Times New Roman" w:cs="Times New Roman"/>
          <w:sz w:val="28"/>
          <w:szCs w:val="28"/>
        </w:rPr>
        <w:lastRenderedPageBreak/>
        <w:t>-</w:t>
      </w:r>
      <w:r w:rsidRPr="00A058B9">
        <w:rPr>
          <w:rFonts w:ascii="Times New Roman" w:hAnsi="Times New Roman" w:cs="Times New Roman"/>
          <w:sz w:val="28"/>
          <w:szCs w:val="28"/>
          <w:lang w:val="kk-KZ"/>
        </w:rPr>
        <w:t xml:space="preserve"> кір жуатын орын</w:t>
      </w:r>
      <w:r w:rsidRPr="00A058B9">
        <w:rPr>
          <w:rFonts w:ascii="Times New Roman" w:hAnsi="Times New Roman" w:cs="Times New Roman"/>
          <w:sz w:val="28"/>
          <w:szCs w:val="28"/>
        </w:rPr>
        <w:t>.</w:t>
      </w:r>
    </w:p>
    <w:p w14:paraId="177319CB" w14:textId="2B4F5999" w:rsidR="00B72DF6" w:rsidRPr="00A058B9" w:rsidRDefault="00B72DF6" w:rsidP="00B72DF6">
      <w:pPr>
        <w:pStyle w:val="a3"/>
        <w:spacing w:line="276" w:lineRule="auto"/>
        <w:ind w:left="0"/>
        <w:jc w:val="both"/>
        <w:rPr>
          <w:rFonts w:ascii="Times New Roman" w:hAnsi="Times New Roman" w:cs="Times New Roman"/>
          <w:sz w:val="28"/>
          <w:szCs w:val="28"/>
          <w:lang w:val="kk-KZ"/>
        </w:rPr>
      </w:pPr>
      <w:r w:rsidRPr="00A058B9">
        <w:rPr>
          <w:rFonts w:ascii="Times New Roman" w:hAnsi="Times New Roman" w:cs="Times New Roman"/>
          <w:sz w:val="28"/>
          <w:szCs w:val="28"/>
        </w:rPr>
        <w:t xml:space="preserve">        Балабақшадағы пәндік-кеңістіктік орта балалардың даму мүдделеріне, олардың эмоционалды әл-ауқатына жауап береді, МЖМБС талаптарына сәйкес құрылған. Балаларға арналған барлық </w:t>
      </w:r>
      <w:r w:rsidRPr="00A058B9">
        <w:rPr>
          <w:rFonts w:ascii="Times New Roman" w:hAnsi="Times New Roman" w:cs="Times New Roman"/>
          <w:sz w:val="28"/>
          <w:szCs w:val="28"/>
          <w:lang w:val="kk-KZ"/>
        </w:rPr>
        <w:t>заттар өздеріне</w:t>
      </w:r>
      <w:r w:rsidRPr="00A058B9">
        <w:rPr>
          <w:rFonts w:ascii="Times New Roman" w:hAnsi="Times New Roman" w:cs="Times New Roman"/>
          <w:sz w:val="28"/>
          <w:szCs w:val="28"/>
        </w:rPr>
        <w:t xml:space="preserve"> </w:t>
      </w:r>
      <w:r w:rsidRPr="00A058B9">
        <w:rPr>
          <w:rFonts w:ascii="Times New Roman" w:hAnsi="Times New Roman" w:cs="Times New Roman"/>
          <w:sz w:val="28"/>
          <w:szCs w:val="28"/>
          <w:lang w:val="kk-KZ"/>
        </w:rPr>
        <w:t xml:space="preserve">қол жетімді, олардың </w:t>
      </w:r>
      <w:r w:rsidRPr="00A058B9">
        <w:rPr>
          <w:rFonts w:ascii="Times New Roman" w:hAnsi="Times New Roman" w:cs="Times New Roman"/>
          <w:sz w:val="28"/>
          <w:szCs w:val="28"/>
        </w:rPr>
        <w:t>белсенді</w:t>
      </w:r>
      <w:r w:rsidRPr="00A058B9">
        <w:rPr>
          <w:rFonts w:ascii="Times New Roman" w:hAnsi="Times New Roman" w:cs="Times New Roman"/>
          <w:sz w:val="28"/>
          <w:szCs w:val="28"/>
          <w:lang w:val="kk-KZ"/>
        </w:rPr>
        <w:t xml:space="preserve"> әрекет ететін </w:t>
      </w:r>
      <w:r w:rsidRPr="00A058B9">
        <w:rPr>
          <w:rFonts w:ascii="Times New Roman" w:hAnsi="Times New Roman" w:cs="Times New Roman"/>
          <w:sz w:val="28"/>
          <w:szCs w:val="28"/>
        </w:rPr>
        <w:t>аймағында</w:t>
      </w:r>
      <w:r w:rsidRPr="00A058B9">
        <w:rPr>
          <w:rFonts w:ascii="Times New Roman" w:hAnsi="Times New Roman" w:cs="Times New Roman"/>
          <w:sz w:val="28"/>
          <w:szCs w:val="28"/>
          <w:lang w:val="kk-KZ"/>
        </w:rPr>
        <w:t xml:space="preserve"> орналасқан.</w:t>
      </w:r>
      <w:r w:rsidRPr="00A058B9">
        <w:rPr>
          <w:rFonts w:ascii="Times New Roman" w:hAnsi="Times New Roman" w:cs="Times New Roman"/>
          <w:sz w:val="28"/>
          <w:szCs w:val="28"/>
        </w:rPr>
        <w:t xml:space="preserve"> Әр топтың ойын ойна</w:t>
      </w:r>
      <w:r w:rsidRPr="00A058B9">
        <w:rPr>
          <w:rFonts w:ascii="Times New Roman" w:hAnsi="Times New Roman" w:cs="Times New Roman"/>
          <w:sz w:val="28"/>
          <w:szCs w:val="28"/>
          <w:lang w:val="kk-KZ"/>
        </w:rPr>
        <w:t>йтын</w:t>
      </w:r>
      <w:r w:rsidRPr="00A058B9">
        <w:rPr>
          <w:rFonts w:ascii="Times New Roman" w:hAnsi="Times New Roman" w:cs="Times New Roman"/>
          <w:sz w:val="28"/>
          <w:szCs w:val="28"/>
        </w:rPr>
        <w:t>, ұйықта</w:t>
      </w:r>
      <w:r w:rsidRPr="00A058B9">
        <w:rPr>
          <w:rFonts w:ascii="Times New Roman" w:hAnsi="Times New Roman" w:cs="Times New Roman"/>
          <w:sz w:val="28"/>
          <w:szCs w:val="28"/>
          <w:lang w:val="kk-KZ"/>
        </w:rPr>
        <w:t>йтын</w:t>
      </w:r>
      <w:r w:rsidRPr="00A058B9">
        <w:rPr>
          <w:rFonts w:ascii="Times New Roman" w:hAnsi="Times New Roman" w:cs="Times New Roman"/>
          <w:sz w:val="28"/>
          <w:szCs w:val="28"/>
        </w:rPr>
        <w:t xml:space="preserve">, шешінетін және дәретхана </w:t>
      </w:r>
      <w:proofErr w:type="gramStart"/>
      <w:r w:rsidRPr="00A058B9">
        <w:rPr>
          <w:rFonts w:ascii="Times New Roman" w:hAnsi="Times New Roman" w:cs="Times New Roman"/>
          <w:sz w:val="28"/>
          <w:szCs w:val="28"/>
        </w:rPr>
        <w:t>бөлме</w:t>
      </w:r>
      <w:r w:rsidRPr="00A058B9">
        <w:rPr>
          <w:rFonts w:ascii="Times New Roman" w:hAnsi="Times New Roman" w:cs="Times New Roman"/>
          <w:sz w:val="28"/>
          <w:szCs w:val="28"/>
          <w:lang w:val="kk-KZ"/>
        </w:rPr>
        <w:t xml:space="preserve">лері </w:t>
      </w:r>
      <w:r w:rsidRPr="00A058B9">
        <w:rPr>
          <w:rFonts w:ascii="Times New Roman" w:hAnsi="Times New Roman" w:cs="Times New Roman"/>
          <w:sz w:val="28"/>
          <w:szCs w:val="28"/>
        </w:rPr>
        <w:t xml:space="preserve"> бар</w:t>
      </w:r>
      <w:proofErr w:type="gramEnd"/>
      <w:r w:rsidRPr="00A058B9">
        <w:rPr>
          <w:rFonts w:ascii="Times New Roman" w:hAnsi="Times New Roman" w:cs="Times New Roman"/>
          <w:sz w:val="28"/>
          <w:szCs w:val="28"/>
        </w:rPr>
        <w:t xml:space="preserve">. </w:t>
      </w:r>
      <w:r w:rsidRPr="00A058B9">
        <w:rPr>
          <w:rFonts w:ascii="Times New Roman" w:hAnsi="Times New Roman" w:cs="Times New Roman"/>
          <w:sz w:val="28"/>
          <w:szCs w:val="28"/>
          <w:lang w:val="kk-KZ"/>
        </w:rPr>
        <w:t>Бөлмелердің</w:t>
      </w:r>
      <w:r w:rsidRPr="00A058B9">
        <w:rPr>
          <w:rFonts w:ascii="Times New Roman" w:hAnsi="Times New Roman" w:cs="Times New Roman"/>
          <w:sz w:val="28"/>
          <w:szCs w:val="28"/>
        </w:rPr>
        <w:t xml:space="preserve"> </w:t>
      </w:r>
      <w:r w:rsidRPr="00A058B9">
        <w:rPr>
          <w:rFonts w:ascii="Times New Roman" w:hAnsi="Times New Roman" w:cs="Times New Roman"/>
          <w:sz w:val="28"/>
          <w:szCs w:val="28"/>
          <w:lang w:val="kk-KZ"/>
        </w:rPr>
        <w:t>көлемі</w:t>
      </w:r>
      <w:r w:rsidRPr="00A058B9">
        <w:rPr>
          <w:rFonts w:ascii="Times New Roman" w:hAnsi="Times New Roman" w:cs="Times New Roman"/>
          <w:sz w:val="28"/>
          <w:szCs w:val="28"/>
        </w:rPr>
        <w:t xml:space="preserve"> санитарлық-гигиеналық нормалар мен ережелерге сәйкес келеді. Топтық </w:t>
      </w:r>
      <w:r w:rsidRPr="00A058B9">
        <w:rPr>
          <w:rFonts w:ascii="Times New Roman" w:hAnsi="Times New Roman" w:cs="Times New Roman"/>
          <w:sz w:val="28"/>
          <w:szCs w:val="28"/>
          <w:lang w:val="kk-KZ"/>
        </w:rPr>
        <w:t>бөлмелерде</w:t>
      </w:r>
      <w:r w:rsidRPr="00A058B9">
        <w:rPr>
          <w:rFonts w:ascii="Times New Roman" w:hAnsi="Times New Roman" w:cs="Times New Roman"/>
          <w:sz w:val="28"/>
          <w:szCs w:val="28"/>
        </w:rPr>
        <w:t xml:space="preserve"> балалардың </w:t>
      </w:r>
      <w:r w:rsidRPr="00A058B9">
        <w:rPr>
          <w:rFonts w:ascii="Times New Roman" w:hAnsi="Times New Roman" w:cs="Times New Roman"/>
          <w:sz w:val="28"/>
          <w:szCs w:val="28"/>
          <w:lang w:val="kk-KZ"/>
        </w:rPr>
        <w:t xml:space="preserve">түрлі </w:t>
      </w:r>
      <w:r w:rsidRPr="00A058B9">
        <w:rPr>
          <w:rFonts w:ascii="Times New Roman" w:hAnsi="Times New Roman" w:cs="Times New Roman"/>
          <w:sz w:val="28"/>
          <w:szCs w:val="28"/>
        </w:rPr>
        <w:t>белсенді іс-әрекет</w:t>
      </w:r>
      <w:r w:rsidRPr="00A058B9">
        <w:rPr>
          <w:rFonts w:ascii="Times New Roman" w:hAnsi="Times New Roman" w:cs="Times New Roman"/>
          <w:sz w:val="28"/>
          <w:szCs w:val="28"/>
          <w:lang w:val="kk-KZ"/>
        </w:rPr>
        <w:t xml:space="preserve"> ету</w:t>
      </w:r>
      <w:r w:rsidRPr="00A058B9">
        <w:rPr>
          <w:rFonts w:ascii="Times New Roman" w:hAnsi="Times New Roman" w:cs="Times New Roman"/>
          <w:sz w:val="28"/>
          <w:szCs w:val="28"/>
        </w:rPr>
        <w:t xml:space="preserve"> үшін жағдайлар жасалған: ойын, танымдық, еңбек, шығармашылық, зерттеу.</w:t>
      </w:r>
      <w:r w:rsidR="00170D36" w:rsidRPr="00A058B9">
        <w:rPr>
          <w:rFonts w:ascii="Times New Roman" w:hAnsi="Times New Roman" w:cs="Times New Roman"/>
          <w:sz w:val="28"/>
          <w:szCs w:val="28"/>
          <w:lang w:val="kk-KZ"/>
        </w:rPr>
        <w:t xml:space="preserve"> Барлық</w:t>
      </w:r>
      <w:r w:rsidRPr="00A058B9">
        <w:rPr>
          <w:rFonts w:ascii="Times New Roman" w:hAnsi="Times New Roman" w:cs="Times New Roman"/>
          <w:sz w:val="28"/>
          <w:szCs w:val="28"/>
          <w:lang w:val="kk-KZ"/>
        </w:rPr>
        <w:t xml:space="preserve"> топтар</w:t>
      </w:r>
      <w:r w:rsidR="00EF3D9F" w:rsidRPr="00A058B9">
        <w:rPr>
          <w:rFonts w:ascii="Times New Roman" w:hAnsi="Times New Roman" w:cs="Times New Roman"/>
          <w:sz w:val="28"/>
          <w:szCs w:val="28"/>
          <w:lang w:val="kk-KZ"/>
        </w:rPr>
        <w:t>да</w:t>
      </w:r>
      <w:r w:rsidRPr="00A058B9">
        <w:rPr>
          <w:rFonts w:ascii="Times New Roman" w:hAnsi="Times New Roman" w:cs="Times New Roman"/>
          <w:sz w:val="28"/>
          <w:szCs w:val="28"/>
          <w:lang w:val="kk-KZ"/>
        </w:rPr>
        <w:t xml:space="preserve"> бөлмелерді белсенділік орталықтарына бөлуге арналған жиһазбен </w:t>
      </w:r>
      <w:r w:rsidR="00EF3D9F" w:rsidRPr="00A058B9">
        <w:rPr>
          <w:rFonts w:ascii="Times New Roman" w:hAnsi="Times New Roman" w:cs="Times New Roman"/>
          <w:sz w:val="28"/>
          <w:szCs w:val="28"/>
          <w:lang w:val="kk-KZ"/>
        </w:rPr>
        <w:t xml:space="preserve"> </w:t>
      </w:r>
      <w:r w:rsidRPr="00A058B9">
        <w:rPr>
          <w:rFonts w:ascii="Times New Roman" w:hAnsi="Times New Roman" w:cs="Times New Roman"/>
          <w:sz w:val="28"/>
          <w:szCs w:val="28"/>
          <w:lang w:val="kk-KZ"/>
        </w:rPr>
        <w:t xml:space="preserve">сәйкес дидактикалық, оқу-әдістемелік материалдармен жабдықталған. Материалдардың, ойын заттарының қол жетімділігі балалардың еркіндігін, өзінділігін дамытуға көмектеседі, ойын жағдайын, қоршаған ортаны шығармашылық модельдеуге деген ұмтылысты жүзеге асырады. Жиһаз балалардың өсуіне сәйкес таңдалған және таңбаланған.  </w:t>
      </w:r>
    </w:p>
    <w:p w14:paraId="35B13293" w14:textId="72F3D6E7" w:rsidR="00B72DF6" w:rsidRPr="00A058B9" w:rsidRDefault="00B72DF6" w:rsidP="00B72DF6">
      <w:pPr>
        <w:pStyle w:val="a3"/>
        <w:spacing w:line="276" w:lineRule="auto"/>
        <w:ind w:left="0"/>
        <w:jc w:val="both"/>
        <w:rPr>
          <w:rFonts w:ascii="Times New Roman" w:hAnsi="Times New Roman" w:cs="Times New Roman"/>
          <w:sz w:val="28"/>
          <w:szCs w:val="28"/>
          <w:lang w:val="kk-KZ"/>
        </w:rPr>
      </w:pPr>
      <w:r w:rsidRPr="00A058B9">
        <w:rPr>
          <w:rFonts w:ascii="Times New Roman" w:hAnsi="Times New Roman" w:cs="Times New Roman"/>
          <w:sz w:val="28"/>
          <w:szCs w:val="28"/>
          <w:lang w:val="kk-KZ"/>
        </w:rPr>
        <w:t xml:space="preserve">Табиғи және жасанды жарықтандыру нормаға сәйкес келеді. Толық тазалау кестесінің орындалуы, ыдыс жууға, кір жууға және арнайы киім жууға арналған жуғыш заттардың болуы нақты бақыланады. Балаларды сауықтыру бойынша жұмыстар жоспар бойынша жүргізіледі. Сауықтыру іс-шараларының жоспары балалар контингентіне байланысты әрбір оқу жылына жасалады. Балабақшаның безендірілуі мен интерьері балалардың эмоционалды әл-ауқатына ықпал ететін үй жағдайына жақын. Балабақша ұжымы ата-аналармен бірге балалар балабақшада өздерін  жайлы, ыңғайлы сезіну үшін ынталары мен шығармашылық күш жұмсайды. Әр жас тобында қызмет бұрыштары құрылған, олар: </w:t>
      </w:r>
      <w:r w:rsidR="00C12B4E" w:rsidRPr="00A058B9">
        <w:rPr>
          <w:rFonts w:ascii="Times New Roman" w:hAnsi="Times New Roman" w:cs="Times New Roman"/>
          <w:sz w:val="28"/>
          <w:szCs w:val="28"/>
          <w:lang w:val="kk-KZ"/>
        </w:rPr>
        <w:t xml:space="preserve">* «ұлттық бұрыш», * «кітапхана бұрышы» </w:t>
      </w:r>
      <w:r w:rsidRPr="00A058B9">
        <w:rPr>
          <w:rFonts w:ascii="Times New Roman" w:hAnsi="Times New Roman" w:cs="Times New Roman"/>
          <w:sz w:val="28"/>
          <w:szCs w:val="28"/>
          <w:lang w:val="kk-KZ"/>
        </w:rPr>
        <w:t xml:space="preserve">* «спорт бұрышы»; * «сюжеттік-рөлдік ойын бұрышы»; * «көркем әдебиет бұрышы»; * «зерттеу әрекетінің бұрышы»; * «табиғат бұрышы»; * «дамыту ойындар бұрышы». Топ бөлмелерінде балаларды оқыту және тәрбиелеу үшін: *ойындар, ойыншықтар, оқу-көрнекі құралдар, сюжеттік-рөлдік ойындар, дидактикалық материалдар;* спорттық құралдар, жұмсақ модульдер; *зерттеу әрекетіне арналған құралдар бар. </w:t>
      </w:r>
    </w:p>
    <w:p w14:paraId="09A6889D" w14:textId="32016AD4" w:rsidR="002A6D3E" w:rsidRPr="00A058B9" w:rsidRDefault="00CA4932" w:rsidP="00B72DF6">
      <w:pPr>
        <w:pStyle w:val="a3"/>
        <w:spacing w:line="276" w:lineRule="auto"/>
        <w:ind w:left="0"/>
        <w:jc w:val="both"/>
        <w:rPr>
          <w:rFonts w:ascii="Times New Roman" w:hAnsi="Times New Roman" w:cs="Times New Roman"/>
          <w:sz w:val="28"/>
          <w:szCs w:val="28"/>
          <w:lang w:val="kk-KZ"/>
        </w:rPr>
      </w:pPr>
      <w:hyperlink r:id="rId37" w:history="1">
        <w:r w:rsidR="00016600" w:rsidRPr="00A058B9">
          <w:rPr>
            <w:rStyle w:val="a5"/>
            <w:rFonts w:ascii="Times New Roman" w:hAnsi="Times New Roman" w:cs="Times New Roman"/>
            <w:sz w:val="28"/>
            <w:szCs w:val="28"/>
            <w:lang w:val="kk-KZ"/>
          </w:rPr>
          <w:t>https://disk.yandex.ru/d/9MdWQLzsH45bjQ</w:t>
        </w:r>
      </w:hyperlink>
      <w:r w:rsidR="00016600" w:rsidRPr="00A058B9">
        <w:rPr>
          <w:rFonts w:ascii="Times New Roman" w:hAnsi="Times New Roman" w:cs="Times New Roman"/>
          <w:sz w:val="28"/>
          <w:szCs w:val="28"/>
          <w:lang w:val="kk-KZ"/>
        </w:rPr>
        <w:t xml:space="preserve"> </w:t>
      </w:r>
    </w:p>
    <w:p w14:paraId="69EE0339" w14:textId="77777777" w:rsidR="00B72DF6" w:rsidRPr="00A058B9" w:rsidRDefault="00B72DF6" w:rsidP="00B72DF6">
      <w:pPr>
        <w:pStyle w:val="a3"/>
        <w:spacing w:after="0" w:line="276" w:lineRule="auto"/>
        <w:ind w:left="0"/>
        <w:jc w:val="both"/>
        <w:rPr>
          <w:rFonts w:ascii="Times New Roman" w:hAnsi="Times New Roman" w:cs="Times New Roman"/>
          <w:sz w:val="28"/>
          <w:szCs w:val="28"/>
          <w:lang w:val="kk-KZ"/>
        </w:rPr>
      </w:pPr>
      <w:r w:rsidRPr="00A058B9">
        <w:rPr>
          <w:rFonts w:ascii="Times New Roman" w:hAnsi="Times New Roman" w:cs="Times New Roman"/>
          <w:sz w:val="28"/>
          <w:szCs w:val="28"/>
          <w:lang w:val="kk-KZ"/>
        </w:rPr>
        <w:t xml:space="preserve">- Әдістемелік кабинет барлық қажетті техникамен жабдықталған: 4 ноутбук, 3 компьютер, 3 моноблок, 2 түрлі-түсті принтер,2 принтер (1 ішінде 3 ), 4 қара-ақ принтер, 1 ламинатор, 1 проектор, 1 интерактивті тақта. Мектепке дейінгі білім берудің іске асырылатын негізгі білім беру бағдарламасына арналған оқу-әдістемелік жинағы бар, қажетті оқыту құралдарының тізбесі ұсынылған: үлгілік негізгі білім беру бағдарламалары, оқу-әдістемелік және оқу-көрнекі </w:t>
      </w:r>
      <w:r w:rsidRPr="00A058B9">
        <w:rPr>
          <w:rFonts w:ascii="Times New Roman" w:hAnsi="Times New Roman" w:cs="Times New Roman"/>
          <w:sz w:val="28"/>
          <w:szCs w:val="28"/>
          <w:lang w:val="kk-KZ"/>
        </w:rPr>
        <w:lastRenderedPageBreak/>
        <w:t>құралдар (иллюстрациялық альбомдар, демонстрациялық және үлестірме материалдар.</w:t>
      </w:r>
    </w:p>
    <w:p w14:paraId="6AFE8908" w14:textId="77777777" w:rsidR="00B72DF6" w:rsidRPr="00A058B9" w:rsidRDefault="00B72DF6" w:rsidP="00B72DF6">
      <w:pPr>
        <w:spacing w:after="0" w:line="276" w:lineRule="auto"/>
        <w:jc w:val="both"/>
        <w:rPr>
          <w:rFonts w:ascii="Times New Roman" w:hAnsi="Times New Roman" w:cs="Times New Roman"/>
          <w:sz w:val="28"/>
          <w:szCs w:val="28"/>
          <w:lang w:val="kk-KZ"/>
        </w:rPr>
      </w:pPr>
      <w:r w:rsidRPr="00A058B9">
        <w:rPr>
          <w:rFonts w:ascii="Times New Roman" w:hAnsi="Times New Roman" w:cs="Times New Roman"/>
          <w:sz w:val="28"/>
          <w:szCs w:val="28"/>
          <w:lang w:val="kk-KZ"/>
        </w:rPr>
        <w:t xml:space="preserve">- Педагог-психолог кабинеті </w:t>
      </w:r>
    </w:p>
    <w:p w14:paraId="41DBE441" w14:textId="77777777" w:rsidR="00B72DF6" w:rsidRPr="00A058B9" w:rsidRDefault="00B72DF6" w:rsidP="00B72DF6">
      <w:pPr>
        <w:spacing w:after="0" w:line="276" w:lineRule="auto"/>
        <w:jc w:val="both"/>
        <w:rPr>
          <w:rFonts w:ascii="Times New Roman" w:hAnsi="Times New Roman" w:cs="Times New Roman"/>
          <w:sz w:val="28"/>
          <w:szCs w:val="28"/>
          <w:lang w:val="kk-KZ"/>
        </w:rPr>
      </w:pPr>
      <w:r w:rsidRPr="00A058B9">
        <w:rPr>
          <w:rFonts w:ascii="Times New Roman" w:hAnsi="Times New Roman" w:cs="Times New Roman"/>
          <w:sz w:val="28"/>
          <w:szCs w:val="28"/>
          <w:lang w:val="kk-KZ"/>
        </w:rPr>
        <w:t xml:space="preserve">Кабинетте келесі аймақтар ұйымдастырылған: </w:t>
      </w:r>
    </w:p>
    <w:p w14:paraId="2BD05E44" w14:textId="77777777" w:rsidR="00B72DF6" w:rsidRPr="00A058B9" w:rsidRDefault="00B72DF6" w:rsidP="00B72DF6">
      <w:pPr>
        <w:pStyle w:val="a3"/>
        <w:spacing w:after="0" w:line="276" w:lineRule="auto"/>
        <w:ind w:left="426"/>
        <w:jc w:val="both"/>
        <w:rPr>
          <w:rFonts w:ascii="Times New Roman" w:hAnsi="Times New Roman" w:cs="Times New Roman"/>
          <w:sz w:val="28"/>
          <w:szCs w:val="28"/>
          <w:lang w:val="kk-KZ"/>
        </w:rPr>
      </w:pPr>
      <w:r w:rsidRPr="00A058B9">
        <w:rPr>
          <w:rFonts w:ascii="Times New Roman" w:hAnsi="Times New Roman" w:cs="Times New Roman"/>
          <w:sz w:val="28"/>
          <w:szCs w:val="28"/>
          <w:lang w:val="kk-KZ"/>
        </w:rPr>
        <w:t xml:space="preserve">* Диагностика және жеке оқу қызметіне арналған аймақ; </w:t>
      </w:r>
    </w:p>
    <w:p w14:paraId="73BD2992" w14:textId="77777777" w:rsidR="00B72DF6" w:rsidRPr="00A058B9" w:rsidRDefault="00B72DF6" w:rsidP="00B72DF6">
      <w:pPr>
        <w:pStyle w:val="a3"/>
        <w:spacing w:after="0" w:line="276" w:lineRule="auto"/>
        <w:ind w:left="426"/>
        <w:jc w:val="both"/>
        <w:rPr>
          <w:rFonts w:ascii="Times New Roman" w:hAnsi="Times New Roman" w:cs="Times New Roman"/>
          <w:sz w:val="28"/>
          <w:szCs w:val="28"/>
          <w:lang w:val="kk-KZ"/>
        </w:rPr>
      </w:pPr>
      <w:r w:rsidRPr="00A058B9">
        <w:rPr>
          <w:rFonts w:ascii="Times New Roman" w:hAnsi="Times New Roman" w:cs="Times New Roman"/>
          <w:sz w:val="28"/>
          <w:szCs w:val="28"/>
          <w:lang w:val="kk-KZ"/>
        </w:rPr>
        <w:t xml:space="preserve">* Топтық оқу әрекетіне арналған аймақ; </w:t>
      </w:r>
    </w:p>
    <w:p w14:paraId="3AF0C232" w14:textId="77777777" w:rsidR="00B72DF6" w:rsidRPr="00A058B9" w:rsidRDefault="00B72DF6" w:rsidP="00B72DF6">
      <w:pPr>
        <w:pStyle w:val="a3"/>
        <w:spacing w:after="0" w:line="276" w:lineRule="auto"/>
        <w:ind w:left="426"/>
        <w:jc w:val="both"/>
        <w:rPr>
          <w:rFonts w:ascii="Times New Roman" w:hAnsi="Times New Roman" w:cs="Times New Roman"/>
          <w:sz w:val="28"/>
          <w:szCs w:val="28"/>
          <w:lang w:val="kk-KZ"/>
        </w:rPr>
      </w:pPr>
      <w:r w:rsidRPr="00A058B9">
        <w:rPr>
          <w:rFonts w:ascii="Times New Roman" w:hAnsi="Times New Roman" w:cs="Times New Roman"/>
          <w:sz w:val="28"/>
          <w:szCs w:val="28"/>
          <w:lang w:val="kk-KZ"/>
        </w:rPr>
        <w:t xml:space="preserve">* Ойын психотерапиясы аймағы; </w:t>
      </w:r>
    </w:p>
    <w:p w14:paraId="4156D141" w14:textId="77777777" w:rsidR="00B72DF6" w:rsidRPr="00A058B9" w:rsidRDefault="00B72DF6" w:rsidP="00B72DF6">
      <w:pPr>
        <w:pStyle w:val="a3"/>
        <w:spacing w:after="0" w:line="276" w:lineRule="auto"/>
        <w:ind w:left="426"/>
        <w:jc w:val="both"/>
        <w:rPr>
          <w:rFonts w:ascii="Times New Roman" w:hAnsi="Times New Roman" w:cs="Times New Roman"/>
          <w:sz w:val="28"/>
          <w:szCs w:val="28"/>
          <w:lang w:val="kk-KZ"/>
        </w:rPr>
      </w:pPr>
      <w:r w:rsidRPr="00A058B9">
        <w:rPr>
          <w:rFonts w:ascii="Times New Roman" w:hAnsi="Times New Roman" w:cs="Times New Roman"/>
          <w:sz w:val="28"/>
          <w:szCs w:val="28"/>
          <w:lang w:val="kk-KZ"/>
        </w:rPr>
        <w:t>* Релаксация аймағы.</w:t>
      </w:r>
    </w:p>
    <w:p w14:paraId="3AA68354" w14:textId="5D680DAF" w:rsidR="00B72DF6" w:rsidRPr="00A058B9" w:rsidRDefault="00B72DF6" w:rsidP="00B72DF6">
      <w:pPr>
        <w:pStyle w:val="a3"/>
        <w:spacing w:after="0" w:line="276" w:lineRule="auto"/>
        <w:ind w:left="0" w:firstLine="426"/>
        <w:jc w:val="both"/>
        <w:rPr>
          <w:rFonts w:ascii="Times New Roman" w:hAnsi="Times New Roman" w:cs="Times New Roman"/>
          <w:sz w:val="28"/>
          <w:szCs w:val="28"/>
          <w:lang w:val="kk-KZ"/>
        </w:rPr>
      </w:pPr>
      <w:r w:rsidRPr="00A058B9">
        <w:rPr>
          <w:rFonts w:ascii="Times New Roman" w:hAnsi="Times New Roman" w:cs="Times New Roman"/>
          <w:sz w:val="28"/>
          <w:szCs w:val="28"/>
          <w:lang w:val="kk-KZ"/>
        </w:rPr>
        <w:t>Балалардың физикалық белсенділігін қамтамасыз ету үшін балабақша ғимаратында бейімделген дене шын</w:t>
      </w:r>
      <w:r w:rsidR="00AE238A" w:rsidRPr="00A058B9">
        <w:rPr>
          <w:rFonts w:ascii="Times New Roman" w:hAnsi="Times New Roman" w:cs="Times New Roman"/>
          <w:sz w:val="28"/>
          <w:szCs w:val="28"/>
          <w:lang w:val="kk-KZ"/>
        </w:rPr>
        <w:t xml:space="preserve">ықтыру залы бар. Дене тәрбие </w:t>
      </w:r>
      <w:r w:rsidRPr="00A058B9">
        <w:rPr>
          <w:rFonts w:ascii="Times New Roman" w:hAnsi="Times New Roman" w:cs="Times New Roman"/>
          <w:sz w:val="28"/>
          <w:szCs w:val="28"/>
          <w:lang w:val="kk-KZ"/>
        </w:rPr>
        <w:t>бойынша Ұ</w:t>
      </w:r>
      <w:r w:rsidR="004A3304" w:rsidRPr="00A058B9">
        <w:rPr>
          <w:rFonts w:ascii="Times New Roman" w:hAnsi="Times New Roman" w:cs="Times New Roman"/>
          <w:sz w:val="28"/>
          <w:szCs w:val="28"/>
          <w:lang w:val="kk-KZ"/>
        </w:rPr>
        <w:t>іә</w:t>
      </w:r>
      <w:r w:rsidRPr="00A058B9">
        <w:rPr>
          <w:rFonts w:ascii="Times New Roman" w:hAnsi="Times New Roman" w:cs="Times New Roman"/>
          <w:sz w:val="28"/>
          <w:szCs w:val="28"/>
          <w:lang w:val="kk-KZ"/>
        </w:rPr>
        <w:t xml:space="preserve"> тәрбиеленушілердің денсаулығын нығайтуға және салауатты өмір салты туралы идеяларды қалыптастыруға бағытталған. Балалардың физикалық дамуы үшін материалдық-техникалық, ұйымдастырушылық, әдістемелік жағдайлар қажетті деңгейде жасалған және  сақталады. МДҰ-да дене шынықтыру-сауықтыру жұмысын ұйымдастыру негізгі жалпы білім беру бағдарламасының талаптарына жауап береді. Санитарлық ережелер талаптарына сәйкес оқу жоспарында апта сайын дене шынықтыру залында және серуенде дене шынықтыруды дамыту бойынша тікелей-білім беру қызметі көзделеді.Дене шынықтыру залы келесі құралдармен жабдықталған:</w:t>
      </w:r>
    </w:p>
    <w:p w14:paraId="210909C1" w14:textId="77777777" w:rsidR="00B72DF6" w:rsidRPr="00A058B9" w:rsidRDefault="00B72DF6" w:rsidP="00B72DF6">
      <w:pPr>
        <w:pStyle w:val="a3"/>
        <w:numPr>
          <w:ilvl w:val="0"/>
          <w:numId w:val="4"/>
        </w:numPr>
        <w:spacing w:line="276" w:lineRule="auto"/>
        <w:ind w:left="142" w:hanging="142"/>
        <w:jc w:val="both"/>
        <w:rPr>
          <w:rFonts w:ascii="Times New Roman" w:hAnsi="Times New Roman" w:cs="Times New Roman"/>
          <w:sz w:val="28"/>
          <w:szCs w:val="28"/>
        </w:rPr>
      </w:pPr>
      <w:r w:rsidRPr="00A058B9">
        <w:rPr>
          <w:rFonts w:ascii="Times New Roman" w:hAnsi="Times New Roman" w:cs="Times New Roman"/>
          <w:sz w:val="28"/>
          <w:szCs w:val="28"/>
        </w:rPr>
        <w:t>Гимнаст</w:t>
      </w:r>
      <w:r w:rsidRPr="00A058B9">
        <w:rPr>
          <w:rFonts w:ascii="Times New Roman" w:hAnsi="Times New Roman" w:cs="Times New Roman"/>
          <w:sz w:val="28"/>
          <w:szCs w:val="28"/>
          <w:lang w:val="kk-KZ"/>
        </w:rPr>
        <w:t>икалық сатылар</w:t>
      </w:r>
      <w:r w:rsidRPr="00A058B9">
        <w:rPr>
          <w:rFonts w:ascii="Times New Roman" w:hAnsi="Times New Roman" w:cs="Times New Roman"/>
          <w:sz w:val="28"/>
          <w:szCs w:val="28"/>
        </w:rPr>
        <w:t>;</w:t>
      </w:r>
    </w:p>
    <w:p w14:paraId="72C7FB97" w14:textId="77777777" w:rsidR="00B72DF6" w:rsidRPr="00A058B9" w:rsidRDefault="00B72DF6" w:rsidP="00B72DF6">
      <w:pPr>
        <w:pStyle w:val="a3"/>
        <w:numPr>
          <w:ilvl w:val="0"/>
          <w:numId w:val="4"/>
        </w:numPr>
        <w:spacing w:line="276" w:lineRule="auto"/>
        <w:ind w:left="142" w:hanging="142"/>
        <w:jc w:val="both"/>
        <w:rPr>
          <w:rFonts w:ascii="Times New Roman" w:hAnsi="Times New Roman" w:cs="Times New Roman"/>
          <w:sz w:val="28"/>
          <w:szCs w:val="28"/>
        </w:rPr>
      </w:pPr>
      <w:r w:rsidRPr="00A058B9">
        <w:rPr>
          <w:rFonts w:ascii="Times New Roman" w:hAnsi="Times New Roman" w:cs="Times New Roman"/>
          <w:sz w:val="28"/>
          <w:szCs w:val="28"/>
          <w:lang w:val="kk-KZ"/>
        </w:rPr>
        <w:t>Орындықтар</w:t>
      </w:r>
      <w:r w:rsidRPr="00A058B9">
        <w:rPr>
          <w:rFonts w:ascii="Times New Roman" w:hAnsi="Times New Roman" w:cs="Times New Roman"/>
          <w:sz w:val="28"/>
          <w:szCs w:val="28"/>
        </w:rPr>
        <w:t>;</w:t>
      </w:r>
    </w:p>
    <w:p w14:paraId="7D0BBED2" w14:textId="77777777" w:rsidR="00B72DF6" w:rsidRPr="00A058B9" w:rsidRDefault="00B72DF6" w:rsidP="00B72DF6">
      <w:pPr>
        <w:pStyle w:val="a3"/>
        <w:numPr>
          <w:ilvl w:val="0"/>
          <w:numId w:val="4"/>
        </w:numPr>
        <w:spacing w:line="276" w:lineRule="auto"/>
        <w:ind w:left="142" w:hanging="142"/>
        <w:jc w:val="both"/>
        <w:rPr>
          <w:rFonts w:ascii="Times New Roman" w:hAnsi="Times New Roman" w:cs="Times New Roman"/>
          <w:sz w:val="28"/>
          <w:szCs w:val="28"/>
        </w:rPr>
      </w:pPr>
      <w:r w:rsidRPr="00A058B9">
        <w:rPr>
          <w:rFonts w:ascii="Times New Roman" w:hAnsi="Times New Roman" w:cs="Times New Roman"/>
          <w:sz w:val="28"/>
          <w:szCs w:val="28"/>
          <w:lang w:val="kk-KZ"/>
        </w:rPr>
        <w:t>төсеніштер</w:t>
      </w:r>
      <w:r w:rsidRPr="00A058B9">
        <w:rPr>
          <w:rFonts w:ascii="Times New Roman" w:hAnsi="Times New Roman" w:cs="Times New Roman"/>
          <w:sz w:val="28"/>
          <w:szCs w:val="28"/>
        </w:rPr>
        <w:t>;</w:t>
      </w:r>
    </w:p>
    <w:p w14:paraId="46A47EF1" w14:textId="77777777" w:rsidR="00B72DF6" w:rsidRPr="00A058B9" w:rsidRDefault="00B72DF6" w:rsidP="00B72DF6">
      <w:pPr>
        <w:pStyle w:val="a3"/>
        <w:numPr>
          <w:ilvl w:val="0"/>
          <w:numId w:val="4"/>
        </w:numPr>
        <w:spacing w:line="276" w:lineRule="auto"/>
        <w:ind w:left="142" w:hanging="142"/>
        <w:jc w:val="both"/>
        <w:rPr>
          <w:rFonts w:ascii="Times New Roman" w:hAnsi="Times New Roman" w:cs="Times New Roman"/>
          <w:sz w:val="28"/>
          <w:szCs w:val="28"/>
        </w:rPr>
      </w:pPr>
      <w:r w:rsidRPr="00A058B9">
        <w:rPr>
          <w:rFonts w:ascii="Times New Roman" w:hAnsi="Times New Roman" w:cs="Times New Roman"/>
          <w:sz w:val="28"/>
          <w:szCs w:val="28"/>
          <w:lang w:val="kk-KZ"/>
        </w:rPr>
        <w:t>резенке доптар</w:t>
      </w:r>
      <w:r w:rsidRPr="00A058B9">
        <w:rPr>
          <w:rFonts w:ascii="Times New Roman" w:hAnsi="Times New Roman" w:cs="Times New Roman"/>
          <w:sz w:val="28"/>
          <w:szCs w:val="28"/>
        </w:rPr>
        <w:t>;</w:t>
      </w:r>
    </w:p>
    <w:p w14:paraId="2FA6B8BF" w14:textId="77777777" w:rsidR="00B72DF6" w:rsidRPr="00A058B9" w:rsidRDefault="00B72DF6" w:rsidP="00B72DF6">
      <w:pPr>
        <w:pStyle w:val="a3"/>
        <w:numPr>
          <w:ilvl w:val="0"/>
          <w:numId w:val="4"/>
        </w:numPr>
        <w:spacing w:line="276" w:lineRule="auto"/>
        <w:ind w:left="142" w:hanging="142"/>
        <w:jc w:val="both"/>
        <w:rPr>
          <w:rFonts w:ascii="Times New Roman" w:hAnsi="Times New Roman" w:cs="Times New Roman"/>
          <w:sz w:val="28"/>
          <w:szCs w:val="28"/>
        </w:rPr>
      </w:pPr>
      <w:r w:rsidRPr="00A058B9">
        <w:rPr>
          <w:rFonts w:ascii="Times New Roman" w:hAnsi="Times New Roman" w:cs="Times New Roman"/>
          <w:sz w:val="28"/>
          <w:szCs w:val="28"/>
          <w:lang w:val="kk-KZ"/>
        </w:rPr>
        <w:t>дөңгелектер</w:t>
      </w:r>
      <w:r w:rsidRPr="00A058B9">
        <w:rPr>
          <w:rFonts w:ascii="Times New Roman" w:hAnsi="Times New Roman" w:cs="Times New Roman"/>
          <w:sz w:val="28"/>
          <w:szCs w:val="28"/>
        </w:rPr>
        <w:t>;</w:t>
      </w:r>
    </w:p>
    <w:p w14:paraId="2A0A3F05" w14:textId="77777777" w:rsidR="00B72DF6" w:rsidRPr="00A058B9" w:rsidRDefault="00B72DF6" w:rsidP="00B72DF6">
      <w:pPr>
        <w:pStyle w:val="a3"/>
        <w:numPr>
          <w:ilvl w:val="0"/>
          <w:numId w:val="4"/>
        </w:numPr>
        <w:spacing w:line="276" w:lineRule="auto"/>
        <w:ind w:left="142" w:hanging="142"/>
        <w:jc w:val="both"/>
        <w:rPr>
          <w:rFonts w:ascii="Times New Roman" w:hAnsi="Times New Roman" w:cs="Times New Roman"/>
          <w:sz w:val="28"/>
          <w:szCs w:val="28"/>
        </w:rPr>
      </w:pPr>
      <w:r w:rsidRPr="00A058B9">
        <w:rPr>
          <w:rFonts w:ascii="Times New Roman" w:hAnsi="Times New Roman" w:cs="Times New Roman"/>
          <w:sz w:val="28"/>
          <w:szCs w:val="28"/>
          <w:lang w:val="kk-KZ"/>
        </w:rPr>
        <w:t>секіргіштер</w:t>
      </w:r>
      <w:r w:rsidRPr="00A058B9">
        <w:rPr>
          <w:rFonts w:ascii="Times New Roman" w:hAnsi="Times New Roman" w:cs="Times New Roman"/>
          <w:sz w:val="28"/>
          <w:szCs w:val="28"/>
        </w:rPr>
        <w:t>;</w:t>
      </w:r>
    </w:p>
    <w:p w14:paraId="66206F2B" w14:textId="77777777" w:rsidR="00B72DF6" w:rsidRPr="00A058B9" w:rsidRDefault="00B72DF6" w:rsidP="00B72DF6">
      <w:pPr>
        <w:pStyle w:val="a3"/>
        <w:numPr>
          <w:ilvl w:val="0"/>
          <w:numId w:val="4"/>
        </w:numPr>
        <w:spacing w:line="276" w:lineRule="auto"/>
        <w:ind w:left="142" w:hanging="142"/>
        <w:jc w:val="both"/>
        <w:rPr>
          <w:rFonts w:ascii="Times New Roman" w:hAnsi="Times New Roman" w:cs="Times New Roman"/>
          <w:sz w:val="28"/>
          <w:szCs w:val="28"/>
        </w:rPr>
      </w:pPr>
      <w:r w:rsidRPr="00A058B9">
        <w:rPr>
          <w:rFonts w:ascii="Times New Roman" w:hAnsi="Times New Roman" w:cs="Times New Roman"/>
          <w:sz w:val="28"/>
          <w:szCs w:val="28"/>
          <w:lang w:val="kk-KZ"/>
        </w:rPr>
        <w:t>спорт бұрышы</w:t>
      </w:r>
      <w:r w:rsidRPr="00A058B9">
        <w:rPr>
          <w:rFonts w:ascii="Times New Roman" w:hAnsi="Times New Roman" w:cs="Times New Roman"/>
          <w:sz w:val="28"/>
          <w:szCs w:val="28"/>
        </w:rPr>
        <w:t xml:space="preserve"> (швед</w:t>
      </w:r>
      <w:r w:rsidRPr="00A058B9">
        <w:rPr>
          <w:rFonts w:ascii="Times New Roman" w:hAnsi="Times New Roman" w:cs="Times New Roman"/>
          <w:sz w:val="28"/>
          <w:szCs w:val="28"/>
          <w:lang w:val="kk-KZ"/>
        </w:rPr>
        <w:t xml:space="preserve"> қабырғасы</w:t>
      </w:r>
      <w:r w:rsidRPr="00A058B9">
        <w:rPr>
          <w:rFonts w:ascii="Times New Roman" w:hAnsi="Times New Roman" w:cs="Times New Roman"/>
          <w:sz w:val="28"/>
          <w:szCs w:val="28"/>
        </w:rPr>
        <w:t xml:space="preserve">, </w:t>
      </w:r>
      <w:r w:rsidRPr="00A058B9">
        <w:rPr>
          <w:rFonts w:ascii="Times New Roman" w:hAnsi="Times New Roman" w:cs="Times New Roman"/>
          <w:sz w:val="28"/>
          <w:szCs w:val="28"/>
          <w:lang w:val="kk-KZ"/>
        </w:rPr>
        <w:t>сақиналар</w:t>
      </w:r>
      <w:r w:rsidRPr="00A058B9">
        <w:rPr>
          <w:rFonts w:ascii="Times New Roman" w:hAnsi="Times New Roman" w:cs="Times New Roman"/>
          <w:sz w:val="28"/>
          <w:szCs w:val="28"/>
        </w:rPr>
        <w:t xml:space="preserve">, </w:t>
      </w:r>
      <w:r w:rsidRPr="00A058B9">
        <w:rPr>
          <w:rFonts w:ascii="Times New Roman" w:hAnsi="Times New Roman" w:cs="Times New Roman"/>
          <w:sz w:val="28"/>
          <w:szCs w:val="28"/>
          <w:lang w:val="kk-KZ"/>
        </w:rPr>
        <w:t>арқан</w:t>
      </w:r>
      <w:r w:rsidRPr="00A058B9">
        <w:rPr>
          <w:rFonts w:ascii="Times New Roman" w:hAnsi="Times New Roman" w:cs="Times New Roman"/>
          <w:sz w:val="28"/>
          <w:szCs w:val="28"/>
        </w:rPr>
        <w:t xml:space="preserve">, </w:t>
      </w:r>
      <w:r w:rsidRPr="00A058B9">
        <w:rPr>
          <w:rFonts w:ascii="Times New Roman" w:hAnsi="Times New Roman" w:cs="Times New Roman"/>
          <w:sz w:val="28"/>
          <w:szCs w:val="28"/>
          <w:lang w:val="kk-KZ"/>
        </w:rPr>
        <w:t>жіптен жасалған саты</w:t>
      </w:r>
      <w:r w:rsidRPr="00A058B9">
        <w:rPr>
          <w:rFonts w:ascii="Times New Roman" w:hAnsi="Times New Roman" w:cs="Times New Roman"/>
          <w:sz w:val="28"/>
          <w:szCs w:val="28"/>
        </w:rPr>
        <w:t>);</w:t>
      </w:r>
    </w:p>
    <w:p w14:paraId="0555A1FC" w14:textId="77777777" w:rsidR="00B72DF6" w:rsidRPr="00A058B9" w:rsidRDefault="00B72DF6" w:rsidP="00B72DF6">
      <w:pPr>
        <w:pStyle w:val="a3"/>
        <w:numPr>
          <w:ilvl w:val="0"/>
          <w:numId w:val="4"/>
        </w:numPr>
        <w:spacing w:line="276" w:lineRule="auto"/>
        <w:ind w:left="142" w:hanging="142"/>
        <w:jc w:val="both"/>
        <w:rPr>
          <w:rFonts w:ascii="Times New Roman" w:hAnsi="Times New Roman" w:cs="Times New Roman"/>
          <w:sz w:val="28"/>
          <w:szCs w:val="28"/>
        </w:rPr>
      </w:pPr>
      <w:r w:rsidRPr="00A058B9">
        <w:rPr>
          <w:rFonts w:ascii="Times New Roman" w:hAnsi="Times New Roman" w:cs="Times New Roman"/>
          <w:sz w:val="28"/>
          <w:szCs w:val="28"/>
          <w:lang w:val="kk-KZ"/>
        </w:rPr>
        <w:t>доғалар</w:t>
      </w:r>
      <w:r w:rsidRPr="00A058B9">
        <w:rPr>
          <w:rFonts w:ascii="Times New Roman" w:hAnsi="Times New Roman" w:cs="Times New Roman"/>
          <w:sz w:val="28"/>
          <w:szCs w:val="28"/>
        </w:rPr>
        <w:t>;</w:t>
      </w:r>
    </w:p>
    <w:p w14:paraId="41340076" w14:textId="77777777" w:rsidR="00B72DF6" w:rsidRPr="00A058B9" w:rsidRDefault="00B72DF6" w:rsidP="00B72DF6">
      <w:pPr>
        <w:pStyle w:val="a3"/>
        <w:numPr>
          <w:ilvl w:val="0"/>
          <w:numId w:val="4"/>
        </w:numPr>
        <w:spacing w:line="276" w:lineRule="auto"/>
        <w:ind w:left="142" w:hanging="142"/>
        <w:jc w:val="both"/>
        <w:rPr>
          <w:rFonts w:ascii="Times New Roman" w:hAnsi="Times New Roman" w:cs="Times New Roman"/>
          <w:sz w:val="28"/>
          <w:szCs w:val="28"/>
        </w:rPr>
      </w:pPr>
      <w:r w:rsidRPr="00A058B9">
        <w:rPr>
          <w:rFonts w:ascii="Times New Roman" w:hAnsi="Times New Roman" w:cs="Times New Roman"/>
          <w:sz w:val="28"/>
          <w:szCs w:val="28"/>
          <w:lang w:val="kk-KZ"/>
        </w:rPr>
        <w:t>түрлі жұмсақ модульдер</w:t>
      </w:r>
      <w:r w:rsidRPr="00A058B9">
        <w:rPr>
          <w:rFonts w:ascii="Times New Roman" w:hAnsi="Times New Roman" w:cs="Times New Roman"/>
          <w:sz w:val="28"/>
          <w:szCs w:val="28"/>
        </w:rPr>
        <w:t>;</w:t>
      </w:r>
    </w:p>
    <w:p w14:paraId="03028663" w14:textId="77777777" w:rsidR="00B72DF6" w:rsidRPr="00A058B9" w:rsidRDefault="00B72DF6" w:rsidP="00B72DF6">
      <w:pPr>
        <w:pStyle w:val="a3"/>
        <w:numPr>
          <w:ilvl w:val="0"/>
          <w:numId w:val="4"/>
        </w:numPr>
        <w:spacing w:line="276" w:lineRule="auto"/>
        <w:ind w:left="142" w:hanging="142"/>
        <w:jc w:val="both"/>
        <w:rPr>
          <w:rFonts w:ascii="Times New Roman" w:hAnsi="Times New Roman" w:cs="Times New Roman"/>
          <w:sz w:val="28"/>
          <w:szCs w:val="28"/>
        </w:rPr>
      </w:pPr>
      <w:r w:rsidRPr="00A058B9">
        <w:rPr>
          <w:rFonts w:ascii="Times New Roman" w:hAnsi="Times New Roman" w:cs="Times New Roman"/>
          <w:sz w:val="28"/>
          <w:szCs w:val="28"/>
          <w:lang w:val="kk-KZ"/>
        </w:rPr>
        <w:t>степ аэробикаға арналған платформалар</w:t>
      </w:r>
      <w:r w:rsidRPr="00A058B9">
        <w:rPr>
          <w:rFonts w:ascii="Times New Roman" w:hAnsi="Times New Roman" w:cs="Times New Roman"/>
          <w:sz w:val="28"/>
          <w:szCs w:val="28"/>
        </w:rPr>
        <w:t>;</w:t>
      </w:r>
    </w:p>
    <w:p w14:paraId="12EA3D70" w14:textId="77777777" w:rsidR="00B72DF6" w:rsidRPr="00A058B9" w:rsidRDefault="00B72DF6" w:rsidP="00B72DF6">
      <w:pPr>
        <w:pStyle w:val="a3"/>
        <w:numPr>
          <w:ilvl w:val="0"/>
          <w:numId w:val="4"/>
        </w:numPr>
        <w:spacing w:after="0" w:line="276" w:lineRule="auto"/>
        <w:ind w:left="142" w:hanging="142"/>
        <w:jc w:val="both"/>
        <w:rPr>
          <w:rFonts w:ascii="Times New Roman" w:hAnsi="Times New Roman" w:cs="Times New Roman"/>
          <w:sz w:val="28"/>
          <w:szCs w:val="28"/>
        </w:rPr>
      </w:pPr>
      <w:r w:rsidRPr="00A058B9">
        <w:rPr>
          <w:rFonts w:ascii="Times New Roman" w:hAnsi="Times New Roman" w:cs="Times New Roman"/>
          <w:sz w:val="28"/>
          <w:szCs w:val="28"/>
          <w:lang w:val="kk-KZ"/>
        </w:rPr>
        <w:t>массажды кілемшелер мен жолдар</w:t>
      </w:r>
      <w:r w:rsidRPr="00A058B9">
        <w:rPr>
          <w:rFonts w:ascii="Times New Roman" w:hAnsi="Times New Roman" w:cs="Times New Roman"/>
          <w:sz w:val="28"/>
          <w:szCs w:val="28"/>
        </w:rPr>
        <w:t>.</w:t>
      </w:r>
    </w:p>
    <w:p w14:paraId="3F43B161" w14:textId="77777777" w:rsidR="00B72DF6" w:rsidRPr="00A058B9" w:rsidRDefault="00B72DF6" w:rsidP="00B72DF6">
      <w:pPr>
        <w:spacing w:after="0" w:line="276" w:lineRule="auto"/>
        <w:jc w:val="both"/>
        <w:rPr>
          <w:rFonts w:ascii="Times New Roman" w:hAnsi="Times New Roman" w:cs="Times New Roman"/>
          <w:sz w:val="28"/>
          <w:szCs w:val="28"/>
          <w:lang w:val="kk-KZ"/>
        </w:rPr>
      </w:pPr>
      <w:r w:rsidRPr="00A058B9">
        <w:rPr>
          <w:rFonts w:ascii="Times New Roman" w:hAnsi="Times New Roman" w:cs="Times New Roman"/>
          <w:sz w:val="28"/>
          <w:szCs w:val="28"/>
        </w:rPr>
        <w:t>-Музыка зал</w:t>
      </w:r>
      <w:r w:rsidRPr="00A058B9">
        <w:rPr>
          <w:rFonts w:ascii="Times New Roman" w:hAnsi="Times New Roman" w:cs="Times New Roman"/>
          <w:sz w:val="28"/>
          <w:szCs w:val="28"/>
          <w:lang w:val="kk-KZ"/>
        </w:rPr>
        <w:t>ы</w:t>
      </w:r>
      <w:r w:rsidRPr="00A058B9">
        <w:rPr>
          <w:rFonts w:ascii="Times New Roman" w:hAnsi="Times New Roman" w:cs="Times New Roman"/>
          <w:sz w:val="28"/>
          <w:szCs w:val="28"/>
        </w:rPr>
        <w:t xml:space="preserve"> – бұл балабақшаның ең шығармашылық орны. Музыка залының белсенді аймағы: бұл жиһаз, сөрелер мен декорацияларсыз үлкен және бос кеңістік. Мұнда</w:t>
      </w:r>
      <w:r w:rsidRPr="00A058B9">
        <w:rPr>
          <w:rFonts w:ascii="Times New Roman" w:hAnsi="Times New Roman" w:cs="Times New Roman"/>
          <w:sz w:val="28"/>
          <w:szCs w:val="28"/>
          <w:lang w:val="kk-KZ"/>
        </w:rPr>
        <w:t>,</w:t>
      </w:r>
      <w:r w:rsidRPr="00A058B9">
        <w:rPr>
          <w:rFonts w:ascii="Times New Roman" w:hAnsi="Times New Roman" w:cs="Times New Roman"/>
          <w:sz w:val="28"/>
          <w:szCs w:val="28"/>
        </w:rPr>
        <w:t xml:space="preserve"> бүкіл музыка зал</w:t>
      </w:r>
      <w:r w:rsidRPr="00A058B9">
        <w:rPr>
          <w:rFonts w:ascii="Times New Roman" w:hAnsi="Times New Roman" w:cs="Times New Roman"/>
          <w:sz w:val="28"/>
          <w:szCs w:val="28"/>
          <w:lang w:val="kk-KZ"/>
        </w:rPr>
        <w:t>ы</w:t>
      </w:r>
      <w:r w:rsidRPr="00A058B9">
        <w:rPr>
          <w:rFonts w:ascii="Times New Roman" w:hAnsi="Times New Roman" w:cs="Times New Roman"/>
          <w:sz w:val="28"/>
          <w:szCs w:val="28"/>
        </w:rPr>
        <w:t xml:space="preserve"> көріне</w:t>
      </w:r>
      <w:r w:rsidRPr="00A058B9">
        <w:rPr>
          <w:rFonts w:ascii="Times New Roman" w:hAnsi="Times New Roman" w:cs="Times New Roman"/>
          <w:sz w:val="28"/>
          <w:szCs w:val="28"/>
          <w:lang w:val="kk-KZ"/>
        </w:rPr>
        <w:t>тін жерде</w:t>
      </w:r>
      <w:r w:rsidRPr="00A058B9">
        <w:rPr>
          <w:rFonts w:ascii="Times New Roman" w:hAnsi="Times New Roman" w:cs="Times New Roman"/>
          <w:sz w:val="28"/>
          <w:szCs w:val="28"/>
        </w:rPr>
        <w:t xml:space="preserve"> фортепиано мен музыкалық жетекшінің орны орналасқан. Музыка залының тыныш аймағы: ән айтуға және музыканы қабылдауға арналған. Біздің музыкалық залда келесі жабдықтар бар:</w:t>
      </w:r>
    </w:p>
    <w:p w14:paraId="22F8AFDB" w14:textId="77777777" w:rsidR="00B72DF6" w:rsidRPr="00A058B9" w:rsidRDefault="00B72DF6" w:rsidP="00B72DF6">
      <w:pPr>
        <w:spacing w:after="0" w:line="276" w:lineRule="auto"/>
        <w:jc w:val="both"/>
        <w:rPr>
          <w:rFonts w:ascii="Times New Roman" w:hAnsi="Times New Roman" w:cs="Times New Roman"/>
          <w:sz w:val="28"/>
          <w:szCs w:val="28"/>
        </w:rPr>
      </w:pPr>
      <w:r w:rsidRPr="00A058B9">
        <w:rPr>
          <w:rFonts w:ascii="Times New Roman" w:hAnsi="Times New Roman" w:cs="Times New Roman"/>
          <w:sz w:val="28"/>
          <w:szCs w:val="28"/>
        </w:rPr>
        <w:t>-</w:t>
      </w:r>
      <w:r w:rsidRPr="00A058B9">
        <w:rPr>
          <w:rFonts w:ascii="Times New Roman" w:hAnsi="Times New Roman" w:cs="Times New Roman"/>
          <w:sz w:val="28"/>
          <w:szCs w:val="28"/>
          <w:lang w:val="kk-KZ"/>
        </w:rPr>
        <w:t>ф</w:t>
      </w:r>
      <w:r w:rsidRPr="00A058B9">
        <w:rPr>
          <w:rFonts w:ascii="Times New Roman" w:hAnsi="Times New Roman" w:cs="Times New Roman"/>
          <w:sz w:val="28"/>
          <w:szCs w:val="28"/>
        </w:rPr>
        <w:t>ортепиано;</w:t>
      </w:r>
    </w:p>
    <w:p w14:paraId="397F2153" w14:textId="77777777" w:rsidR="00B72DF6" w:rsidRPr="00A058B9" w:rsidRDefault="00B72DF6" w:rsidP="00B72DF6">
      <w:pPr>
        <w:spacing w:after="0" w:line="276" w:lineRule="auto"/>
        <w:jc w:val="both"/>
        <w:rPr>
          <w:rFonts w:ascii="Times New Roman" w:hAnsi="Times New Roman" w:cs="Times New Roman"/>
          <w:sz w:val="28"/>
          <w:szCs w:val="28"/>
        </w:rPr>
      </w:pPr>
      <w:r w:rsidRPr="00A058B9">
        <w:rPr>
          <w:rFonts w:ascii="Times New Roman" w:hAnsi="Times New Roman" w:cs="Times New Roman"/>
          <w:sz w:val="28"/>
          <w:szCs w:val="28"/>
        </w:rPr>
        <w:t>-</w:t>
      </w:r>
      <w:r w:rsidRPr="00A058B9">
        <w:rPr>
          <w:rFonts w:ascii="Times New Roman" w:hAnsi="Times New Roman" w:cs="Times New Roman"/>
          <w:sz w:val="28"/>
          <w:szCs w:val="28"/>
          <w:lang w:val="kk-KZ"/>
        </w:rPr>
        <w:t>ересектер мен балаларға арналған орындықтар</w:t>
      </w:r>
      <w:r w:rsidRPr="00A058B9">
        <w:rPr>
          <w:rFonts w:ascii="Times New Roman" w:hAnsi="Times New Roman" w:cs="Times New Roman"/>
          <w:sz w:val="28"/>
          <w:szCs w:val="28"/>
        </w:rPr>
        <w:t>;</w:t>
      </w:r>
    </w:p>
    <w:p w14:paraId="5D2E52E7" w14:textId="77777777" w:rsidR="00B72DF6" w:rsidRPr="00A058B9" w:rsidRDefault="00B72DF6" w:rsidP="00B72DF6">
      <w:pPr>
        <w:spacing w:after="0" w:line="276" w:lineRule="auto"/>
        <w:jc w:val="both"/>
        <w:rPr>
          <w:rFonts w:ascii="Times New Roman" w:hAnsi="Times New Roman" w:cs="Times New Roman"/>
          <w:sz w:val="28"/>
          <w:szCs w:val="28"/>
        </w:rPr>
      </w:pPr>
      <w:r w:rsidRPr="00A058B9">
        <w:rPr>
          <w:rFonts w:ascii="Times New Roman" w:hAnsi="Times New Roman" w:cs="Times New Roman"/>
          <w:sz w:val="28"/>
          <w:szCs w:val="28"/>
        </w:rPr>
        <w:lastRenderedPageBreak/>
        <w:t>-</w:t>
      </w:r>
      <w:r w:rsidRPr="00A058B9">
        <w:rPr>
          <w:rFonts w:ascii="Times New Roman" w:hAnsi="Times New Roman" w:cs="Times New Roman"/>
          <w:sz w:val="28"/>
          <w:szCs w:val="28"/>
          <w:lang w:val="kk-KZ"/>
        </w:rPr>
        <w:t xml:space="preserve">музыка аспаптары (маракас, барабан, сылдырмақ, металлофон, ағаш қасықтар, трещетка, домбра, ысқырғыштар, сазсырнай) мен құралдарға арналған </w:t>
      </w:r>
      <w:r w:rsidRPr="00A058B9">
        <w:rPr>
          <w:rFonts w:ascii="Times New Roman" w:hAnsi="Times New Roman" w:cs="Times New Roman"/>
          <w:sz w:val="28"/>
          <w:szCs w:val="28"/>
        </w:rPr>
        <w:t>стеллаж;</w:t>
      </w:r>
    </w:p>
    <w:p w14:paraId="552F5B62" w14:textId="77777777" w:rsidR="00B72DF6" w:rsidRPr="00A058B9" w:rsidRDefault="00B72DF6" w:rsidP="00B72DF6">
      <w:pPr>
        <w:spacing w:after="0" w:line="276" w:lineRule="auto"/>
        <w:jc w:val="both"/>
        <w:rPr>
          <w:rFonts w:ascii="Times New Roman" w:hAnsi="Times New Roman" w:cs="Times New Roman"/>
          <w:sz w:val="28"/>
          <w:szCs w:val="28"/>
          <w:lang w:val="kk-KZ"/>
        </w:rPr>
      </w:pPr>
      <w:r w:rsidRPr="00A058B9">
        <w:rPr>
          <w:rFonts w:ascii="Times New Roman" w:hAnsi="Times New Roman" w:cs="Times New Roman"/>
          <w:sz w:val="28"/>
          <w:szCs w:val="28"/>
        </w:rPr>
        <w:t>-мультимеди</w:t>
      </w:r>
      <w:r w:rsidRPr="00A058B9">
        <w:rPr>
          <w:rFonts w:ascii="Times New Roman" w:hAnsi="Times New Roman" w:cs="Times New Roman"/>
          <w:sz w:val="28"/>
          <w:szCs w:val="28"/>
          <w:lang w:val="kk-KZ"/>
        </w:rPr>
        <w:t>ялық</w:t>
      </w:r>
      <w:r w:rsidRPr="00A058B9">
        <w:rPr>
          <w:rFonts w:ascii="Times New Roman" w:hAnsi="Times New Roman" w:cs="Times New Roman"/>
          <w:sz w:val="28"/>
          <w:szCs w:val="28"/>
        </w:rPr>
        <w:t xml:space="preserve"> </w:t>
      </w:r>
      <w:r w:rsidRPr="00A058B9">
        <w:rPr>
          <w:rFonts w:ascii="Times New Roman" w:hAnsi="Times New Roman" w:cs="Times New Roman"/>
          <w:sz w:val="28"/>
          <w:szCs w:val="28"/>
          <w:lang w:val="kk-KZ"/>
        </w:rPr>
        <w:t>құрал жабдықтар</w:t>
      </w:r>
      <w:r w:rsidRPr="00A058B9">
        <w:rPr>
          <w:rFonts w:ascii="Times New Roman" w:hAnsi="Times New Roman" w:cs="Times New Roman"/>
          <w:sz w:val="28"/>
          <w:szCs w:val="28"/>
        </w:rPr>
        <w:t xml:space="preserve"> (проектор, </w:t>
      </w:r>
      <w:r w:rsidRPr="00A058B9">
        <w:rPr>
          <w:rFonts w:ascii="Times New Roman" w:hAnsi="Times New Roman" w:cs="Times New Roman"/>
          <w:sz w:val="28"/>
          <w:szCs w:val="28"/>
          <w:lang w:val="kk-KZ"/>
        </w:rPr>
        <w:t xml:space="preserve">музыкалық </w:t>
      </w:r>
      <w:r w:rsidRPr="00A058B9">
        <w:rPr>
          <w:rFonts w:ascii="Times New Roman" w:hAnsi="Times New Roman" w:cs="Times New Roman"/>
          <w:sz w:val="28"/>
          <w:szCs w:val="28"/>
        </w:rPr>
        <w:t xml:space="preserve">пульт, </w:t>
      </w:r>
      <w:r w:rsidRPr="00A058B9">
        <w:rPr>
          <w:rFonts w:ascii="Times New Roman" w:hAnsi="Times New Roman" w:cs="Times New Roman"/>
          <w:sz w:val="28"/>
          <w:szCs w:val="28"/>
          <w:lang w:val="kk-KZ"/>
        </w:rPr>
        <w:t>үлкен динамиктер</w:t>
      </w:r>
      <w:r w:rsidRPr="00A058B9">
        <w:rPr>
          <w:rFonts w:ascii="Times New Roman" w:hAnsi="Times New Roman" w:cs="Times New Roman"/>
          <w:sz w:val="28"/>
          <w:szCs w:val="28"/>
        </w:rPr>
        <w:t>, микрофон</w:t>
      </w:r>
      <w:r w:rsidRPr="00A058B9">
        <w:rPr>
          <w:rFonts w:ascii="Times New Roman" w:hAnsi="Times New Roman" w:cs="Times New Roman"/>
          <w:sz w:val="28"/>
          <w:szCs w:val="28"/>
          <w:lang w:val="kk-KZ"/>
        </w:rPr>
        <w:t>дар жинағы</w:t>
      </w:r>
      <w:r w:rsidRPr="00A058B9">
        <w:rPr>
          <w:rFonts w:ascii="Times New Roman" w:hAnsi="Times New Roman" w:cs="Times New Roman"/>
          <w:sz w:val="28"/>
          <w:szCs w:val="28"/>
        </w:rPr>
        <w:t xml:space="preserve">, ноутбук, </w:t>
      </w:r>
      <w:r w:rsidRPr="00A058B9">
        <w:rPr>
          <w:rFonts w:ascii="Times New Roman" w:hAnsi="Times New Roman" w:cs="Times New Roman"/>
          <w:sz w:val="28"/>
          <w:szCs w:val="28"/>
          <w:lang w:val="kk-KZ"/>
        </w:rPr>
        <w:t>жылжымалы динамик</w:t>
      </w:r>
      <w:r w:rsidRPr="00A058B9">
        <w:rPr>
          <w:rFonts w:ascii="Times New Roman" w:hAnsi="Times New Roman" w:cs="Times New Roman"/>
          <w:sz w:val="28"/>
          <w:szCs w:val="28"/>
        </w:rPr>
        <w:t>)</w:t>
      </w:r>
      <w:r w:rsidRPr="00A058B9">
        <w:rPr>
          <w:rFonts w:ascii="Times New Roman" w:hAnsi="Times New Roman" w:cs="Times New Roman"/>
          <w:sz w:val="28"/>
          <w:szCs w:val="28"/>
          <w:lang w:val="kk-KZ"/>
        </w:rPr>
        <w:t xml:space="preserve">; </w:t>
      </w:r>
    </w:p>
    <w:p w14:paraId="14D194EC" w14:textId="77777777" w:rsidR="00B72DF6" w:rsidRPr="00A058B9" w:rsidRDefault="00B72DF6" w:rsidP="00B72DF6">
      <w:pPr>
        <w:spacing w:after="0" w:line="276" w:lineRule="auto"/>
        <w:jc w:val="both"/>
        <w:rPr>
          <w:rFonts w:ascii="Times New Roman" w:hAnsi="Times New Roman" w:cs="Times New Roman"/>
          <w:sz w:val="28"/>
          <w:szCs w:val="28"/>
          <w:lang w:val="kk-KZ"/>
        </w:rPr>
      </w:pPr>
      <w:r w:rsidRPr="00A058B9">
        <w:rPr>
          <w:rFonts w:ascii="Times New Roman" w:hAnsi="Times New Roman" w:cs="Times New Roman"/>
          <w:sz w:val="28"/>
          <w:szCs w:val="28"/>
          <w:lang w:val="kk-KZ"/>
        </w:rPr>
        <w:t xml:space="preserve">- көрнекі-дидактикалық,  әдістемелік құралдар, ірі декорациялар, балалар мен ересектерге арналған киімдер (ұлттық, ертегі кейіпкерлерінің). Жиһаз жас ерекшеліктеріне толығымен сәйкес келеді. </w:t>
      </w:r>
    </w:p>
    <w:p w14:paraId="474ADECD" w14:textId="77777777" w:rsidR="00B72DF6" w:rsidRPr="00A058B9" w:rsidRDefault="00B72DF6" w:rsidP="00B72DF6">
      <w:pPr>
        <w:spacing w:after="0" w:line="276" w:lineRule="auto"/>
        <w:jc w:val="both"/>
        <w:rPr>
          <w:rFonts w:ascii="Times New Roman" w:hAnsi="Times New Roman" w:cs="Times New Roman"/>
          <w:sz w:val="28"/>
          <w:szCs w:val="28"/>
          <w:lang w:val="kk-KZ"/>
        </w:rPr>
      </w:pPr>
      <w:r w:rsidRPr="00A058B9">
        <w:rPr>
          <w:rFonts w:ascii="Times New Roman" w:hAnsi="Times New Roman" w:cs="Times New Roman"/>
          <w:sz w:val="28"/>
          <w:szCs w:val="28"/>
          <w:lang w:val="kk-KZ"/>
        </w:rPr>
        <w:t xml:space="preserve">- Логопед кабинеті әртүрлі функционалды аймақтарға бөлінген,  логопедиялық жабдықтармен, түрлі әдістемелік құралдармен, санитарлық ережелер талаптарына сәйкес келетін арнайы әдебиеттер және жиһазбен жабдықталған. </w:t>
      </w:r>
    </w:p>
    <w:p w14:paraId="1E5239BD" w14:textId="77777777" w:rsidR="00B72DF6" w:rsidRPr="00A058B9" w:rsidRDefault="00B72DF6" w:rsidP="00B72DF6">
      <w:pPr>
        <w:spacing w:after="0" w:line="276" w:lineRule="auto"/>
        <w:jc w:val="both"/>
        <w:rPr>
          <w:rFonts w:ascii="Times New Roman" w:hAnsi="Times New Roman" w:cs="Times New Roman"/>
          <w:sz w:val="28"/>
          <w:szCs w:val="28"/>
          <w:lang w:val="kk-KZ"/>
        </w:rPr>
      </w:pPr>
      <w:r w:rsidRPr="00A058B9">
        <w:rPr>
          <w:rFonts w:ascii="Times New Roman" w:hAnsi="Times New Roman" w:cs="Times New Roman"/>
          <w:sz w:val="28"/>
          <w:szCs w:val="28"/>
          <w:lang w:val="kk-KZ"/>
        </w:rPr>
        <w:t xml:space="preserve">Логопед кабинетін жабдықтау және жарақтандыру: </w:t>
      </w:r>
    </w:p>
    <w:p w14:paraId="537DC447" w14:textId="77777777" w:rsidR="00B72DF6" w:rsidRPr="00A058B9" w:rsidRDefault="00B72DF6" w:rsidP="00B72DF6">
      <w:pPr>
        <w:spacing w:after="0" w:line="276" w:lineRule="auto"/>
        <w:jc w:val="both"/>
        <w:rPr>
          <w:rFonts w:ascii="Times New Roman" w:hAnsi="Times New Roman" w:cs="Times New Roman"/>
          <w:sz w:val="28"/>
          <w:szCs w:val="28"/>
          <w:lang w:val="kk-KZ"/>
        </w:rPr>
      </w:pPr>
      <w:r w:rsidRPr="00A058B9">
        <w:rPr>
          <w:rFonts w:ascii="Times New Roman" w:hAnsi="Times New Roman" w:cs="Times New Roman"/>
          <w:sz w:val="28"/>
          <w:szCs w:val="28"/>
          <w:lang w:val="kk-KZ"/>
        </w:rPr>
        <w:t xml:space="preserve">үстел мен үлкен қабырға айнасы; </w:t>
      </w:r>
    </w:p>
    <w:p w14:paraId="1ADFAF9D" w14:textId="77777777" w:rsidR="00B72DF6" w:rsidRPr="00A058B9" w:rsidRDefault="00B72DF6" w:rsidP="00B72DF6">
      <w:pPr>
        <w:spacing w:after="0" w:line="276" w:lineRule="auto"/>
        <w:jc w:val="both"/>
        <w:rPr>
          <w:rFonts w:ascii="Times New Roman" w:hAnsi="Times New Roman" w:cs="Times New Roman"/>
          <w:sz w:val="28"/>
          <w:szCs w:val="28"/>
          <w:lang w:val="kk-KZ"/>
        </w:rPr>
      </w:pPr>
      <w:r w:rsidRPr="00A058B9">
        <w:rPr>
          <w:rFonts w:ascii="Times New Roman" w:hAnsi="Times New Roman" w:cs="Times New Roman"/>
          <w:sz w:val="28"/>
          <w:szCs w:val="28"/>
          <w:lang w:val="kk-KZ"/>
        </w:rPr>
        <w:t>балалармен жұмыс істеуге арналған жеке үстел айналары;</w:t>
      </w:r>
    </w:p>
    <w:p w14:paraId="1260C905" w14:textId="77777777" w:rsidR="00B72DF6" w:rsidRPr="00A058B9" w:rsidRDefault="00B72DF6" w:rsidP="00B72DF6">
      <w:pPr>
        <w:spacing w:after="0" w:line="276" w:lineRule="auto"/>
        <w:jc w:val="both"/>
        <w:rPr>
          <w:rFonts w:ascii="Times New Roman" w:hAnsi="Times New Roman" w:cs="Times New Roman"/>
          <w:sz w:val="28"/>
          <w:szCs w:val="28"/>
          <w:lang w:val="kk-KZ"/>
        </w:rPr>
      </w:pPr>
      <w:r w:rsidRPr="00A058B9">
        <w:rPr>
          <w:rFonts w:ascii="Times New Roman" w:hAnsi="Times New Roman" w:cs="Times New Roman"/>
          <w:sz w:val="28"/>
          <w:szCs w:val="28"/>
          <w:lang w:val="kk-KZ"/>
        </w:rPr>
        <w:t xml:space="preserve"> жиһаз (балалар үстелдері мен орындықтар, логопедке арналған үстел мен орындық); </w:t>
      </w:r>
    </w:p>
    <w:p w14:paraId="260C7406" w14:textId="77777777" w:rsidR="00B72DF6" w:rsidRPr="00A058B9" w:rsidRDefault="00B72DF6" w:rsidP="00B72DF6">
      <w:pPr>
        <w:spacing w:after="0" w:line="276" w:lineRule="auto"/>
        <w:jc w:val="both"/>
        <w:rPr>
          <w:rFonts w:ascii="Times New Roman" w:hAnsi="Times New Roman" w:cs="Times New Roman"/>
          <w:sz w:val="28"/>
          <w:szCs w:val="28"/>
          <w:lang w:val="kk-KZ"/>
        </w:rPr>
      </w:pPr>
      <w:r w:rsidRPr="00A058B9">
        <w:rPr>
          <w:rFonts w:ascii="Times New Roman" w:hAnsi="Times New Roman" w:cs="Times New Roman"/>
          <w:sz w:val="28"/>
          <w:szCs w:val="28"/>
          <w:lang w:val="kk-KZ"/>
        </w:rPr>
        <w:t xml:space="preserve">логопедиялық зондтар мен қалақшалар, стерилизатор, медициналық спирт, стерильді мақта, сулықтар, таза сүлгі; </w:t>
      </w:r>
    </w:p>
    <w:p w14:paraId="46CBCE4A" w14:textId="77777777" w:rsidR="00B72DF6" w:rsidRPr="00A058B9" w:rsidRDefault="00B72DF6" w:rsidP="00B72DF6">
      <w:pPr>
        <w:spacing w:after="0" w:line="276" w:lineRule="auto"/>
        <w:jc w:val="both"/>
        <w:rPr>
          <w:rFonts w:ascii="Times New Roman" w:hAnsi="Times New Roman" w:cs="Times New Roman"/>
          <w:sz w:val="28"/>
          <w:szCs w:val="28"/>
          <w:lang w:val="kk-KZ"/>
        </w:rPr>
      </w:pPr>
      <w:r w:rsidRPr="00A058B9">
        <w:rPr>
          <w:rFonts w:ascii="Times New Roman" w:hAnsi="Times New Roman" w:cs="Times New Roman"/>
          <w:sz w:val="28"/>
          <w:szCs w:val="28"/>
          <w:lang w:val="kk-KZ"/>
        </w:rPr>
        <w:t xml:space="preserve">көрнекі-әдістемелік құралдарды, дамытушы ойындар мен әдебиеттерді сақтауға арналған стеллаждар мен шкафтар; </w:t>
      </w:r>
    </w:p>
    <w:p w14:paraId="13B5CAFF" w14:textId="77777777" w:rsidR="00B72DF6" w:rsidRPr="00A058B9" w:rsidRDefault="00B72DF6" w:rsidP="00B72DF6">
      <w:pPr>
        <w:spacing w:after="0" w:line="276" w:lineRule="auto"/>
        <w:jc w:val="both"/>
        <w:rPr>
          <w:rFonts w:ascii="Times New Roman" w:hAnsi="Times New Roman" w:cs="Times New Roman"/>
          <w:sz w:val="28"/>
          <w:szCs w:val="28"/>
          <w:lang w:val="kk-KZ"/>
        </w:rPr>
      </w:pPr>
      <w:r w:rsidRPr="00A058B9">
        <w:rPr>
          <w:rFonts w:ascii="Times New Roman" w:hAnsi="Times New Roman" w:cs="Times New Roman"/>
          <w:sz w:val="28"/>
          <w:szCs w:val="28"/>
          <w:lang w:val="kk-KZ"/>
        </w:rPr>
        <w:t xml:space="preserve">қабырға сағаты, секундомер, метроном; </w:t>
      </w:r>
    </w:p>
    <w:p w14:paraId="40395182" w14:textId="77777777" w:rsidR="00B72DF6" w:rsidRPr="00A058B9" w:rsidRDefault="00B72DF6" w:rsidP="00B72DF6">
      <w:pPr>
        <w:spacing w:after="0" w:line="276" w:lineRule="auto"/>
        <w:jc w:val="both"/>
        <w:rPr>
          <w:rFonts w:ascii="Times New Roman" w:hAnsi="Times New Roman" w:cs="Times New Roman"/>
          <w:sz w:val="28"/>
          <w:szCs w:val="28"/>
          <w:lang w:val="kk-KZ"/>
        </w:rPr>
      </w:pPr>
      <w:r w:rsidRPr="00A058B9">
        <w:rPr>
          <w:rFonts w:ascii="Times New Roman" w:hAnsi="Times New Roman" w:cs="Times New Roman"/>
          <w:sz w:val="28"/>
          <w:szCs w:val="28"/>
          <w:lang w:val="kk-KZ"/>
        </w:rPr>
        <w:t>магниттік тақта;</w:t>
      </w:r>
    </w:p>
    <w:p w14:paraId="71F8BCE5" w14:textId="77777777" w:rsidR="00B72DF6" w:rsidRPr="00A058B9" w:rsidRDefault="00B72DF6" w:rsidP="00B72DF6">
      <w:pPr>
        <w:spacing w:after="0" w:line="276" w:lineRule="auto"/>
        <w:jc w:val="both"/>
        <w:rPr>
          <w:rFonts w:ascii="Times New Roman" w:hAnsi="Times New Roman" w:cs="Times New Roman"/>
          <w:sz w:val="28"/>
          <w:szCs w:val="28"/>
          <w:lang w:val="kk-KZ"/>
        </w:rPr>
      </w:pPr>
      <w:r w:rsidRPr="00A058B9">
        <w:rPr>
          <w:rFonts w:ascii="Times New Roman" w:hAnsi="Times New Roman" w:cs="Times New Roman"/>
          <w:sz w:val="28"/>
          <w:szCs w:val="28"/>
          <w:lang w:val="kk-KZ"/>
        </w:rPr>
        <w:t xml:space="preserve">бактерицидті сәулелендіргіш; </w:t>
      </w:r>
    </w:p>
    <w:p w14:paraId="6E7380C5" w14:textId="77777777" w:rsidR="00B72DF6" w:rsidRPr="00A058B9" w:rsidRDefault="00B72DF6" w:rsidP="00B72DF6">
      <w:pPr>
        <w:spacing w:after="0" w:line="276" w:lineRule="auto"/>
        <w:jc w:val="both"/>
        <w:rPr>
          <w:rFonts w:ascii="Times New Roman" w:hAnsi="Times New Roman" w:cs="Times New Roman"/>
          <w:sz w:val="28"/>
          <w:szCs w:val="28"/>
          <w:lang w:val="kk-KZ"/>
        </w:rPr>
      </w:pPr>
      <w:r w:rsidRPr="00A058B9">
        <w:rPr>
          <w:rFonts w:ascii="Times New Roman" w:hAnsi="Times New Roman" w:cs="Times New Roman"/>
          <w:sz w:val="28"/>
          <w:szCs w:val="28"/>
          <w:lang w:val="kk-KZ"/>
        </w:rPr>
        <w:t xml:space="preserve">қол жуатын раковина. </w:t>
      </w:r>
    </w:p>
    <w:p w14:paraId="601FEED7" w14:textId="77777777" w:rsidR="00B72DF6" w:rsidRPr="00A058B9" w:rsidRDefault="00B72DF6" w:rsidP="00B72DF6">
      <w:pPr>
        <w:spacing w:after="0" w:line="276" w:lineRule="auto"/>
        <w:jc w:val="both"/>
        <w:rPr>
          <w:rFonts w:ascii="Times New Roman" w:hAnsi="Times New Roman" w:cs="Times New Roman"/>
          <w:sz w:val="28"/>
          <w:szCs w:val="28"/>
          <w:lang w:val="kk-KZ"/>
        </w:rPr>
      </w:pPr>
      <w:r w:rsidRPr="00A058B9">
        <w:rPr>
          <w:rFonts w:ascii="Times New Roman" w:hAnsi="Times New Roman" w:cs="Times New Roman"/>
          <w:sz w:val="28"/>
          <w:szCs w:val="28"/>
          <w:lang w:val="kk-KZ"/>
        </w:rPr>
        <w:t>Балабақшадағы логопед кабинеті тиімді логопедиялық жұмысты қамтамасыз ететін дидактикалық және оқу материалдарымен жабдықталған.</w:t>
      </w:r>
    </w:p>
    <w:p w14:paraId="441A8FE3" w14:textId="77777777" w:rsidR="00B72DF6" w:rsidRPr="00A058B9" w:rsidRDefault="00B72DF6" w:rsidP="00B72DF6">
      <w:pPr>
        <w:spacing w:after="0" w:line="276" w:lineRule="auto"/>
        <w:jc w:val="both"/>
        <w:rPr>
          <w:rFonts w:ascii="Times New Roman" w:hAnsi="Times New Roman" w:cs="Times New Roman"/>
          <w:sz w:val="28"/>
          <w:szCs w:val="28"/>
          <w:lang w:val="kk-KZ"/>
        </w:rPr>
      </w:pPr>
      <w:r w:rsidRPr="00A058B9">
        <w:rPr>
          <w:rFonts w:ascii="Times New Roman" w:hAnsi="Times New Roman" w:cs="Times New Roman"/>
          <w:sz w:val="28"/>
          <w:szCs w:val="28"/>
          <w:lang w:val="kk-KZ"/>
        </w:rPr>
        <w:t>-Өнер студиясы. «Жұлдыз» балабақшасында өнер студиясына жабдықталған екі орын бөлінген. Жұмыс парталары бар кабинет мольберттер орналасқан  кең дәлізге шығады.  Сондай-ақ, материалды эстетикалық қабылдау, шабыт пен өнімді шығармашылық үшін,  өнер студиясы қысқы бақта орналасқан. Балалардың көркем шығармашылығы үшін бірінші қабаттың дәлізінде екі жақ қабырғаларында  бормен сурет салу үшін әртүрлі пішінді грифель тақталары бекітілген.</w:t>
      </w:r>
    </w:p>
    <w:p w14:paraId="4A0ED2E1" w14:textId="77777777" w:rsidR="00B72DF6" w:rsidRPr="00A058B9" w:rsidRDefault="00B72DF6" w:rsidP="00B72DF6">
      <w:pPr>
        <w:spacing w:after="0" w:line="276" w:lineRule="auto"/>
        <w:jc w:val="both"/>
        <w:rPr>
          <w:rFonts w:ascii="Times New Roman" w:hAnsi="Times New Roman" w:cs="Times New Roman"/>
          <w:sz w:val="28"/>
          <w:szCs w:val="28"/>
          <w:lang w:val="kk-KZ"/>
        </w:rPr>
      </w:pPr>
      <w:r w:rsidRPr="00A058B9">
        <w:rPr>
          <w:rFonts w:ascii="Times New Roman" w:hAnsi="Times New Roman" w:cs="Times New Roman"/>
          <w:sz w:val="28"/>
          <w:szCs w:val="28"/>
        </w:rPr>
        <w:t xml:space="preserve">- Робототехника кабинеті. Балабақша қызметінің бір бағыты-робототехника. </w:t>
      </w:r>
      <w:r w:rsidRPr="00A058B9">
        <w:rPr>
          <w:rFonts w:ascii="Times New Roman" w:hAnsi="Times New Roman" w:cs="Times New Roman"/>
          <w:sz w:val="28"/>
          <w:szCs w:val="28"/>
          <w:lang w:val="kk-KZ"/>
        </w:rPr>
        <w:t>Қ</w:t>
      </w:r>
      <w:r w:rsidRPr="00A058B9">
        <w:rPr>
          <w:rFonts w:ascii="Times New Roman" w:hAnsi="Times New Roman" w:cs="Times New Roman"/>
          <w:sz w:val="28"/>
          <w:szCs w:val="28"/>
        </w:rPr>
        <w:t>ажетті жиһаз</w:t>
      </w:r>
      <w:r w:rsidRPr="00A058B9">
        <w:rPr>
          <w:rFonts w:ascii="Times New Roman" w:hAnsi="Times New Roman" w:cs="Times New Roman"/>
          <w:sz w:val="28"/>
          <w:szCs w:val="28"/>
          <w:lang w:val="kk-KZ"/>
        </w:rPr>
        <w:t xml:space="preserve">бен </w:t>
      </w:r>
      <w:r w:rsidRPr="00A058B9">
        <w:rPr>
          <w:rFonts w:ascii="Times New Roman" w:hAnsi="Times New Roman" w:cs="Times New Roman"/>
          <w:sz w:val="28"/>
          <w:szCs w:val="28"/>
        </w:rPr>
        <w:t>(конструкторлар мен роботтарды орналастыруға арналған арнайы үстелдер, стеллаждар)</w:t>
      </w:r>
      <w:r w:rsidRPr="00A058B9">
        <w:rPr>
          <w:rFonts w:ascii="Times New Roman" w:hAnsi="Times New Roman" w:cs="Times New Roman"/>
          <w:sz w:val="28"/>
          <w:szCs w:val="28"/>
          <w:lang w:val="kk-KZ"/>
        </w:rPr>
        <w:t xml:space="preserve"> жарақтырылған</w:t>
      </w:r>
      <w:r w:rsidRPr="00A058B9">
        <w:rPr>
          <w:rFonts w:ascii="Times New Roman" w:hAnsi="Times New Roman" w:cs="Times New Roman"/>
          <w:sz w:val="28"/>
          <w:szCs w:val="28"/>
        </w:rPr>
        <w:t xml:space="preserve"> екі  кабинет бар. Балалармен жұмысты робототехниканы оқыту бойынша сертификаты бар тәрбиеші жүргізеді. </w:t>
      </w:r>
      <w:proofErr w:type="gramStart"/>
      <w:r w:rsidRPr="00A058B9">
        <w:rPr>
          <w:rFonts w:ascii="Times New Roman" w:hAnsi="Times New Roman" w:cs="Times New Roman"/>
          <w:sz w:val="28"/>
          <w:szCs w:val="28"/>
        </w:rPr>
        <w:t>Балабақша</w:t>
      </w:r>
      <w:r w:rsidRPr="00A058B9">
        <w:rPr>
          <w:rFonts w:ascii="Times New Roman" w:hAnsi="Times New Roman" w:cs="Times New Roman"/>
          <w:sz w:val="28"/>
          <w:szCs w:val="28"/>
          <w:lang w:val="kk-KZ"/>
        </w:rPr>
        <w:t xml:space="preserve">ға </w:t>
      </w:r>
      <w:r w:rsidRPr="00A058B9">
        <w:rPr>
          <w:rFonts w:ascii="Times New Roman" w:hAnsi="Times New Roman" w:cs="Times New Roman"/>
          <w:sz w:val="28"/>
          <w:szCs w:val="28"/>
        </w:rPr>
        <w:t xml:space="preserve"> Робот</w:t>
      </w:r>
      <w:proofErr w:type="gramEnd"/>
      <w:r w:rsidRPr="00A058B9">
        <w:rPr>
          <w:rFonts w:ascii="Times New Roman" w:hAnsi="Times New Roman" w:cs="Times New Roman"/>
          <w:sz w:val="28"/>
          <w:szCs w:val="28"/>
        </w:rPr>
        <w:t xml:space="preserve"> – т</w:t>
      </w:r>
      <w:r w:rsidRPr="00A058B9">
        <w:rPr>
          <w:rFonts w:ascii="Times New Roman" w:hAnsi="Times New Roman" w:cs="Times New Roman"/>
          <w:sz w:val="28"/>
          <w:szCs w:val="28"/>
          <w:lang w:val="kk-KZ"/>
        </w:rPr>
        <w:t>ышқан,</w:t>
      </w:r>
      <w:r w:rsidRPr="00A058B9">
        <w:rPr>
          <w:rFonts w:ascii="Times New Roman" w:hAnsi="Times New Roman" w:cs="Times New Roman"/>
          <w:sz w:val="28"/>
          <w:szCs w:val="28"/>
        </w:rPr>
        <w:t xml:space="preserve"> Робот BOTLY; Lego education</w:t>
      </w:r>
      <w:r w:rsidRPr="00A058B9">
        <w:rPr>
          <w:rFonts w:ascii="Times New Roman" w:hAnsi="Times New Roman" w:cs="Times New Roman"/>
          <w:sz w:val="28"/>
          <w:szCs w:val="28"/>
          <w:lang w:val="kk-KZ"/>
        </w:rPr>
        <w:t xml:space="preserve"> алынған</w:t>
      </w:r>
      <w:r w:rsidRPr="00A058B9">
        <w:rPr>
          <w:rFonts w:ascii="Times New Roman" w:hAnsi="Times New Roman" w:cs="Times New Roman"/>
          <w:sz w:val="28"/>
          <w:szCs w:val="28"/>
        </w:rPr>
        <w:t xml:space="preserve">. </w:t>
      </w:r>
    </w:p>
    <w:p w14:paraId="35BCCC4B" w14:textId="77777777" w:rsidR="00B72DF6" w:rsidRPr="00A058B9" w:rsidRDefault="00B72DF6" w:rsidP="00B72DF6">
      <w:pPr>
        <w:spacing w:after="0" w:line="276" w:lineRule="auto"/>
        <w:jc w:val="both"/>
        <w:rPr>
          <w:rFonts w:ascii="Times New Roman" w:hAnsi="Times New Roman" w:cs="Times New Roman"/>
          <w:sz w:val="28"/>
          <w:szCs w:val="28"/>
          <w:lang w:val="kk-KZ"/>
        </w:rPr>
      </w:pPr>
      <w:r w:rsidRPr="00A058B9">
        <w:rPr>
          <w:rFonts w:ascii="Times New Roman" w:hAnsi="Times New Roman" w:cs="Times New Roman"/>
          <w:sz w:val="28"/>
          <w:szCs w:val="28"/>
          <w:lang w:val="kk-KZ"/>
        </w:rPr>
        <w:lastRenderedPageBreak/>
        <w:t>-Балалардың халық туралы тұтас суретті ұғынуы этномәдени материал негізіндегі оқу қызметтері ықпал етеді. Кабинеттің жабдықталуы талаптарға сәйкес келеді: оқу қызметтеріне арналған жеке парталар, магниттік тақта, педагогтің жұмыс орны, стеллаж, ақпараты бар стенд, мемлекеттік рәміздер. Қазақ тілін, қазақ халқының өмірін, мәдениетін және тұрмысын тереңдете оқыту үшін балабақшада этнопедагогика кабинеті бар, онда киіз үйдің кішірейтілген вариациясы, сондай-ақ ұлттық әшекейлер, музыкалық аспаптар, ыдыс, киім ұсынылған</w:t>
      </w:r>
    </w:p>
    <w:p w14:paraId="26F628D2" w14:textId="3E31EB60" w:rsidR="00B72DF6" w:rsidRPr="00A058B9" w:rsidRDefault="00B72DF6" w:rsidP="00B72DF6">
      <w:pPr>
        <w:spacing w:after="0" w:line="276" w:lineRule="auto"/>
        <w:jc w:val="both"/>
        <w:rPr>
          <w:rFonts w:ascii="Times New Roman" w:hAnsi="Times New Roman" w:cs="Times New Roman"/>
          <w:sz w:val="28"/>
          <w:szCs w:val="28"/>
          <w:lang w:val="kk-KZ"/>
        </w:rPr>
      </w:pPr>
      <w:r w:rsidRPr="00A058B9">
        <w:rPr>
          <w:rFonts w:ascii="Times New Roman" w:hAnsi="Times New Roman" w:cs="Times New Roman"/>
          <w:sz w:val="28"/>
          <w:szCs w:val="28"/>
          <w:lang w:val="kk-KZ"/>
        </w:rPr>
        <w:t xml:space="preserve">- Балаларды қауіпсіз мінез-құлыққа үйретуге көп көңіл бөлінеді. Ол үшін </w:t>
      </w:r>
      <w:r w:rsidR="00AE238A" w:rsidRPr="00A058B9">
        <w:rPr>
          <w:rFonts w:ascii="Times New Roman" w:hAnsi="Times New Roman" w:cs="Times New Roman"/>
          <w:sz w:val="28"/>
          <w:szCs w:val="28"/>
          <w:lang w:val="kk-KZ"/>
        </w:rPr>
        <w:t xml:space="preserve">дәлізде </w:t>
      </w:r>
      <w:r w:rsidRPr="00A058B9">
        <w:rPr>
          <w:rFonts w:ascii="Times New Roman" w:hAnsi="Times New Roman" w:cs="Times New Roman"/>
          <w:sz w:val="28"/>
          <w:szCs w:val="28"/>
          <w:lang w:val="kk-KZ"/>
        </w:rPr>
        <w:t xml:space="preserve">«Қауіпсіздік </w:t>
      </w:r>
      <w:r w:rsidR="00F418B5" w:rsidRPr="00A058B9">
        <w:rPr>
          <w:rFonts w:ascii="Times New Roman" w:hAnsi="Times New Roman" w:cs="Times New Roman"/>
          <w:sz w:val="28"/>
          <w:szCs w:val="28"/>
          <w:lang w:val="kk-KZ"/>
        </w:rPr>
        <w:t>іс-әрекеттері</w:t>
      </w:r>
      <w:r w:rsidR="00AE238A" w:rsidRPr="00A058B9">
        <w:rPr>
          <w:rFonts w:ascii="Times New Roman" w:hAnsi="Times New Roman" w:cs="Times New Roman"/>
          <w:sz w:val="28"/>
          <w:szCs w:val="28"/>
          <w:lang w:val="kk-KZ"/>
        </w:rPr>
        <w:t>» атты</w:t>
      </w:r>
      <w:r w:rsidRPr="00A058B9">
        <w:rPr>
          <w:rFonts w:ascii="Times New Roman" w:hAnsi="Times New Roman" w:cs="Times New Roman"/>
          <w:sz w:val="28"/>
          <w:szCs w:val="28"/>
          <w:lang w:val="kk-KZ"/>
        </w:rPr>
        <w:t>құрылды. Балабақшадағы қауіпсіздік бойынша жұмыс үш бағытта жүргізіледі: - балаларды жол қозғалысы ережелерімен таныстыру; - балаларды өрт қауіпсіздігі ережелерімен таныст</w:t>
      </w:r>
      <w:r w:rsidR="005D0E52" w:rsidRPr="00A058B9">
        <w:rPr>
          <w:rFonts w:ascii="Times New Roman" w:hAnsi="Times New Roman" w:cs="Times New Roman"/>
          <w:sz w:val="28"/>
          <w:szCs w:val="28"/>
          <w:lang w:val="kk-KZ"/>
        </w:rPr>
        <w:t>ыру; - жеке қауіпсіздік. Дәлізде</w:t>
      </w:r>
      <w:r w:rsidRPr="00A058B9">
        <w:rPr>
          <w:rFonts w:ascii="Times New Roman" w:hAnsi="Times New Roman" w:cs="Times New Roman"/>
          <w:sz w:val="28"/>
          <w:szCs w:val="28"/>
          <w:lang w:val="kk-KZ"/>
        </w:rPr>
        <w:t xml:space="preserve"> жол қозғалысы ережелері бойынша едендік ойын жинағымен жабдықталған, бұл сюжеттік-рөлдік ойынды ұйымдастыру, проблемалық жағдайларды жеңу, жол қозғалысы ережелері бойынша білімді бекіту және жолда қауіпсіз жүріс-тұрыс дағдыларын пысықтау үшін қажетті жағдайлар жасауға мүмкіндік береді; жол белгілерінің макеттері, ақпараты бар стенд ұсынылған. </w:t>
      </w:r>
    </w:p>
    <w:p w14:paraId="4C88D662" w14:textId="2896BA5E" w:rsidR="00B72DF6" w:rsidRPr="00A058B9" w:rsidRDefault="00B72DF6" w:rsidP="00B72DF6">
      <w:pPr>
        <w:spacing w:after="0" w:line="276" w:lineRule="auto"/>
        <w:jc w:val="both"/>
        <w:rPr>
          <w:rFonts w:ascii="Times New Roman" w:hAnsi="Times New Roman" w:cs="Times New Roman"/>
          <w:sz w:val="28"/>
          <w:szCs w:val="28"/>
          <w:lang w:val="kk-KZ"/>
        </w:rPr>
      </w:pPr>
      <w:r w:rsidRPr="00A058B9">
        <w:rPr>
          <w:rFonts w:ascii="Times New Roman" w:hAnsi="Times New Roman" w:cs="Times New Roman"/>
          <w:sz w:val="28"/>
          <w:szCs w:val="28"/>
          <w:lang w:val="kk-KZ"/>
        </w:rPr>
        <w:t xml:space="preserve">- Хореография кабинеті би және хореография </w:t>
      </w:r>
      <w:r w:rsidR="00562C12" w:rsidRPr="00A058B9">
        <w:rPr>
          <w:rFonts w:ascii="Times New Roman" w:hAnsi="Times New Roman" w:cs="Times New Roman"/>
          <w:sz w:val="28"/>
          <w:szCs w:val="28"/>
          <w:lang w:val="kk-KZ"/>
        </w:rPr>
        <w:t>іс-әрекеттеріне</w:t>
      </w:r>
      <w:r w:rsidRPr="00A058B9">
        <w:rPr>
          <w:rFonts w:ascii="Times New Roman" w:hAnsi="Times New Roman" w:cs="Times New Roman"/>
          <w:sz w:val="28"/>
          <w:szCs w:val="28"/>
          <w:lang w:val="kk-KZ"/>
        </w:rPr>
        <w:t xml:space="preserve"> арналған, айналармен жабдықталған, сабақ өткізуге ыңғайлы болу үшін 2 кілем 3*4, Samsung теледидары бар.</w:t>
      </w:r>
    </w:p>
    <w:p w14:paraId="3053D3AE" w14:textId="6546B93A" w:rsidR="00562C12" w:rsidRPr="00A058B9" w:rsidRDefault="00562C12" w:rsidP="00B72DF6">
      <w:pPr>
        <w:spacing w:after="0" w:line="276" w:lineRule="auto"/>
        <w:jc w:val="both"/>
        <w:rPr>
          <w:rFonts w:ascii="Times New Roman" w:hAnsi="Times New Roman" w:cs="Times New Roman"/>
          <w:sz w:val="28"/>
          <w:szCs w:val="28"/>
          <w:lang w:val="kk-KZ"/>
        </w:rPr>
      </w:pPr>
      <w:r w:rsidRPr="00A058B9">
        <w:rPr>
          <w:rFonts w:ascii="Times New Roman" w:hAnsi="Times New Roman" w:cs="Times New Roman"/>
          <w:sz w:val="28"/>
          <w:szCs w:val="28"/>
          <w:lang w:val="kk-KZ"/>
        </w:rPr>
        <w:t>-Кітапхана кабинеті</w:t>
      </w:r>
      <w:r w:rsidR="0022182C" w:rsidRPr="00A058B9">
        <w:rPr>
          <w:rFonts w:ascii="Times New Roman" w:hAnsi="Times New Roman" w:cs="Times New Roman"/>
          <w:sz w:val="28"/>
          <w:szCs w:val="28"/>
          <w:lang w:val="kk-KZ"/>
        </w:rPr>
        <w:t xml:space="preserve"> балаларға арналған ертегі кітаптармен жасақталған.</w:t>
      </w:r>
    </w:p>
    <w:p w14:paraId="67E89050" w14:textId="7BA7DD75" w:rsidR="0022182C" w:rsidRPr="00A058B9" w:rsidRDefault="0022182C" w:rsidP="00716E4D">
      <w:pPr>
        <w:widowControl w:val="0"/>
        <w:suppressAutoHyphens/>
        <w:rPr>
          <w:rFonts w:ascii="Times New Roman" w:hAnsi="Times New Roman" w:cs="Times New Roman"/>
          <w:color w:val="000000" w:themeColor="text1"/>
          <w:kern w:val="2"/>
          <w:sz w:val="28"/>
          <w:szCs w:val="28"/>
          <w:lang w:val="kk-KZ"/>
        </w:rPr>
      </w:pPr>
      <w:r w:rsidRPr="00A058B9">
        <w:rPr>
          <w:rFonts w:ascii="Times New Roman" w:hAnsi="Times New Roman" w:cs="Times New Roman"/>
          <w:sz w:val="28"/>
          <w:szCs w:val="28"/>
          <w:lang w:val="kk-KZ"/>
        </w:rPr>
        <w:t xml:space="preserve">- Зертхана кабинеті  </w:t>
      </w:r>
      <w:r w:rsidR="00716E4D" w:rsidRPr="00A058B9">
        <w:rPr>
          <w:rFonts w:ascii="Times New Roman" w:hAnsi="Times New Roman" w:cs="Times New Roman"/>
          <w:color w:val="000000" w:themeColor="text1"/>
          <w:kern w:val="2"/>
          <w:sz w:val="28"/>
          <w:szCs w:val="28"/>
          <w:lang w:val="kk-KZ"/>
        </w:rPr>
        <w:t>тәрбиеленушілердің қызығушылықтарын, қажеттіліктерін, жас және жеке ерекшеліктерін ескере отырып, танымдық, шығармашылық дағдыларын, зерттеу іс-әрекетін дамытуға,  қарапайым зерттеулер жүргізуге қызығушылығын қалыптастыру, тірі және өлі табиғат туралы білімдерін кеңейтуге арналған заттармен жабдықталған.</w:t>
      </w:r>
    </w:p>
    <w:p w14:paraId="0304F9AF" w14:textId="7AA31153" w:rsidR="00744C36" w:rsidRPr="00A058B9" w:rsidRDefault="00F418B5" w:rsidP="00F418B5">
      <w:pPr>
        <w:spacing w:after="0" w:line="276" w:lineRule="auto"/>
        <w:jc w:val="both"/>
        <w:rPr>
          <w:rFonts w:ascii="Times New Roman" w:eastAsia="Times New Roman" w:hAnsi="Times New Roman" w:cs="Times New Roman"/>
          <w:color w:val="000000" w:themeColor="text1"/>
          <w:sz w:val="28"/>
          <w:szCs w:val="28"/>
          <w:lang w:val="kk-KZ" w:eastAsia="ru-RU"/>
        </w:rPr>
      </w:pPr>
      <w:r w:rsidRPr="00A058B9">
        <w:rPr>
          <w:rFonts w:ascii="Times New Roman" w:eastAsia="Times New Roman" w:hAnsi="Times New Roman" w:cs="Times New Roman"/>
          <w:color w:val="000000" w:themeColor="text1"/>
          <w:sz w:val="24"/>
          <w:szCs w:val="24"/>
          <w:lang w:val="kk-KZ" w:eastAsia="ru-RU"/>
        </w:rPr>
        <w:t>-</w:t>
      </w:r>
      <w:r w:rsidRPr="00A058B9">
        <w:rPr>
          <w:rFonts w:ascii="Times New Roman" w:eastAsia="Times New Roman" w:hAnsi="Times New Roman" w:cs="Times New Roman"/>
          <w:sz w:val="28"/>
          <w:szCs w:val="28"/>
          <w:lang w:val="kk-KZ" w:eastAsia="ru-RU"/>
        </w:rPr>
        <w:t xml:space="preserve">Дәліздерде </w:t>
      </w:r>
      <w:r w:rsidR="00744C36" w:rsidRPr="00A058B9">
        <w:rPr>
          <w:rFonts w:ascii="Times New Roman" w:eastAsia="Times New Roman" w:hAnsi="Times New Roman" w:cs="Times New Roman"/>
          <w:sz w:val="28"/>
          <w:szCs w:val="28"/>
          <w:lang w:val="kk-KZ" w:eastAsia="ru-RU"/>
        </w:rPr>
        <w:t>«Құрлысшы»</w:t>
      </w:r>
      <w:r w:rsidRPr="00A058B9">
        <w:rPr>
          <w:rFonts w:ascii="Times New Roman" w:eastAsia="Times New Roman" w:hAnsi="Times New Roman" w:cs="Times New Roman"/>
          <w:sz w:val="28"/>
          <w:szCs w:val="28"/>
          <w:lang w:val="kk-KZ" w:eastAsia="ru-RU"/>
        </w:rPr>
        <w:t xml:space="preserve">, «Емхана» , «Шаштараз», «Жұлдыз дәмханасы» , «Көліктер станциясы» , «Супермаркет. Жайлаудағы дүкен»   </w:t>
      </w:r>
      <w:r w:rsidR="00744C36" w:rsidRPr="00A058B9">
        <w:rPr>
          <w:rFonts w:ascii="Times New Roman" w:eastAsia="Times New Roman" w:hAnsi="Times New Roman" w:cs="Times New Roman"/>
          <w:sz w:val="28"/>
          <w:szCs w:val="28"/>
          <w:lang w:val="kk-KZ" w:eastAsia="ru-RU"/>
        </w:rPr>
        <w:t>сюжетті-рөлді  ойы</w:t>
      </w:r>
      <w:r w:rsidR="00DE785F" w:rsidRPr="00A058B9">
        <w:rPr>
          <w:rFonts w:ascii="Times New Roman" w:eastAsia="Times New Roman" w:hAnsi="Times New Roman" w:cs="Times New Roman"/>
          <w:sz w:val="28"/>
          <w:szCs w:val="28"/>
          <w:lang w:val="kk-KZ" w:eastAsia="ru-RU"/>
        </w:rPr>
        <w:t>ндарын</w:t>
      </w:r>
      <w:r w:rsidR="00744C36" w:rsidRPr="00A058B9">
        <w:rPr>
          <w:rFonts w:ascii="Times New Roman" w:eastAsia="Times New Roman" w:hAnsi="Times New Roman" w:cs="Times New Roman"/>
          <w:sz w:val="28"/>
          <w:szCs w:val="28"/>
          <w:lang w:val="kk-KZ" w:eastAsia="ru-RU"/>
        </w:rPr>
        <w:t xml:space="preserve"> өткіз</w:t>
      </w:r>
      <w:r w:rsidRPr="00A058B9">
        <w:rPr>
          <w:rFonts w:ascii="Times New Roman" w:eastAsia="Times New Roman" w:hAnsi="Times New Roman" w:cs="Times New Roman"/>
          <w:sz w:val="28"/>
          <w:szCs w:val="28"/>
          <w:lang w:val="kk-KZ" w:eastAsia="ru-RU"/>
        </w:rPr>
        <w:t xml:space="preserve">уге арналған </w:t>
      </w:r>
      <w:r w:rsidR="00A852D4" w:rsidRPr="00A058B9">
        <w:rPr>
          <w:rFonts w:ascii="Times New Roman" w:hAnsi="Times New Roman" w:cs="Times New Roman"/>
          <w:sz w:val="28"/>
          <w:szCs w:val="28"/>
          <w:lang w:val="kk-KZ"/>
        </w:rPr>
        <w:t xml:space="preserve"> жиһаздармен жабдықталған.</w:t>
      </w:r>
      <w:r w:rsidR="00A852D4" w:rsidRPr="00A058B9">
        <w:rPr>
          <w:rFonts w:ascii="Times New Roman" w:eastAsia="Times New Roman" w:hAnsi="Times New Roman" w:cs="Times New Roman"/>
          <w:sz w:val="28"/>
          <w:szCs w:val="28"/>
          <w:lang w:val="kk-KZ" w:eastAsia="ru-RU"/>
        </w:rPr>
        <w:t xml:space="preserve"> Ойынның мақсаты әлеуметтік жағдаяттарды көрсетуді қалыптастыру. Балалар бірлескен ойынның дағдыларын тәрбиелеп, рөлдерді тарату және бір-бірімен келісім жасауға тәрбиелеу. Балалардың сөйлеу дағдысын, сөздік қорын күшейту. Балалар </w:t>
      </w:r>
      <w:r w:rsidR="00BE7F4D" w:rsidRPr="00A058B9">
        <w:rPr>
          <w:rFonts w:ascii="Times New Roman" w:eastAsia="Times New Roman" w:hAnsi="Times New Roman" w:cs="Times New Roman"/>
          <w:sz w:val="28"/>
          <w:szCs w:val="28"/>
          <w:lang w:val="kk-KZ" w:eastAsia="ru-RU"/>
        </w:rPr>
        <w:t>к</w:t>
      </w:r>
      <w:r w:rsidR="00A852D4" w:rsidRPr="00A058B9">
        <w:rPr>
          <w:rFonts w:ascii="Times New Roman" w:eastAsia="Times New Roman" w:hAnsi="Times New Roman" w:cs="Times New Roman"/>
          <w:sz w:val="28"/>
          <w:szCs w:val="28"/>
          <w:lang w:val="kk-KZ" w:eastAsia="ru-RU"/>
        </w:rPr>
        <w:t>өліктерді жуу,</w:t>
      </w:r>
      <w:r w:rsidR="00BE7F4D" w:rsidRPr="00A058B9">
        <w:rPr>
          <w:rFonts w:ascii="Times New Roman" w:eastAsia="Times New Roman" w:hAnsi="Times New Roman" w:cs="Times New Roman"/>
          <w:sz w:val="28"/>
          <w:szCs w:val="28"/>
          <w:lang w:val="kk-KZ" w:eastAsia="ru-RU"/>
        </w:rPr>
        <w:t xml:space="preserve"> </w:t>
      </w:r>
      <w:r w:rsidR="00A852D4" w:rsidRPr="00A058B9">
        <w:rPr>
          <w:rFonts w:ascii="Times New Roman" w:eastAsia="Times New Roman" w:hAnsi="Times New Roman" w:cs="Times New Roman"/>
          <w:sz w:val="28"/>
          <w:szCs w:val="28"/>
          <w:lang w:val="kk-KZ" w:eastAsia="ru-RU"/>
        </w:rPr>
        <w:t>жөндеу,</w:t>
      </w:r>
      <w:r w:rsidR="00BE7F4D" w:rsidRPr="00A058B9">
        <w:rPr>
          <w:rFonts w:ascii="Times New Roman" w:eastAsia="Times New Roman" w:hAnsi="Times New Roman" w:cs="Times New Roman"/>
          <w:sz w:val="28"/>
          <w:szCs w:val="28"/>
          <w:lang w:val="kk-KZ" w:eastAsia="ru-RU"/>
        </w:rPr>
        <w:t xml:space="preserve"> </w:t>
      </w:r>
      <w:r w:rsidR="00A852D4" w:rsidRPr="00A058B9">
        <w:rPr>
          <w:rFonts w:ascii="Times New Roman" w:eastAsia="Times New Roman" w:hAnsi="Times New Roman" w:cs="Times New Roman"/>
          <w:sz w:val="28"/>
          <w:szCs w:val="28"/>
          <w:lang w:val="kk-KZ" w:eastAsia="ru-RU"/>
        </w:rPr>
        <w:t xml:space="preserve">жанар май бекетіне бару,  </w:t>
      </w:r>
      <w:r w:rsidR="00BE7F4D" w:rsidRPr="00A058B9">
        <w:rPr>
          <w:rFonts w:ascii="Times New Roman" w:eastAsia="Times New Roman" w:hAnsi="Times New Roman" w:cs="Times New Roman"/>
          <w:sz w:val="28"/>
          <w:szCs w:val="28"/>
          <w:lang w:val="kk-KZ" w:eastAsia="ru-RU"/>
        </w:rPr>
        <w:t xml:space="preserve">құрылыс матариалын тандап ,құрылысшыларда жеткілікті материалын болуын қамтамасыз етіп құрылысты басқарады. Жүк тасушылар жүкті жеткізіп ,жұмысшылар құрастырады оларға машиналар көмектеседі. Медециналық жұмыскерлердің жұмысына деген құрмет көрсетуге , қоршаған ортада өз-өзін ұстай білу ережелерін қалыптастыру . Балалар емделуші дәрігер қабылдауына жазылады, </w:t>
      </w:r>
      <w:r w:rsidR="00BE7F4D" w:rsidRPr="00A058B9">
        <w:rPr>
          <w:rFonts w:ascii="Times New Roman" w:eastAsia="Times New Roman" w:hAnsi="Times New Roman" w:cs="Times New Roman"/>
          <w:sz w:val="28"/>
          <w:szCs w:val="28"/>
          <w:lang w:val="kk-KZ" w:eastAsia="ru-RU"/>
        </w:rPr>
        <w:lastRenderedPageBreak/>
        <w:t>шағымдармен қабылдауға келеді, ем қолдануын өтінеді, ниетін білдіреді. Дәрігер қабылдап тындайды, қан қысымын тексереді , дәрілер тізбегін жазып береді . Шашты дұрыс күту кеңестерін беріп, жана шаш үлгілерін үйрету. Азық-түлікті алып Пиццаны жасау сұрақтарын шешеді. Менеджер жарнаманы жасап, кірі берісті безендіріп, телефон бойынша тапсырыс қабылдап , жүргізушіге тапсырма береді. Аспаз пицца, салаттар т.б. дайындайды .</w:t>
      </w:r>
      <w:r w:rsidR="00DE785F" w:rsidRPr="00A058B9">
        <w:rPr>
          <w:rFonts w:ascii="Times New Roman" w:eastAsia="Times New Roman" w:hAnsi="Times New Roman" w:cs="Times New Roman"/>
          <w:sz w:val="28"/>
          <w:szCs w:val="28"/>
          <w:lang w:val="kk-KZ" w:eastAsia="ru-RU"/>
        </w:rPr>
        <w:t xml:space="preserve"> </w:t>
      </w:r>
      <w:r w:rsidR="00BE7F4D" w:rsidRPr="00A058B9">
        <w:rPr>
          <w:rFonts w:ascii="Times New Roman" w:eastAsia="Times New Roman" w:hAnsi="Times New Roman" w:cs="Times New Roman"/>
          <w:sz w:val="28"/>
          <w:szCs w:val="28"/>
          <w:lang w:val="kk-KZ" w:eastAsia="ru-RU"/>
        </w:rPr>
        <w:t>Кондитерлер тәттілер жасап,</w:t>
      </w:r>
      <w:r w:rsidR="00DE785F" w:rsidRPr="00A058B9">
        <w:rPr>
          <w:rFonts w:ascii="Times New Roman" w:eastAsia="Times New Roman" w:hAnsi="Times New Roman" w:cs="Times New Roman"/>
          <w:sz w:val="28"/>
          <w:szCs w:val="28"/>
          <w:lang w:val="kk-KZ" w:eastAsia="ru-RU"/>
        </w:rPr>
        <w:t xml:space="preserve"> </w:t>
      </w:r>
      <w:r w:rsidR="00BE7F4D" w:rsidRPr="00A058B9">
        <w:rPr>
          <w:rFonts w:ascii="Times New Roman" w:eastAsia="Times New Roman" w:hAnsi="Times New Roman" w:cs="Times New Roman"/>
          <w:sz w:val="28"/>
          <w:szCs w:val="28"/>
          <w:lang w:val="kk-KZ" w:eastAsia="ru-RU"/>
        </w:rPr>
        <w:t>торты безендіреді. Даяршылар тапсырысты</w:t>
      </w:r>
      <w:r w:rsidR="00BE7F4D" w:rsidRPr="00A058B9">
        <w:rPr>
          <w:rFonts w:ascii="Times New Roman" w:eastAsia="Times New Roman" w:hAnsi="Times New Roman" w:cs="Times New Roman"/>
          <w:sz w:val="24"/>
          <w:szCs w:val="24"/>
          <w:lang w:val="kk-KZ" w:eastAsia="ru-RU"/>
        </w:rPr>
        <w:t xml:space="preserve"> </w:t>
      </w:r>
      <w:r w:rsidR="00BE7F4D" w:rsidRPr="00A058B9">
        <w:rPr>
          <w:rFonts w:ascii="Times New Roman" w:eastAsia="Times New Roman" w:hAnsi="Times New Roman" w:cs="Times New Roman"/>
          <w:color w:val="000000" w:themeColor="text1"/>
          <w:sz w:val="28"/>
          <w:szCs w:val="28"/>
          <w:lang w:val="kk-KZ" w:eastAsia="ru-RU"/>
        </w:rPr>
        <w:t>әкеліп, үстелді жиыстырады .Келушілер ас мәзірінен тағамды тандап тапсырыс беріп , алғысын білдіріп ,тапсырсқа төлей</w:t>
      </w:r>
      <w:r w:rsidR="00DE785F" w:rsidRPr="00A058B9">
        <w:rPr>
          <w:rFonts w:ascii="Times New Roman" w:eastAsia="Times New Roman" w:hAnsi="Times New Roman" w:cs="Times New Roman"/>
          <w:color w:val="000000" w:themeColor="text1"/>
          <w:sz w:val="28"/>
          <w:szCs w:val="28"/>
          <w:lang w:val="kk-KZ" w:eastAsia="ru-RU"/>
        </w:rPr>
        <w:t>тіндерін үйр</w:t>
      </w:r>
      <w:r w:rsidR="00417CC1" w:rsidRPr="00A058B9">
        <w:rPr>
          <w:rFonts w:ascii="Times New Roman" w:eastAsia="Times New Roman" w:hAnsi="Times New Roman" w:cs="Times New Roman"/>
          <w:color w:val="000000" w:themeColor="text1"/>
          <w:sz w:val="28"/>
          <w:szCs w:val="28"/>
          <w:lang w:val="kk-KZ" w:eastAsia="ru-RU"/>
        </w:rPr>
        <w:t>енуге жабдықталған.</w:t>
      </w:r>
    </w:p>
    <w:p w14:paraId="38953C21" w14:textId="77777777" w:rsidR="00B72DF6" w:rsidRPr="00A058B9" w:rsidRDefault="00B72DF6" w:rsidP="00B72DF6">
      <w:pPr>
        <w:spacing w:after="0" w:line="276" w:lineRule="auto"/>
        <w:jc w:val="both"/>
        <w:rPr>
          <w:rFonts w:ascii="Times New Roman" w:hAnsi="Times New Roman" w:cs="Times New Roman"/>
          <w:sz w:val="28"/>
          <w:szCs w:val="28"/>
          <w:lang w:val="kk-KZ"/>
        </w:rPr>
      </w:pPr>
      <w:r w:rsidRPr="00A058B9">
        <w:rPr>
          <w:rFonts w:ascii="Times New Roman" w:hAnsi="Times New Roman" w:cs="Times New Roman"/>
          <w:color w:val="70AD47" w:themeColor="accent6"/>
          <w:sz w:val="28"/>
          <w:szCs w:val="28"/>
          <w:lang w:val="kk-KZ"/>
        </w:rPr>
        <w:t xml:space="preserve">- </w:t>
      </w:r>
      <w:r w:rsidRPr="00A058B9">
        <w:rPr>
          <w:rFonts w:ascii="Times New Roman" w:hAnsi="Times New Roman" w:cs="Times New Roman"/>
          <w:sz w:val="28"/>
          <w:szCs w:val="28"/>
          <w:lang w:val="kk-KZ"/>
        </w:rPr>
        <w:t>Медициналық кабинет-тиісті медициналық жабдықтармен жабдықталған, 2 орынға арналған изолятор, емшара кабинеті бар. Медициналық персоналды 1 медбике және 1 емдәмбикесі құрайды. Медициналық қызметпен айналысуға 2014 ж. 11 ақпанда берілген №14001482 лицензиясы бар (алғашқы медициналық-санитарлық көмек; дәрігерге дейінгі көмек).</w:t>
      </w:r>
    </w:p>
    <w:p w14:paraId="50307F40" w14:textId="77777777" w:rsidR="00B72DF6" w:rsidRPr="00A058B9" w:rsidRDefault="00B72DF6" w:rsidP="00F05530">
      <w:pPr>
        <w:jc w:val="both"/>
        <w:rPr>
          <w:rFonts w:ascii="Times New Roman" w:hAnsi="Times New Roman" w:cs="Times New Roman"/>
          <w:sz w:val="28"/>
          <w:szCs w:val="28"/>
          <w:lang w:val="kk-KZ"/>
        </w:rPr>
      </w:pPr>
      <w:r w:rsidRPr="00A058B9">
        <w:rPr>
          <w:rFonts w:ascii="Times New Roman" w:hAnsi="Times New Roman" w:cs="Times New Roman"/>
          <w:sz w:val="28"/>
          <w:szCs w:val="28"/>
          <w:lang w:val="kk-KZ"/>
        </w:rPr>
        <w:t xml:space="preserve">- Сапалы тамақтануды қамтамасыз ету үшін ас блогы санитарлық талаптарына жауап беретін қажетті ас үй жабдықтарымен жабдықталған (ас дайындау, пісіру және тарату бөлмелері, тоңазытқыш камерасы – 1 дана, тоңазытқыш қондырғы -1 дана, тығыз есігі бар тоңазытқыш шкаф – 1, параконвектомат -1, электр плиталары – 2 дана, электр ет тартқыш-1 дана, картоп тазалағыш - 1 дана, электр қайнатқыш, слайсер, нан кескіш, электр қазандары – 3 дана, электр табасы - 1 дана). Ас үйде суды тазартуға арналған сүзгі бар. Азық – түлік сақтау үшін 2 бөлме бар: біреуі көкөністерді сақтауға, екіншісі гастрономиялық өнімдерді сақтауға арналған. Топтарда шамамен 15 күндік ас мәзіріне сәйкес төрт мезгіл тамақтану ұйымдастырылған. 15 күндік мәзірді құру негізі күніне бір балаға орташа тәуліктік тамақтану нормаларына негізделген. </w:t>
      </w:r>
    </w:p>
    <w:p w14:paraId="6F8E9C1B" w14:textId="77777777" w:rsidR="00B72DF6" w:rsidRPr="00A058B9" w:rsidRDefault="00B72DF6" w:rsidP="00F05530">
      <w:pPr>
        <w:jc w:val="both"/>
        <w:rPr>
          <w:rFonts w:ascii="Times New Roman" w:hAnsi="Times New Roman" w:cs="Times New Roman"/>
          <w:sz w:val="28"/>
          <w:szCs w:val="28"/>
          <w:lang w:val="kk-KZ"/>
        </w:rPr>
      </w:pPr>
      <w:r w:rsidRPr="00A058B9">
        <w:rPr>
          <w:rFonts w:ascii="Times New Roman" w:hAnsi="Times New Roman" w:cs="Times New Roman"/>
          <w:sz w:val="28"/>
          <w:szCs w:val="28"/>
          <w:lang w:val="kk-KZ"/>
        </w:rPr>
        <w:t xml:space="preserve">Азық-түлік өнімдерін сатып алу жеткізушілермен жасалған шарттар бойынша жүргізіледі. Барлық өнімдерде сәйкестік сертификаты бар. Өнімдердің сапасын емдәмбикесі, қоймашы және аспаз тексереді. Бракераж комиссиясы күнделікті тамақ сапасына бақылауды жүзеге асырады. Бақылау нәтижелері бракераж журналында тіркеледі. Балалар тамақ ішуге арналған тиісті ыдыспен қамтамасыз етілген. Ата-аналар (заңды өкілдер) үшін күн сайын балабақшаның дәлізі мен топтық бөлмесінде ас мәзірі ілінеді. </w:t>
      </w:r>
    </w:p>
    <w:p w14:paraId="4D079A30" w14:textId="77777777" w:rsidR="00B72DF6" w:rsidRPr="00A058B9" w:rsidRDefault="00B72DF6" w:rsidP="00B72DF6">
      <w:pPr>
        <w:spacing w:after="0" w:line="276" w:lineRule="auto"/>
        <w:jc w:val="both"/>
        <w:rPr>
          <w:rFonts w:ascii="Times New Roman" w:hAnsi="Times New Roman" w:cs="Times New Roman"/>
          <w:sz w:val="28"/>
          <w:szCs w:val="28"/>
          <w:lang w:val="kk-KZ"/>
        </w:rPr>
      </w:pPr>
      <w:r w:rsidRPr="00A058B9">
        <w:rPr>
          <w:rFonts w:ascii="Times New Roman" w:hAnsi="Times New Roman" w:cs="Times New Roman"/>
          <w:sz w:val="28"/>
          <w:szCs w:val="28"/>
          <w:lang w:val="kk-KZ"/>
        </w:rPr>
        <w:t>- Кір жуу бөлмесі автоматты басқарылатын 3 кір жуу машинасымен жабдықталған (біре</w:t>
      </w:r>
      <w:bookmarkStart w:id="9" w:name="_GoBack"/>
      <w:bookmarkEnd w:id="9"/>
      <w:r w:rsidRPr="00A058B9">
        <w:rPr>
          <w:rFonts w:ascii="Times New Roman" w:hAnsi="Times New Roman" w:cs="Times New Roman"/>
          <w:sz w:val="28"/>
          <w:szCs w:val="28"/>
          <w:lang w:val="kk-KZ"/>
        </w:rPr>
        <w:t xml:space="preserve">уі 15 кг., біреуі 9 кг., біреуі 5 кг.), үтіктеу каландры, 1 үтік және үтіктеу үстелі бар. Сақтау орны қарастырылған. Лас киім-кешекті қабылдау, таза киім-кешекті сақтау және беру бөлек жүргізіледі.      </w:t>
      </w:r>
    </w:p>
    <w:p w14:paraId="37B3104F" w14:textId="77777777" w:rsidR="00B72DF6" w:rsidRPr="00A058B9" w:rsidRDefault="00B72DF6" w:rsidP="00B72DF6">
      <w:pPr>
        <w:spacing w:after="0" w:line="276" w:lineRule="auto"/>
        <w:jc w:val="both"/>
        <w:rPr>
          <w:rFonts w:ascii="Times New Roman" w:hAnsi="Times New Roman" w:cs="Times New Roman"/>
          <w:sz w:val="28"/>
          <w:szCs w:val="28"/>
          <w:lang w:val="kk-KZ"/>
        </w:rPr>
      </w:pPr>
      <w:r w:rsidRPr="00A058B9">
        <w:rPr>
          <w:rFonts w:ascii="Times New Roman" w:hAnsi="Times New Roman" w:cs="Times New Roman"/>
          <w:sz w:val="28"/>
          <w:szCs w:val="28"/>
          <w:lang w:val="kk-KZ"/>
        </w:rPr>
        <w:t xml:space="preserve"> - Ғимаратта және балабақшаға іргелес аумақта балалардың өмірі мен іс-әрекетінің қауіпсіздігін қамтамасыз ету, терроризмге қарсы қорғаныс: - автоматты өрт дабылы, сондай-ақ Ақмол а. АІІБ-мен байланысты күзет </w:t>
      </w:r>
      <w:r w:rsidRPr="00A058B9">
        <w:rPr>
          <w:rFonts w:ascii="Times New Roman" w:hAnsi="Times New Roman" w:cs="Times New Roman"/>
          <w:sz w:val="28"/>
          <w:szCs w:val="28"/>
          <w:lang w:val="kk-KZ"/>
        </w:rPr>
        <w:lastRenderedPageBreak/>
        <w:t>фирмасы және дабыл түймесі пайдаланылады. Қақпаларда «Домофон» өткізу құрылғылары орнатылған. 2015 жылы балабақшаның периметрі бойынша 12 және ішкі бөлмелерде 48 бейнекамерасы бар бейне жүйесі орнатылған.</w:t>
      </w:r>
    </w:p>
    <w:p w14:paraId="6B857D9D" w14:textId="77777777" w:rsidR="00B72DF6" w:rsidRPr="00A058B9" w:rsidRDefault="00B72DF6" w:rsidP="00B72DF6">
      <w:pPr>
        <w:spacing w:after="0" w:line="276" w:lineRule="auto"/>
        <w:jc w:val="both"/>
        <w:rPr>
          <w:rFonts w:ascii="Times New Roman" w:hAnsi="Times New Roman" w:cs="Times New Roman"/>
          <w:sz w:val="28"/>
          <w:szCs w:val="28"/>
          <w:lang w:val="kk-KZ"/>
        </w:rPr>
      </w:pPr>
      <w:r w:rsidRPr="00A058B9">
        <w:rPr>
          <w:rFonts w:ascii="Times New Roman" w:hAnsi="Times New Roman" w:cs="Times New Roman"/>
          <w:sz w:val="28"/>
          <w:szCs w:val="28"/>
          <w:lang w:val="kk-KZ"/>
        </w:rPr>
        <w:t>Қызмет көрсететін ұйымдармен тиісті шарттар жасалды: 1) бейнебақылау – «Джиенбаев Е.К.» ЖК 2021 ж. 15 ақпандағы №8 шарт; сәйкестік туралы Декларация 2018 ж. 03 шілдеде «Сауда үйі INTANT» ЖШС берілді; сәйкестік сертификаты 2016 ж. 17 мамырда «ТЕКС» ЖШС берілді. 2) дабыл түймесі – «Сигнал Секъюрити Астана» ЖШС күзет фирмасымен 2021 ж. 04 қазанда №71 шарт; мемлекеттік лицензия ES №000118 2012 ж. 26 қаңтарда  (әрекет ету мерзімі шектеусіз), Астана қаласының Ішкі істер департаменті ММ берілді; 3) домофондар-«Зуммер» ЖШС 2021 ж. 07 шілдедегі №39 шарт.</w:t>
      </w:r>
    </w:p>
    <w:p w14:paraId="7B30E4D8" w14:textId="77777777" w:rsidR="00B72DF6" w:rsidRPr="00A058B9" w:rsidRDefault="00B72DF6" w:rsidP="00B72DF6">
      <w:pPr>
        <w:spacing w:after="0" w:line="276" w:lineRule="auto"/>
        <w:jc w:val="both"/>
        <w:rPr>
          <w:rFonts w:ascii="Times New Roman" w:hAnsi="Times New Roman" w:cs="Times New Roman"/>
          <w:sz w:val="28"/>
          <w:szCs w:val="28"/>
          <w:lang w:val="kk-KZ"/>
        </w:rPr>
      </w:pPr>
      <w:r w:rsidRPr="00A058B9">
        <w:rPr>
          <w:rFonts w:ascii="Times New Roman" w:hAnsi="Times New Roman" w:cs="Times New Roman"/>
          <w:sz w:val="28"/>
          <w:szCs w:val="28"/>
          <w:lang w:val="kk-KZ"/>
        </w:rPr>
        <w:t>«Өрт қауіпсіздігі бұрышы», «Абайлаңыз терроризм! стендттері безендірілген. Дәліздерде эвакуациялау жоспарлары орналасқан. Серуендеу алаңдары қанағаттанарлық санитарлық жағдайда және күтіліп-ұсталады. Барлық бөлмелердің кілттерінің қосалқы жиынтықтарының сақталуы ұйымдастырылған.</w:t>
      </w:r>
    </w:p>
    <w:p w14:paraId="1DC83991" w14:textId="77777777" w:rsidR="00B72DF6" w:rsidRPr="00A058B9" w:rsidRDefault="00B72DF6" w:rsidP="00B72DF6">
      <w:pPr>
        <w:spacing w:after="0" w:line="276" w:lineRule="auto"/>
        <w:jc w:val="both"/>
        <w:rPr>
          <w:rFonts w:ascii="Times New Roman" w:hAnsi="Times New Roman" w:cs="Times New Roman"/>
          <w:sz w:val="28"/>
          <w:szCs w:val="28"/>
          <w:lang w:val="kk-KZ"/>
        </w:rPr>
      </w:pPr>
      <w:r w:rsidRPr="00A058B9">
        <w:rPr>
          <w:rFonts w:ascii="Times New Roman" w:hAnsi="Times New Roman" w:cs="Times New Roman"/>
          <w:sz w:val="28"/>
          <w:szCs w:val="28"/>
          <w:lang w:val="kk-KZ"/>
        </w:rPr>
        <w:t xml:space="preserve">- Бағаланатын кезеңде балабақшаның заттық-кеңістіктік ортасын жақсарту үшін мыналар сатып алынды: </w:t>
      </w:r>
    </w:p>
    <w:p w14:paraId="2972F36A" w14:textId="77777777" w:rsidR="00B72DF6" w:rsidRPr="00A058B9" w:rsidRDefault="00B72DF6" w:rsidP="00B72DF6">
      <w:pPr>
        <w:spacing w:after="0" w:line="276" w:lineRule="auto"/>
        <w:jc w:val="both"/>
        <w:rPr>
          <w:rFonts w:ascii="Times New Roman" w:hAnsi="Times New Roman" w:cs="Times New Roman"/>
          <w:sz w:val="28"/>
          <w:szCs w:val="28"/>
          <w:lang w:val="kk-KZ"/>
        </w:rPr>
      </w:pPr>
      <w:r w:rsidRPr="00A058B9">
        <w:rPr>
          <w:rFonts w:ascii="Times New Roman" w:hAnsi="Times New Roman" w:cs="Times New Roman"/>
          <w:sz w:val="28"/>
          <w:szCs w:val="28"/>
          <w:lang w:val="kk-KZ"/>
        </w:rPr>
        <w:t xml:space="preserve"> Ұлттық стилистикадағы ойыншықтар (қуыршақ театрына арналған 4 қуыршақ, «Киіз үй» конструкторы, ағаш домбыра-конструкторлар - 6 дана, «Ою-өрнек» пазлдары - 15 дана); дәліздерге арналған кілем жолдар; үш кіреберіске  аяқ киімге арналған стеллаждар; шаңсорғыштар; металлдан жасалған балалар орындықтары - 50 дана, балалар орындықтары-20 дана; түрлі-түсті Epson принтері; бассейнге резеңке кілемшелер;</w:t>
      </w:r>
    </w:p>
    <w:p w14:paraId="6D3DC7E7" w14:textId="584B2859" w:rsidR="00B72DF6" w:rsidRPr="00A058B9" w:rsidRDefault="000105F7" w:rsidP="00B72DF6">
      <w:pPr>
        <w:tabs>
          <w:tab w:val="left" w:pos="5392"/>
        </w:tabs>
        <w:spacing w:after="0"/>
        <w:jc w:val="both"/>
        <w:rPr>
          <w:rFonts w:ascii="Times New Roman" w:hAnsi="Times New Roman" w:cs="Times New Roman"/>
          <w:sz w:val="28"/>
          <w:szCs w:val="28"/>
          <w:lang w:val="kk-KZ"/>
        </w:rPr>
      </w:pPr>
      <w:r w:rsidRPr="00A058B9">
        <w:rPr>
          <w:rFonts w:ascii="Times New Roman" w:hAnsi="Times New Roman" w:cs="Times New Roman"/>
          <w:sz w:val="28"/>
          <w:szCs w:val="28"/>
          <w:lang w:val="kk-KZ"/>
        </w:rPr>
        <w:t>С</w:t>
      </w:r>
      <w:r w:rsidR="00B72DF6" w:rsidRPr="00A058B9">
        <w:rPr>
          <w:rFonts w:ascii="Times New Roman" w:hAnsi="Times New Roman" w:cs="Times New Roman"/>
          <w:sz w:val="28"/>
          <w:szCs w:val="28"/>
          <w:lang w:val="kk-KZ"/>
        </w:rPr>
        <w:t xml:space="preserve">порт залына арналған спорттық құралдар (жұмсақ модульдер); музыкалық жабдық (музыкалық пульт, динамиктер және микрофондар жиынтығы); кілемдер – әрбір топқа 18 дана және қажеті болған кабинеттерге; музыка залына арналған орындықтар; ноутбук-1; кір жуғыш машина-1; шаңсорғыштар -2; "Ұлы даланың 7 қыры"стенді. </w:t>
      </w:r>
    </w:p>
    <w:p w14:paraId="2DC29746" w14:textId="604EAF56" w:rsidR="00B72DF6" w:rsidRPr="00A058B9" w:rsidRDefault="00B72DF6" w:rsidP="00B72DF6">
      <w:pPr>
        <w:tabs>
          <w:tab w:val="left" w:pos="5392"/>
        </w:tabs>
        <w:spacing w:after="0"/>
        <w:jc w:val="both"/>
        <w:rPr>
          <w:rFonts w:ascii="Times New Roman" w:hAnsi="Times New Roman" w:cs="Times New Roman"/>
          <w:sz w:val="28"/>
          <w:szCs w:val="28"/>
          <w:lang w:val="kk-KZ"/>
        </w:rPr>
      </w:pPr>
      <w:r w:rsidRPr="00A058B9">
        <w:rPr>
          <w:rFonts w:ascii="Times New Roman" w:hAnsi="Times New Roman" w:cs="Times New Roman"/>
          <w:sz w:val="28"/>
          <w:szCs w:val="28"/>
          <w:lang w:val="kk-KZ"/>
        </w:rPr>
        <w:t xml:space="preserve"> Мектепалды жас топтарына арналған парталар-50 дана; топтарға сюжеттік – рөлдік ойындарға арналған жиһаз-38 дана (аурухана, шаштараз, дүкен); әдістемелік кабинетке мемлекеттік қызметтерді сапалы көрсету үшін ноутбук – 1 дана; моноблок– 2 дана; жылжымалы кварцты шамдар – 13 дана; көкөніс кескіш – 1 дана; шаңсорғыштар - 14 дана әр топқа; ойыншықтар әр топқа (арбалар-14 , қуыршақтарға арналған кереуеттер -28, шаштараздар жиынтығы-14, қуыршақтар-42, музыкалық ойыншықтар жиынтығы-14, ыдыс-аяқ-42, жемістер жиынтығы-14, кішкентай қуыршақтар-42, экскаватор-42, аурухана жиынтығы-14, көкөніс жиынтығы-14, құрал сайман жиынтығы-14, құмсалғышта ойнайтын шелектер-70, түрлі тақырыптағы лото-51, зерттеуші </w:t>
      </w:r>
      <w:r w:rsidRPr="00A058B9">
        <w:rPr>
          <w:rFonts w:ascii="Times New Roman" w:hAnsi="Times New Roman" w:cs="Times New Roman"/>
          <w:sz w:val="28"/>
          <w:szCs w:val="28"/>
          <w:lang w:val="kk-KZ"/>
        </w:rPr>
        <w:lastRenderedPageBreak/>
        <w:t>ойыны -4, құмсалғышқа арналған жиынтық-14, геометриялық пішіндер-24,  тракторлар - 35, тікұшақтар-14, қайықтар-14, самосвалдар-70);</w:t>
      </w:r>
    </w:p>
    <w:p w14:paraId="1D321101" w14:textId="107245BB" w:rsidR="00B72DF6" w:rsidRPr="00A058B9" w:rsidRDefault="00B72DF6" w:rsidP="00B72DF6">
      <w:pPr>
        <w:spacing w:after="0" w:line="276" w:lineRule="auto"/>
        <w:jc w:val="both"/>
        <w:rPr>
          <w:rFonts w:ascii="Times New Roman" w:hAnsi="Times New Roman" w:cs="Times New Roman"/>
          <w:sz w:val="28"/>
          <w:szCs w:val="28"/>
          <w:lang w:val="kk-KZ"/>
        </w:rPr>
      </w:pPr>
      <w:r w:rsidRPr="00A058B9">
        <w:rPr>
          <w:rFonts w:ascii="Times New Roman" w:hAnsi="Times New Roman" w:cs="Times New Roman"/>
          <w:sz w:val="28"/>
          <w:szCs w:val="28"/>
          <w:lang w:val="kk-KZ"/>
        </w:rPr>
        <w:t>Грифель тақта (бормен сурет салу үшін) – 25 дана;</w:t>
      </w:r>
      <w:r w:rsidR="000105F7" w:rsidRPr="00A058B9">
        <w:rPr>
          <w:rFonts w:ascii="Times New Roman" w:hAnsi="Times New Roman" w:cs="Times New Roman"/>
          <w:sz w:val="28"/>
          <w:szCs w:val="28"/>
          <w:lang w:val="kk-KZ"/>
        </w:rPr>
        <w:t xml:space="preserve"> «Қауіпсіздік бұрышы» дәлізінде</w:t>
      </w:r>
      <w:r w:rsidRPr="00A058B9">
        <w:rPr>
          <w:rFonts w:ascii="Times New Roman" w:hAnsi="Times New Roman" w:cs="Times New Roman"/>
          <w:sz w:val="28"/>
          <w:szCs w:val="28"/>
          <w:lang w:val="kk-KZ"/>
        </w:rPr>
        <w:t xml:space="preserve"> арналған атрибуттар (стенд, жол қозғалысы ережелері бойынша жиынтығы бар еден жапқыш); матрастар – 340 дана; мольберттер – 14 дана; энопедагогика кабинетіне атрибуттар (ұлттық аспаптар, ыдыс-аяқ, киіз үй жабдықтары, әшекейлер); әдістемелік кабинетке-моноблоктар-2, түрлі-түсті принтер-1, 1 ішінде 3 -2 принтер, қара-ақ принтер-1, ноутбук-1;</w:t>
      </w:r>
    </w:p>
    <w:p w14:paraId="28B5A369" w14:textId="1B649636" w:rsidR="008E0FC4" w:rsidRPr="00A058B9" w:rsidRDefault="00B72DF6" w:rsidP="00B72DF6">
      <w:pPr>
        <w:spacing w:after="0" w:line="276" w:lineRule="auto"/>
        <w:jc w:val="both"/>
        <w:rPr>
          <w:rFonts w:ascii="Times New Roman" w:eastAsia="Calibri" w:hAnsi="Times New Roman" w:cs="Times New Roman"/>
          <w:sz w:val="28"/>
          <w:szCs w:val="28"/>
          <w:lang w:val="kk-KZ"/>
        </w:rPr>
      </w:pPr>
      <w:r w:rsidRPr="00A058B9">
        <w:rPr>
          <w:rFonts w:ascii="Times New Roman" w:hAnsi="Times New Roman" w:cs="Times New Roman"/>
          <w:sz w:val="28"/>
          <w:szCs w:val="28"/>
          <w:lang w:val="kk-KZ"/>
        </w:rPr>
        <w:t xml:space="preserve">Әдістемелік құралдар- (3 + аппликация, үлестіру материал; 4 + аппликация, үлестіру материал; 5 + аппликация, үлестіру материалы; 3 + сөйлеуді дамыту, үлестіру материал; 3 + жаратылыстану, үлестіру материалы; 3+ мүсіндеу, үлестіру материалы; 4 + мүсіндеу, үлестіру материалы; 3 + жаратылыстану, үлестіру материалы; пішіндер әлемі, санауды және жазуды үйренеміз, Әліппе, сауат ашу(қоңырау) 5+, 5+ мүсіндеу, №1,2 жұмыс дәптері, 5+ №1,2 сурет салу жұмыс дәптері, 4+ мүсіндеу, үлестірме материалы, 4+ №1,2 сурет жұмыс дәптері, сандар (балабақша үшін жазбалары бар дәптер), қолды жазуға дайындаймыз, (балабақша үшін жазбалар), алфавит жазуды үйренеміз 5-6 жас (балаларға арналған жазбалар, әріптен сөзге дейін (балабақша үшін), тордағы алғашқы жазбалар (балабақша үшін), ең кішкентайларға арналған тіркемелер, балабақша үшін, тірек жазбалары </w:t>
      </w:r>
      <w:r w:rsidRPr="00A058B9">
        <w:rPr>
          <w:rFonts w:ascii="Times New Roman" w:eastAsia="Calibri" w:hAnsi="Times New Roman" w:cs="Times New Roman"/>
          <w:sz w:val="28"/>
          <w:szCs w:val="28"/>
          <w:lang w:val="kk-KZ"/>
        </w:rPr>
        <w:t xml:space="preserve">әліппе:  </w:t>
      </w:r>
    </w:p>
    <w:p w14:paraId="5B4AC890" w14:textId="0832A6AC" w:rsidR="008E0FC4" w:rsidRPr="00A058B9" w:rsidRDefault="008E0FC4" w:rsidP="008E0FC4">
      <w:pPr>
        <w:spacing w:after="0"/>
        <w:jc w:val="both"/>
        <w:rPr>
          <w:rFonts w:ascii="Times New Roman" w:eastAsia="Calibri" w:hAnsi="Times New Roman" w:cs="Times New Roman"/>
          <w:i/>
          <w:sz w:val="28"/>
          <w:szCs w:val="28"/>
          <w:lang w:val="kk-KZ"/>
        </w:rPr>
      </w:pPr>
      <w:r w:rsidRPr="00A058B9">
        <w:rPr>
          <w:rFonts w:ascii="Times New Roman" w:eastAsia="Calibri" w:hAnsi="Times New Roman" w:cs="Times New Roman"/>
          <w:b/>
          <w:i/>
          <w:sz w:val="28"/>
          <w:szCs w:val="28"/>
          <w:lang w:val="kk-KZ"/>
        </w:rPr>
        <w:t xml:space="preserve">  </w:t>
      </w:r>
      <w:r w:rsidRPr="00A058B9">
        <w:rPr>
          <w:rFonts w:ascii="Times New Roman" w:eastAsia="Calibri" w:hAnsi="Times New Roman" w:cs="Times New Roman"/>
          <w:iCs/>
          <w:sz w:val="28"/>
          <w:szCs w:val="28"/>
          <w:lang w:val="kk-KZ"/>
        </w:rPr>
        <w:t xml:space="preserve">«Жұлдыз» </w:t>
      </w:r>
      <w:r w:rsidR="0082089B" w:rsidRPr="00A058B9">
        <w:rPr>
          <w:rFonts w:ascii="Times New Roman" w:eastAsia="Calibri" w:hAnsi="Times New Roman" w:cs="Times New Roman"/>
          <w:iCs/>
          <w:sz w:val="28"/>
          <w:szCs w:val="28"/>
          <w:lang w:val="kk-KZ"/>
        </w:rPr>
        <w:t>балабақшасында</w:t>
      </w:r>
      <w:r w:rsidRPr="00A058B9">
        <w:rPr>
          <w:rFonts w:ascii="Times New Roman" w:eastAsia="Calibri" w:hAnsi="Times New Roman" w:cs="Times New Roman"/>
          <w:iCs/>
          <w:sz w:val="28"/>
          <w:szCs w:val="28"/>
          <w:lang w:val="kk-KZ"/>
        </w:rPr>
        <w:t xml:space="preserve"> мектепке дейінгі тәрбиелеу мен оқытудың үлгілік оқу бағдарламасына сәйкес баланың өмірін қорғауды және денсаулығын нығайтуды қамтамасыз ету үшін жас ерекшеліктеріне сәйкес келетін жиһаз жиынтығы (үстелдер, орындықтар, кереуеттер, төсек-орындар, шкафтар, қол жуатын раковиналар, және т.б.) жеткілікті мөлшерде қамтылған.</w:t>
      </w:r>
    </w:p>
    <w:p w14:paraId="0300B0CC" w14:textId="7B6C1DA1" w:rsidR="00F05530" w:rsidRPr="00A058B9" w:rsidRDefault="0088135A" w:rsidP="008E0FC4">
      <w:pPr>
        <w:spacing w:after="0"/>
        <w:jc w:val="both"/>
        <w:rPr>
          <w:rFonts w:ascii="Times New Roman" w:eastAsia="Calibri" w:hAnsi="Times New Roman" w:cs="Times New Roman"/>
          <w:b/>
          <w:iCs/>
          <w:color w:val="70AD47" w:themeColor="accent6"/>
          <w:sz w:val="28"/>
          <w:szCs w:val="28"/>
          <w:lang w:val="kk-KZ"/>
        </w:rPr>
      </w:pPr>
      <w:hyperlink r:id="rId38" w:history="1">
        <w:r w:rsidR="00016600" w:rsidRPr="00A058B9">
          <w:rPr>
            <w:rStyle w:val="a5"/>
            <w:rFonts w:ascii="Times New Roman" w:hAnsi="Times New Roman" w:cs="Times New Roman"/>
            <w:sz w:val="28"/>
            <w:szCs w:val="28"/>
            <w:lang w:val="kk-KZ"/>
          </w:rPr>
          <w:t>https://disk.yandex.ru/d/lzBHm8BHInFARQ</w:t>
        </w:r>
      </w:hyperlink>
    </w:p>
    <w:p w14:paraId="2EAF232F" w14:textId="44621D09" w:rsidR="008E0FC4" w:rsidRPr="00A058B9" w:rsidRDefault="008E0FC4" w:rsidP="008E0FC4">
      <w:pPr>
        <w:spacing w:after="0"/>
        <w:jc w:val="both"/>
        <w:rPr>
          <w:rFonts w:ascii="Times New Roman" w:eastAsia="Calibri" w:hAnsi="Times New Roman" w:cs="Times New Roman"/>
          <w:b/>
          <w:iCs/>
          <w:sz w:val="28"/>
          <w:szCs w:val="28"/>
          <w:lang w:val="kk-KZ"/>
        </w:rPr>
      </w:pPr>
      <w:r w:rsidRPr="00A058B9">
        <w:rPr>
          <w:rFonts w:ascii="Times New Roman" w:eastAsia="Calibri" w:hAnsi="Times New Roman" w:cs="Times New Roman"/>
          <w:b/>
          <w:iCs/>
          <w:sz w:val="28"/>
          <w:szCs w:val="28"/>
          <w:lang w:val="kk-KZ"/>
        </w:rPr>
        <w:t xml:space="preserve">Қорытынды   </w:t>
      </w:r>
    </w:p>
    <w:p w14:paraId="0FE5A090" w14:textId="77777777" w:rsidR="008E0FC4" w:rsidRPr="00A058B9" w:rsidRDefault="008E0FC4" w:rsidP="008E0FC4">
      <w:pPr>
        <w:spacing w:after="0"/>
        <w:jc w:val="both"/>
        <w:rPr>
          <w:rFonts w:ascii="Times New Roman" w:eastAsia="Calibri" w:hAnsi="Times New Roman" w:cs="Times New Roman"/>
          <w:iCs/>
          <w:sz w:val="28"/>
          <w:szCs w:val="28"/>
          <w:lang w:val="kk-KZ"/>
        </w:rPr>
      </w:pPr>
      <w:r w:rsidRPr="00A058B9">
        <w:rPr>
          <w:rFonts w:ascii="Times New Roman" w:eastAsia="Calibri" w:hAnsi="Times New Roman" w:cs="Times New Roman"/>
          <w:iCs/>
          <w:sz w:val="28"/>
          <w:szCs w:val="28"/>
          <w:lang w:val="kk-KZ"/>
        </w:rPr>
        <w:t xml:space="preserve">     </w:t>
      </w:r>
      <w:r w:rsidRPr="00A058B9">
        <w:rPr>
          <w:rFonts w:ascii="Times New Roman" w:eastAsia="Calibri" w:hAnsi="Times New Roman" w:cs="Times New Roman"/>
          <w:iCs/>
          <w:spacing w:val="2"/>
          <w:sz w:val="28"/>
          <w:szCs w:val="28"/>
          <w:shd w:val="clear" w:color="auto" w:fill="FFFFFF"/>
          <w:lang w:val="kk-KZ"/>
        </w:rPr>
        <w:t>Білім беру ұйымының Қазақстан Республикасы Білім және ғылым министрінің 2016 жылғы 22 қаңтардағы № 70 </w:t>
      </w:r>
      <w:r w:rsidRPr="00A058B9">
        <w:rPr>
          <w:rFonts w:ascii="Times New Roman" w:eastAsia="Calibri" w:hAnsi="Times New Roman" w:cs="Times New Roman"/>
          <w:iCs/>
          <w:sz w:val="28"/>
          <w:szCs w:val="28"/>
          <w:lang w:val="kk-KZ"/>
        </w:rPr>
        <w:t xml:space="preserve">бұйрығына </w:t>
      </w:r>
      <w:r w:rsidRPr="00A058B9">
        <w:rPr>
          <w:rFonts w:ascii="Times New Roman" w:eastAsia="Calibri" w:hAnsi="Times New Roman" w:cs="Times New Roman"/>
          <w:iCs/>
          <w:spacing w:val="2"/>
          <w:sz w:val="28"/>
          <w:szCs w:val="28"/>
          <w:shd w:val="clear" w:color="auto" w:fill="FFFFFF"/>
          <w:lang w:val="kk-KZ"/>
        </w:rPr>
        <w:t xml:space="preserve">сәйкес жабдықтармен және жиһазбен жарақтандырылған. </w:t>
      </w:r>
      <w:r w:rsidRPr="00A058B9">
        <w:rPr>
          <w:rFonts w:ascii="Times New Roman" w:eastAsia="Calibri" w:hAnsi="Times New Roman" w:cs="Times New Roman"/>
          <w:iCs/>
          <w:sz w:val="28"/>
          <w:szCs w:val="28"/>
          <w:lang w:val="kk-KZ"/>
        </w:rPr>
        <w:t xml:space="preserve">Жабдықтар мен жиһазға жүкқұжаттардың көшірмелері және бухгалтерлік есептілік деректерінен негізгі құралдар тізбесінен мектепалды даярлық сыныптың және шағын орталықтың пәндік-кеңестік ортасы толықтырылып отырады. </w:t>
      </w:r>
    </w:p>
    <w:p w14:paraId="7C01451D" w14:textId="77777777" w:rsidR="004B0BD7" w:rsidRPr="00A058B9" w:rsidRDefault="0088135A" w:rsidP="00355DF4">
      <w:pPr>
        <w:rPr>
          <w:rFonts w:ascii="Times New Roman" w:hAnsi="Times New Roman" w:cs="Times New Roman"/>
          <w:sz w:val="28"/>
          <w:szCs w:val="28"/>
          <w:lang w:val="kk-KZ"/>
        </w:rPr>
      </w:pPr>
      <w:hyperlink r:id="rId39" w:history="1">
        <w:r w:rsidR="004B0BD7" w:rsidRPr="00A058B9">
          <w:rPr>
            <w:rStyle w:val="a5"/>
            <w:rFonts w:ascii="Times New Roman" w:hAnsi="Times New Roman" w:cs="Times New Roman"/>
            <w:sz w:val="28"/>
            <w:szCs w:val="28"/>
            <w:lang w:val="kk-KZ"/>
          </w:rPr>
          <w:t>https://disk.yandex.ru/d/lzBHm8BHInFARQ</w:t>
        </w:r>
      </w:hyperlink>
    </w:p>
    <w:p w14:paraId="4C0BC2AE" w14:textId="77777777" w:rsidR="004B0BD7" w:rsidRPr="00A058B9" w:rsidRDefault="004B0BD7" w:rsidP="00355DF4">
      <w:pPr>
        <w:rPr>
          <w:rFonts w:ascii="Times New Roman" w:hAnsi="Times New Roman" w:cs="Times New Roman"/>
          <w:sz w:val="28"/>
          <w:szCs w:val="28"/>
          <w:lang w:val="kk-KZ"/>
        </w:rPr>
      </w:pPr>
    </w:p>
    <w:p w14:paraId="7CF4710D" w14:textId="57C56DA2" w:rsidR="00355DF4" w:rsidRPr="00A058B9" w:rsidRDefault="005A79F9" w:rsidP="00355DF4">
      <w:pPr>
        <w:rPr>
          <w:rFonts w:ascii="Times New Roman" w:eastAsia="Calibri" w:hAnsi="Times New Roman" w:cs="Times New Roman"/>
          <w:b/>
          <w:sz w:val="28"/>
          <w:szCs w:val="28"/>
          <w:lang w:val="kk-KZ"/>
        </w:rPr>
      </w:pPr>
      <w:r w:rsidRPr="00A058B9">
        <w:rPr>
          <w:rFonts w:ascii="Times New Roman" w:hAnsi="Times New Roman" w:cs="Times New Roman"/>
          <w:b/>
          <w:color w:val="70AD47" w:themeColor="accent6"/>
          <w:sz w:val="28"/>
          <w:szCs w:val="28"/>
          <w:lang w:val="kk-KZ"/>
        </w:rPr>
        <w:t xml:space="preserve"> </w:t>
      </w:r>
      <w:r w:rsidR="00355DF4" w:rsidRPr="00A058B9">
        <w:rPr>
          <w:rFonts w:ascii="Times New Roman" w:eastAsia="Calibri" w:hAnsi="Times New Roman" w:cs="Times New Roman"/>
          <w:b/>
          <w:sz w:val="28"/>
          <w:szCs w:val="28"/>
          <w:lang w:val="kk-KZ"/>
        </w:rPr>
        <w:t xml:space="preserve">VI. </w:t>
      </w:r>
      <w:r w:rsidR="00355DF4" w:rsidRPr="00A058B9">
        <w:rPr>
          <w:rFonts w:ascii="Times New Roman" w:eastAsia="Calibri" w:hAnsi="Times New Roman" w:cs="Times New Roman"/>
          <w:b/>
          <w:bCs/>
          <w:iCs/>
          <w:sz w:val="28"/>
          <w:szCs w:val="28"/>
          <w:lang w:val="kk-KZ"/>
        </w:rPr>
        <w:t>Кітапхана қоры және ақпараттық ресурстар.</w:t>
      </w:r>
    </w:p>
    <w:p w14:paraId="48A1ED7E" w14:textId="0105B2E8" w:rsidR="00355DF4" w:rsidRPr="00A058B9" w:rsidRDefault="00355DF4" w:rsidP="00355DF4">
      <w:pPr>
        <w:jc w:val="both"/>
        <w:rPr>
          <w:rFonts w:ascii="Times New Roman" w:eastAsia="Calibri" w:hAnsi="Times New Roman" w:cs="Times New Roman"/>
          <w:b/>
          <w:sz w:val="28"/>
          <w:szCs w:val="28"/>
          <w:lang w:val="kk-KZ"/>
        </w:rPr>
      </w:pPr>
      <w:r w:rsidRPr="00A058B9">
        <w:rPr>
          <w:rFonts w:ascii="Times New Roman" w:eastAsia="Calibri" w:hAnsi="Times New Roman" w:cs="Times New Roman"/>
          <w:b/>
          <w:sz w:val="28"/>
          <w:szCs w:val="28"/>
          <w:lang w:val="kk-KZ"/>
        </w:rPr>
        <w:t xml:space="preserve">Мектепке дейінгі оқытудың </w:t>
      </w:r>
      <w:r w:rsidRPr="00A058B9">
        <w:rPr>
          <w:rFonts w:ascii="Times New Roman" w:eastAsia="Calibri" w:hAnsi="Times New Roman" w:cs="Times New Roman"/>
          <w:b/>
          <w:bCs/>
          <w:iCs/>
          <w:sz w:val="28"/>
          <w:szCs w:val="28"/>
          <w:lang w:val="kk-KZ"/>
        </w:rPr>
        <w:t>кітапхана қоры және ақпараттық ресурстар.</w:t>
      </w:r>
    </w:p>
    <w:p w14:paraId="6B6BF59D" w14:textId="620C7606" w:rsidR="00355DF4" w:rsidRPr="00A058B9" w:rsidRDefault="00355DF4" w:rsidP="00CC5849">
      <w:pPr>
        <w:spacing w:after="0" w:line="276" w:lineRule="auto"/>
        <w:jc w:val="both"/>
        <w:rPr>
          <w:rFonts w:ascii="Times New Roman" w:eastAsia="Calibri" w:hAnsi="Times New Roman" w:cs="Times New Roman"/>
          <w:iCs/>
          <w:sz w:val="28"/>
          <w:szCs w:val="28"/>
          <w:lang w:val="kk-KZ"/>
        </w:rPr>
      </w:pPr>
      <w:r w:rsidRPr="00A058B9">
        <w:rPr>
          <w:rFonts w:ascii="Times New Roman" w:eastAsia="Calibri" w:hAnsi="Times New Roman" w:cs="Times New Roman"/>
          <w:iCs/>
          <w:sz w:val="28"/>
          <w:szCs w:val="28"/>
          <w:lang w:val="kk-KZ"/>
        </w:rPr>
        <w:lastRenderedPageBreak/>
        <w:t xml:space="preserve">        «Жұлдыз» балабақшасы мектепке дейінгі тәрбиелеу мен оқытудың үлгілік оқу бағдарламасына сәйкес кітапхана қорымен және ақпараттық ресурстармен қамтылған.</w:t>
      </w:r>
      <w:r w:rsidR="00CC5849" w:rsidRPr="00A058B9">
        <w:rPr>
          <w:rFonts w:ascii="Times New Roman" w:eastAsia="Calibri" w:hAnsi="Times New Roman" w:cs="Times New Roman"/>
          <w:b/>
          <w:bCs/>
          <w:iCs/>
          <w:sz w:val="28"/>
          <w:szCs w:val="28"/>
          <w:lang w:val="kk-KZ"/>
        </w:rPr>
        <w:t xml:space="preserve"> </w:t>
      </w:r>
      <w:r w:rsidR="00CC5849" w:rsidRPr="00A058B9">
        <w:rPr>
          <w:rFonts w:ascii="Times New Roman" w:eastAsia="Calibri" w:hAnsi="Times New Roman" w:cs="Times New Roman"/>
          <w:iCs/>
          <w:sz w:val="28"/>
          <w:szCs w:val="28"/>
          <w:lang w:val="kk-KZ"/>
        </w:rPr>
        <w:t>Балабақшада</w:t>
      </w:r>
      <w:r w:rsidR="00CC5849" w:rsidRPr="00A058B9">
        <w:rPr>
          <w:rFonts w:ascii="Times New Roman" w:eastAsia="Calibri" w:hAnsi="Times New Roman" w:cs="Times New Roman"/>
          <w:b/>
          <w:bCs/>
          <w:iCs/>
          <w:sz w:val="28"/>
          <w:szCs w:val="28"/>
          <w:lang w:val="kk-KZ"/>
        </w:rPr>
        <w:t xml:space="preserve"> </w:t>
      </w:r>
      <w:r w:rsidRPr="00A058B9">
        <w:rPr>
          <w:rFonts w:ascii="Times New Roman" w:eastAsia="Calibri" w:hAnsi="Times New Roman" w:cs="Times New Roman"/>
          <w:iCs/>
          <w:sz w:val="28"/>
          <w:szCs w:val="28"/>
          <w:lang w:val="kk-KZ"/>
        </w:rPr>
        <w:t xml:space="preserve">тәрбиеленушілеріне арналған </w:t>
      </w:r>
      <w:r w:rsidR="00CC5849" w:rsidRPr="00A058B9">
        <w:rPr>
          <w:rFonts w:ascii="Times New Roman" w:eastAsia="Calibri" w:hAnsi="Times New Roman" w:cs="Times New Roman"/>
          <w:iCs/>
          <w:sz w:val="28"/>
          <w:szCs w:val="28"/>
          <w:lang w:val="kk-KZ"/>
        </w:rPr>
        <w:t>кітапхана бөлмесі жинақталып</w:t>
      </w:r>
      <w:r w:rsidRPr="00A058B9">
        <w:rPr>
          <w:rFonts w:ascii="Times New Roman" w:eastAsia="Calibri" w:hAnsi="Times New Roman" w:cs="Times New Roman"/>
          <w:iCs/>
          <w:sz w:val="28"/>
          <w:szCs w:val="28"/>
          <w:lang w:val="kk-KZ"/>
        </w:rPr>
        <w:t xml:space="preserve"> </w:t>
      </w:r>
      <w:r w:rsidR="00CC5849" w:rsidRPr="00A058B9">
        <w:rPr>
          <w:rFonts w:ascii="Times New Roman" w:eastAsia="Calibri" w:hAnsi="Times New Roman" w:cs="Times New Roman"/>
          <w:iCs/>
          <w:sz w:val="28"/>
          <w:szCs w:val="28"/>
          <w:lang w:val="kk-KZ"/>
        </w:rPr>
        <w:t xml:space="preserve"> </w:t>
      </w:r>
      <w:r w:rsidRPr="00A058B9">
        <w:rPr>
          <w:rFonts w:ascii="Times New Roman" w:eastAsia="Calibri" w:hAnsi="Times New Roman" w:cs="Times New Roman"/>
          <w:iCs/>
          <w:sz w:val="28"/>
          <w:szCs w:val="28"/>
          <w:lang w:val="kk-KZ"/>
        </w:rPr>
        <w:t xml:space="preserve">оқу әдістемелік кешендері бар. </w:t>
      </w:r>
    </w:p>
    <w:p w14:paraId="27BA7BCD" w14:textId="1318B028" w:rsidR="00355DF4" w:rsidRPr="00A058B9" w:rsidRDefault="00355DF4" w:rsidP="00355DF4">
      <w:pPr>
        <w:spacing w:after="0" w:line="276" w:lineRule="auto"/>
        <w:jc w:val="both"/>
        <w:rPr>
          <w:rFonts w:ascii="Times New Roman" w:eastAsia="Calibri" w:hAnsi="Times New Roman" w:cs="Times New Roman"/>
          <w:b/>
          <w:iCs/>
          <w:sz w:val="28"/>
          <w:szCs w:val="28"/>
          <w:lang w:val="kk-KZ"/>
        </w:rPr>
      </w:pPr>
      <w:r w:rsidRPr="00A058B9">
        <w:rPr>
          <w:rFonts w:ascii="Times New Roman" w:eastAsia="Calibri" w:hAnsi="Times New Roman" w:cs="Times New Roman"/>
          <w:b/>
          <w:iCs/>
          <w:sz w:val="28"/>
          <w:szCs w:val="28"/>
          <w:lang w:val="kk-KZ"/>
        </w:rPr>
        <w:t xml:space="preserve">Қосымша </w:t>
      </w:r>
    </w:p>
    <w:p w14:paraId="50864B5A" w14:textId="77777777" w:rsidR="00F05530" w:rsidRPr="00A058B9" w:rsidRDefault="00355DF4" w:rsidP="00F05530">
      <w:pPr>
        <w:spacing w:after="0" w:line="276" w:lineRule="auto"/>
        <w:jc w:val="both"/>
        <w:rPr>
          <w:rFonts w:ascii="Times New Roman" w:eastAsia="Calibri" w:hAnsi="Times New Roman" w:cs="Times New Roman"/>
          <w:b/>
          <w:iCs/>
          <w:sz w:val="28"/>
          <w:szCs w:val="28"/>
          <w:lang w:val="kk-KZ"/>
        </w:rPr>
      </w:pPr>
      <w:r w:rsidRPr="00A058B9">
        <w:rPr>
          <w:rFonts w:ascii="Times New Roman" w:eastAsia="Times New Roman" w:hAnsi="Times New Roman" w:cs="Times New Roman"/>
          <w:b/>
          <w:kern w:val="36"/>
          <w:sz w:val="28"/>
          <w:szCs w:val="28"/>
          <w:lang w:val="kk-KZ" w:eastAsia="ru-RU"/>
        </w:rPr>
        <w:t>Оқу-әдістемелік кешендердің болуы туралы ақпарат</w:t>
      </w:r>
      <w:r w:rsidR="00F05530" w:rsidRPr="00A058B9">
        <w:rPr>
          <w:rFonts w:ascii="Times New Roman" w:eastAsia="Calibri" w:hAnsi="Times New Roman" w:cs="Times New Roman"/>
          <w:b/>
          <w:iCs/>
          <w:sz w:val="28"/>
          <w:szCs w:val="28"/>
          <w:lang w:val="kk-KZ"/>
        </w:rPr>
        <w:t xml:space="preserve"> </w:t>
      </w:r>
    </w:p>
    <w:p w14:paraId="6082AD56" w14:textId="2D5BBCF4" w:rsidR="001A5F00" w:rsidRPr="00A058B9" w:rsidRDefault="00E8322D" w:rsidP="001A5F00">
      <w:pPr>
        <w:spacing w:after="0" w:line="276" w:lineRule="auto"/>
        <w:jc w:val="both"/>
        <w:rPr>
          <w:rFonts w:ascii="Times New Roman" w:hAnsi="Times New Roman" w:cs="Times New Roman"/>
          <w:lang w:val="kk-KZ"/>
        </w:rPr>
      </w:pPr>
      <w:hyperlink r:id="rId40" w:history="1">
        <w:r w:rsidRPr="00A058B9">
          <w:rPr>
            <w:rStyle w:val="a5"/>
            <w:rFonts w:ascii="Times New Roman" w:hAnsi="Times New Roman" w:cs="Times New Roman"/>
            <w:lang w:val="kk-KZ"/>
          </w:rPr>
          <w:t>https://disk.yandex.ru/d/DL_RrBGFFKoXgw</w:t>
        </w:r>
      </w:hyperlink>
    </w:p>
    <w:p w14:paraId="78AA2EFB" w14:textId="77777777" w:rsidR="00E8322D" w:rsidRPr="00A058B9" w:rsidRDefault="00E8322D" w:rsidP="001A5F00">
      <w:pPr>
        <w:spacing w:after="0" w:line="276" w:lineRule="auto"/>
        <w:jc w:val="both"/>
        <w:rPr>
          <w:rFonts w:ascii="Times New Roman" w:eastAsia="Calibri" w:hAnsi="Times New Roman" w:cs="Times New Roman"/>
          <w:b/>
          <w:bCs/>
          <w:sz w:val="28"/>
          <w:szCs w:val="28"/>
          <w:lang w:val="kk-KZ"/>
        </w:rPr>
      </w:pPr>
    </w:p>
    <w:p w14:paraId="6E615D7F" w14:textId="63034800" w:rsidR="001A5F00" w:rsidRPr="00A058B9" w:rsidRDefault="001A5F00" w:rsidP="00C21C70">
      <w:pPr>
        <w:spacing w:after="0" w:line="240" w:lineRule="auto"/>
        <w:rPr>
          <w:rFonts w:ascii="Times New Roman" w:eastAsia="Calibri" w:hAnsi="Times New Roman" w:cs="Times New Roman"/>
          <w:b/>
          <w:bCs/>
          <w:sz w:val="28"/>
          <w:szCs w:val="28"/>
          <w:lang w:val="kk-KZ"/>
        </w:rPr>
      </w:pPr>
      <w:r w:rsidRPr="00A058B9">
        <w:rPr>
          <w:rFonts w:ascii="Times New Roman" w:eastAsia="Calibri" w:hAnsi="Times New Roman" w:cs="Times New Roman"/>
          <w:b/>
          <w:bCs/>
          <w:sz w:val="28"/>
          <w:szCs w:val="28"/>
          <w:lang w:val="kk-KZ"/>
        </w:rPr>
        <w:t xml:space="preserve">VII. </w:t>
      </w:r>
      <w:r w:rsidR="00C21C70" w:rsidRPr="00A058B9">
        <w:rPr>
          <w:rFonts w:ascii="Times New Roman" w:eastAsia="Calibri" w:hAnsi="Times New Roman" w:cs="Times New Roman"/>
          <w:b/>
          <w:bCs/>
          <w:sz w:val="28"/>
          <w:szCs w:val="28"/>
          <w:lang w:val="kk-KZ"/>
        </w:rPr>
        <w:t>Тәрбиеленушілердің білімдерін бағалау.</w:t>
      </w:r>
    </w:p>
    <w:p w14:paraId="284CC5E0" w14:textId="77777777" w:rsidR="001A5F00" w:rsidRPr="00A058B9" w:rsidRDefault="001A5F00" w:rsidP="001A5F00">
      <w:pPr>
        <w:spacing w:after="0" w:line="276" w:lineRule="auto"/>
        <w:jc w:val="both"/>
        <w:rPr>
          <w:rFonts w:ascii="Times New Roman" w:eastAsia="Calibri" w:hAnsi="Times New Roman" w:cs="Times New Roman"/>
          <w:bCs/>
          <w:i/>
          <w:sz w:val="28"/>
          <w:szCs w:val="28"/>
          <w:lang w:val="kk-KZ"/>
        </w:rPr>
      </w:pPr>
      <w:r w:rsidRPr="00A058B9">
        <w:rPr>
          <w:rFonts w:ascii="Times New Roman" w:eastAsia="Calibri" w:hAnsi="Times New Roman" w:cs="Times New Roman"/>
          <w:bCs/>
          <w:i/>
          <w:sz w:val="28"/>
          <w:szCs w:val="28"/>
          <w:lang w:val="kk-KZ"/>
        </w:rPr>
        <w:t>Талдау  нәтижелері</w:t>
      </w:r>
    </w:p>
    <w:p w14:paraId="2B8B9BA7" w14:textId="3E567F33" w:rsidR="001A5F00" w:rsidRPr="00A058B9" w:rsidRDefault="001A5F00" w:rsidP="001A5F00">
      <w:pPr>
        <w:spacing w:after="0" w:line="276" w:lineRule="auto"/>
        <w:jc w:val="both"/>
        <w:rPr>
          <w:rFonts w:ascii="Times New Roman" w:eastAsia="Calibri" w:hAnsi="Times New Roman" w:cs="Times New Roman"/>
          <w:bCs/>
          <w:sz w:val="28"/>
          <w:szCs w:val="28"/>
          <w:lang w:val="kk-KZ"/>
        </w:rPr>
      </w:pPr>
      <w:bookmarkStart w:id="10" w:name="z78"/>
      <w:r w:rsidRPr="00A058B9">
        <w:rPr>
          <w:rFonts w:ascii="Times New Roman" w:eastAsia="Calibri" w:hAnsi="Times New Roman" w:cs="Times New Roman"/>
          <w:bCs/>
          <w:sz w:val="28"/>
          <w:szCs w:val="28"/>
          <w:lang w:val="kk-KZ"/>
        </w:rPr>
        <w:t>    202</w:t>
      </w:r>
      <w:r w:rsidR="00350359" w:rsidRPr="00A058B9">
        <w:rPr>
          <w:rFonts w:ascii="Times New Roman" w:eastAsia="Calibri" w:hAnsi="Times New Roman" w:cs="Times New Roman"/>
          <w:bCs/>
          <w:sz w:val="28"/>
          <w:szCs w:val="28"/>
          <w:lang w:val="kk-KZ"/>
        </w:rPr>
        <w:t>4</w:t>
      </w:r>
      <w:r w:rsidRPr="00A058B9">
        <w:rPr>
          <w:rFonts w:ascii="Times New Roman" w:eastAsia="Calibri" w:hAnsi="Times New Roman" w:cs="Times New Roman"/>
          <w:bCs/>
          <w:sz w:val="28"/>
          <w:szCs w:val="28"/>
          <w:lang w:val="kk-KZ"/>
        </w:rPr>
        <w:t>-202</w:t>
      </w:r>
      <w:r w:rsidR="00350359" w:rsidRPr="00A058B9">
        <w:rPr>
          <w:rFonts w:ascii="Times New Roman" w:eastAsia="Calibri" w:hAnsi="Times New Roman" w:cs="Times New Roman"/>
          <w:bCs/>
          <w:sz w:val="28"/>
          <w:szCs w:val="28"/>
          <w:lang w:val="kk-KZ"/>
        </w:rPr>
        <w:t>5</w:t>
      </w:r>
      <w:r w:rsidRPr="00A058B9">
        <w:rPr>
          <w:rFonts w:ascii="Times New Roman" w:eastAsia="Calibri" w:hAnsi="Times New Roman" w:cs="Times New Roman"/>
          <w:bCs/>
          <w:sz w:val="28"/>
          <w:szCs w:val="28"/>
          <w:lang w:val="kk-KZ"/>
        </w:rPr>
        <w:t xml:space="preserve"> оқу жылында баланың даму мониторингін қамтамасыз ететін және оның жеке дамуын жоспарлаудың негізі болып табылатын оқыту нәтижелерінің және тәрбиеленушілердің жеке даму карталары ұсынылды. </w:t>
      </w:r>
      <w:r w:rsidR="00A07A5B" w:rsidRPr="00A058B9">
        <w:rPr>
          <w:rFonts w:ascii="Times New Roman" w:eastAsia="Calibri" w:hAnsi="Times New Roman" w:cs="Times New Roman"/>
          <w:bCs/>
          <w:sz w:val="28"/>
          <w:szCs w:val="28"/>
          <w:lang w:val="kk-KZ"/>
        </w:rPr>
        <w:t>Ортаңғы, ересек</w:t>
      </w:r>
      <w:r w:rsidRPr="00A058B9">
        <w:rPr>
          <w:rFonts w:ascii="Times New Roman" w:eastAsia="Calibri" w:hAnsi="Times New Roman" w:cs="Times New Roman"/>
          <w:bCs/>
          <w:sz w:val="28"/>
          <w:szCs w:val="28"/>
          <w:lang w:val="kk-KZ"/>
        </w:rPr>
        <w:t xml:space="preserve"> және мектепалды</w:t>
      </w:r>
      <w:r w:rsidR="00A07A5B" w:rsidRPr="00A058B9">
        <w:rPr>
          <w:rFonts w:ascii="Times New Roman" w:eastAsia="Calibri" w:hAnsi="Times New Roman" w:cs="Times New Roman"/>
          <w:bCs/>
          <w:sz w:val="28"/>
          <w:szCs w:val="28"/>
          <w:lang w:val="kk-KZ"/>
        </w:rPr>
        <w:t xml:space="preserve"> жас топтарының </w:t>
      </w:r>
      <w:r w:rsidRPr="00A058B9">
        <w:rPr>
          <w:rFonts w:ascii="Times New Roman" w:eastAsia="Calibri" w:hAnsi="Times New Roman" w:cs="Times New Roman"/>
          <w:bCs/>
          <w:sz w:val="28"/>
          <w:szCs w:val="28"/>
          <w:lang w:val="kk-KZ"/>
        </w:rPr>
        <w:t xml:space="preserve">талдау нәтижелері балалардың жеке даму карталары әрбір </w:t>
      </w:r>
      <w:r w:rsidR="00A07A5B" w:rsidRPr="00A058B9">
        <w:rPr>
          <w:rFonts w:ascii="Times New Roman" w:eastAsia="Calibri" w:hAnsi="Times New Roman" w:cs="Times New Roman"/>
          <w:bCs/>
          <w:sz w:val="28"/>
          <w:szCs w:val="28"/>
          <w:lang w:val="kk-KZ"/>
        </w:rPr>
        <w:t>құзыреттіліктер</w:t>
      </w:r>
      <w:r w:rsidR="00A07A5B" w:rsidRPr="00A058B9">
        <w:rPr>
          <w:rFonts w:ascii="Times New Roman" w:eastAsia="DejaVu Sans" w:hAnsi="Times New Roman" w:cs="Times New Roman"/>
          <w:bCs/>
          <w:noProof/>
          <w:kern w:val="2"/>
          <w:sz w:val="28"/>
          <w:szCs w:val="28"/>
          <w:lang w:val="kk-KZ" w:eastAsia="ru-RU"/>
        </w:rPr>
        <w:t xml:space="preserve"> </w:t>
      </w:r>
      <w:r w:rsidR="00A07A5B" w:rsidRPr="00A058B9">
        <w:rPr>
          <w:rFonts w:ascii="Times New Roman" w:eastAsia="Calibri" w:hAnsi="Times New Roman" w:cs="Times New Roman"/>
          <w:bCs/>
          <w:sz w:val="28"/>
          <w:szCs w:val="28"/>
          <w:lang w:val="kk-KZ"/>
        </w:rPr>
        <w:t xml:space="preserve">бойынша </w:t>
      </w:r>
      <w:r w:rsidRPr="00A058B9">
        <w:rPr>
          <w:rFonts w:ascii="Times New Roman" w:eastAsia="Calibri" w:hAnsi="Times New Roman" w:cs="Times New Roman"/>
          <w:bCs/>
          <w:sz w:val="28"/>
          <w:szCs w:val="28"/>
          <w:lang w:val="kk-KZ"/>
        </w:rPr>
        <w:t>толтырылған.</w:t>
      </w:r>
    </w:p>
    <w:p w14:paraId="25DF2F0F" w14:textId="69BF12F7" w:rsidR="001A5F00" w:rsidRPr="00A058B9" w:rsidRDefault="001A5F00" w:rsidP="001A5F00">
      <w:pPr>
        <w:spacing w:after="0" w:line="276" w:lineRule="auto"/>
        <w:jc w:val="both"/>
        <w:rPr>
          <w:rFonts w:ascii="Times New Roman" w:eastAsia="Calibri" w:hAnsi="Times New Roman" w:cs="Times New Roman"/>
          <w:bCs/>
          <w:sz w:val="28"/>
          <w:szCs w:val="28"/>
          <w:lang w:val="kk-KZ"/>
        </w:rPr>
      </w:pPr>
      <w:r w:rsidRPr="00A058B9">
        <w:rPr>
          <w:rFonts w:ascii="Times New Roman" w:eastAsia="Calibri" w:hAnsi="Times New Roman" w:cs="Times New Roman"/>
          <w:bCs/>
          <w:sz w:val="28"/>
          <w:szCs w:val="28"/>
          <w:lang w:val="kk-KZ"/>
        </w:rPr>
        <w:t xml:space="preserve">      Баланың даму мониторингін  қамтамасыз ететін және оның жеке дамуын жоспарлаудың негізі болып табылатын оқыту нәтижелері 202</w:t>
      </w:r>
      <w:r w:rsidR="00325070" w:rsidRPr="00A058B9">
        <w:rPr>
          <w:rFonts w:ascii="Times New Roman" w:eastAsia="Calibri" w:hAnsi="Times New Roman" w:cs="Times New Roman"/>
          <w:bCs/>
          <w:sz w:val="28"/>
          <w:szCs w:val="28"/>
          <w:lang w:val="kk-KZ"/>
        </w:rPr>
        <w:t>3</w:t>
      </w:r>
      <w:r w:rsidRPr="00A058B9">
        <w:rPr>
          <w:rFonts w:ascii="Times New Roman" w:eastAsia="Calibri" w:hAnsi="Times New Roman" w:cs="Times New Roman"/>
          <w:bCs/>
          <w:sz w:val="28"/>
          <w:szCs w:val="28"/>
          <w:lang w:val="kk-KZ"/>
        </w:rPr>
        <w:t>-202</w:t>
      </w:r>
      <w:r w:rsidR="00325070" w:rsidRPr="00A058B9">
        <w:rPr>
          <w:rFonts w:ascii="Times New Roman" w:eastAsia="Calibri" w:hAnsi="Times New Roman" w:cs="Times New Roman"/>
          <w:bCs/>
          <w:sz w:val="28"/>
          <w:szCs w:val="28"/>
          <w:lang w:val="kk-KZ"/>
        </w:rPr>
        <w:t>4</w:t>
      </w:r>
      <w:r w:rsidRPr="00A058B9">
        <w:rPr>
          <w:rFonts w:ascii="Times New Roman" w:eastAsia="Calibri" w:hAnsi="Times New Roman" w:cs="Times New Roman"/>
          <w:bCs/>
          <w:sz w:val="28"/>
          <w:szCs w:val="28"/>
          <w:lang w:val="kk-KZ"/>
        </w:rPr>
        <w:t xml:space="preserve"> оқу жылына қарастырылған әр топтарға баланың даму мониторингі баланың біліктері мен дағдылары дамуының бастапқы бақылау нәтижелері бойынша кестелер толығымен толтырылған.Балалардың іскерліктері мен дағдыларының дамуын қадағалау бойынша бастапқы мониторинг нәтижелері жүйелі түрде жүргізілетіні анықталды.</w:t>
      </w:r>
    </w:p>
    <w:p w14:paraId="7E1D20AC" w14:textId="0C2140F4" w:rsidR="001A5F00" w:rsidRPr="00A058B9" w:rsidRDefault="001A5F00" w:rsidP="001A5F00">
      <w:pPr>
        <w:spacing w:after="0" w:line="240" w:lineRule="auto"/>
        <w:jc w:val="both"/>
        <w:rPr>
          <w:rFonts w:ascii="Times New Roman" w:eastAsia="Times New Roman" w:hAnsi="Times New Roman" w:cs="Times New Roman"/>
          <w:bCs/>
          <w:sz w:val="28"/>
          <w:szCs w:val="28"/>
          <w:lang w:val="kk-KZ" w:eastAsia="ru-RU"/>
        </w:rPr>
      </w:pPr>
      <w:r w:rsidRPr="00A058B9">
        <w:rPr>
          <w:rFonts w:ascii="Times New Roman" w:eastAsia="Times New Roman" w:hAnsi="Times New Roman" w:cs="Times New Roman"/>
          <w:bCs/>
          <w:sz w:val="28"/>
          <w:szCs w:val="28"/>
          <w:lang w:val="kk-KZ" w:eastAsia="ru-RU"/>
        </w:rPr>
        <w:t xml:space="preserve">      Балалардың даму мониторингі,  баланың біліктері мен дағдылары дамуының бастапқы,</w:t>
      </w:r>
      <w:r w:rsidR="00A07A5B" w:rsidRPr="00A058B9">
        <w:rPr>
          <w:rFonts w:ascii="Times New Roman" w:eastAsia="Times New Roman" w:hAnsi="Times New Roman" w:cs="Times New Roman"/>
          <w:bCs/>
          <w:sz w:val="28"/>
          <w:szCs w:val="28"/>
          <w:lang w:val="kk-KZ" w:eastAsia="ru-RU"/>
        </w:rPr>
        <w:t>қорытынды</w:t>
      </w:r>
      <w:r w:rsidRPr="00A058B9">
        <w:rPr>
          <w:rFonts w:ascii="Times New Roman" w:eastAsia="Times New Roman" w:hAnsi="Times New Roman" w:cs="Times New Roman"/>
          <w:bCs/>
          <w:sz w:val="28"/>
          <w:szCs w:val="28"/>
          <w:lang w:val="kk-KZ" w:eastAsia="ru-RU"/>
        </w:rPr>
        <w:t xml:space="preserve"> бақылау нәтижелері бойынша кестелер, даму карталары ұсынылды.</w:t>
      </w:r>
      <w:bookmarkEnd w:id="10"/>
    </w:p>
    <w:p w14:paraId="1125397E" w14:textId="02E5299E" w:rsidR="001A5F00" w:rsidRPr="00A058B9" w:rsidRDefault="00A07A5B" w:rsidP="007B0B8A">
      <w:pPr>
        <w:spacing w:after="0" w:line="240" w:lineRule="auto"/>
        <w:jc w:val="both"/>
        <w:rPr>
          <w:rFonts w:ascii="Times New Roman" w:eastAsia="Times New Roman" w:hAnsi="Times New Roman" w:cs="Times New Roman"/>
          <w:bCs/>
          <w:sz w:val="28"/>
          <w:szCs w:val="28"/>
          <w:lang w:val="kk-KZ" w:eastAsia="ru-RU"/>
        </w:rPr>
      </w:pPr>
      <w:r w:rsidRPr="00A058B9">
        <w:rPr>
          <w:rFonts w:ascii="Times New Roman" w:eastAsia="Calibri" w:hAnsi="Times New Roman" w:cs="Times New Roman"/>
          <w:bCs/>
          <w:sz w:val="28"/>
          <w:szCs w:val="28"/>
          <w:lang w:val="kk-KZ"/>
        </w:rPr>
        <w:t xml:space="preserve"> </w:t>
      </w:r>
    </w:p>
    <w:p w14:paraId="1C921B38" w14:textId="2CB4692B" w:rsidR="001A5F00" w:rsidRPr="00A058B9" w:rsidRDefault="001A5F00" w:rsidP="001A5F00">
      <w:pPr>
        <w:spacing w:after="0" w:line="276" w:lineRule="auto"/>
        <w:rPr>
          <w:rFonts w:ascii="Times New Roman" w:eastAsia="Calibri" w:hAnsi="Times New Roman" w:cs="Times New Roman"/>
          <w:b/>
          <w:color w:val="70AD47" w:themeColor="accent6"/>
          <w:sz w:val="28"/>
          <w:szCs w:val="28"/>
        </w:rPr>
      </w:pPr>
      <w:r w:rsidRPr="00A058B9">
        <w:rPr>
          <w:rFonts w:ascii="Times New Roman" w:eastAsia="Calibri" w:hAnsi="Times New Roman" w:cs="Times New Roman"/>
          <w:b/>
          <w:sz w:val="28"/>
          <w:szCs w:val="28"/>
        </w:rPr>
        <w:t>Бағаланатын кезеңдегі баланың жеке даму картасы</w:t>
      </w:r>
    </w:p>
    <w:p w14:paraId="2C2AFAE7" w14:textId="6FB7CA49" w:rsidR="001A5F00" w:rsidRPr="00A058B9" w:rsidRDefault="001A5F00" w:rsidP="001A5F00">
      <w:pPr>
        <w:spacing w:after="0" w:line="276" w:lineRule="auto"/>
        <w:rPr>
          <w:rFonts w:ascii="Times New Roman" w:eastAsia="Calibri" w:hAnsi="Times New Roman" w:cs="Times New Roman"/>
          <w:b/>
          <w:sz w:val="28"/>
          <w:szCs w:val="28"/>
          <w:lang w:val="kk-KZ"/>
        </w:rPr>
      </w:pPr>
      <w:r w:rsidRPr="00A058B9">
        <w:rPr>
          <w:rFonts w:ascii="Times New Roman" w:eastAsia="Calibri" w:hAnsi="Times New Roman" w:cs="Times New Roman"/>
          <w:b/>
          <w:sz w:val="28"/>
          <w:szCs w:val="28"/>
          <w:lang w:val="kk-KZ"/>
        </w:rPr>
        <w:t>202</w:t>
      </w:r>
      <w:r w:rsidR="00350359" w:rsidRPr="00A058B9">
        <w:rPr>
          <w:rFonts w:ascii="Times New Roman" w:eastAsia="Calibri" w:hAnsi="Times New Roman" w:cs="Times New Roman"/>
          <w:b/>
          <w:sz w:val="28"/>
          <w:szCs w:val="28"/>
          <w:lang w:val="kk-KZ"/>
        </w:rPr>
        <w:t>4</w:t>
      </w:r>
      <w:r w:rsidRPr="00A058B9">
        <w:rPr>
          <w:rFonts w:ascii="Times New Roman" w:eastAsia="Calibri" w:hAnsi="Times New Roman" w:cs="Times New Roman"/>
          <w:b/>
          <w:sz w:val="28"/>
          <w:szCs w:val="28"/>
          <w:lang w:val="kk-KZ"/>
        </w:rPr>
        <w:t>-202</w:t>
      </w:r>
      <w:r w:rsidR="00350359" w:rsidRPr="00A058B9">
        <w:rPr>
          <w:rFonts w:ascii="Times New Roman" w:eastAsia="Calibri" w:hAnsi="Times New Roman" w:cs="Times New Roman"/>
          <w:b/>
          <w:sz w:val="28"/>
          <w:szCs w:val="28"/>
          <w:lang w:val="kk-KZ"/>
        </w:rPr>
        <w:t>5</w:t>
      </w:r>
      <w:r w:rsidRPr="00A058B9">
        <w:rPr>
          <w:rFonts w:ascii="Times New Roman" w:eastAsia="Calibri" w:hAnsi="Times New Roman" w:cs="Times New Roman"/>
          <w:b/>
          <w:sz w:val="28"/>
          <w:szCs w:val="28"/>
          <w:lang w:val="kk-KZ"/>
        </w:rPr>
        <w:t xml:space="preserve"> оқу жылы</w:t>
      </w:r>
    </w:p>
    <w:p w14:paraId="402E2794" w14:textId="7CE56D22" w:rsidR="00347B16" w:rsidRPr="00A058B9" w:rsidRDefault="00E8322D" w:rsidP="001A5F00">
      <w:pPr>
        <w:spacing w:after="0" w:line="276" w:lineRule="auto"/>
        <w:rPr>
          <w:rFonts w:ascii="Times New Roman" w:hAnsi="Times New Roman" w:cs="Times New Roman"/>
          <w:lang w:val="kk-KZ"/>
        </w:rPr>
      </w:pPr>
      <w:hyperlink r:id="rId41" w:history="1">
        <w:r w:rsidRPr="00A058B9">
          <w:rPr>
            <w:rStyle w:val="a5"/>
            <w:rFonts w:ascii="Times New Roman" w:hAnsi="Times New Roman" w:cs="Times New Roman"/>
            <w:lang w:val="kk-KZ"/>
          </w:rPr>
          <w:t>https://disk.yandex.ru/d/xIC5jieGoBO7-Q</w:t>
        </w:r>
      </w:hyperlink>
    </w:p>
    <w:p w14:paraId="0CD91C4E" w14:textId="77777777" w:rsidR="00E8322D" w:rsidRPr="00A058B9" w:rsidRDefault="00E8322D" w:rsidP="001A5F00">
      <w:pPr>
        <w:spacing w:after="0" w:line="276" w:lineRule="auto"/>
        <w:rPr>
          <w:rFonts w:ascii="Times New Roman" w:eastAsia="Calibri" w:hAnsi="Times New Roman" w:cs="Times New Roman"/>
          <w:color w:val="70AD47" w:themeColor="accent6"/>
          <w:sz w:val="28"/>
          <w:szCs w:val="28"/>
          <w:lang w:val="kk-KZ"/>
        </w:rPr>
      </w:pPr>
    </w:p>
    <w:p w14:paraId="67C67A9D" w14:textId="2E9FED74" w:rsidR="001A5F00" w:rsidRPr="00A058B9" w:rsidRDefault="001A5F00" w:rsidP="001A5F00">
      <w:pPr>
        <w:spacing w:after="0" w:line="276" w:lineRule="auto"/>
        <w:rPr>
          <w:rFonts w:ascii="Times New Roman" w:eastAsia="Calibri" w:hAnsi="Times New Roman" w:cs="Times New Roman"/>
          <w:b/>
          <w:sz w:val="28"/>
          <w:szCs w:val="28"/>
          <w:lang w:val="kk-KZ"/>
        </w:rPr>
      </w:pPr>
      <w:r w:rsidRPr="00A058B9">
        <w:rPr>
          <w:rFonts w:ascii="Times New Roman" w:eastAsia="Calibri" w:hAnsi="Times New Roman" w:cs="Times New Roman"/>
          <w:b/>
          <w:sz w:val="28"/>
          <w:szCs w:val="28"/>
          <w:lang w:val="kk-KZ"/>
        </w:rPr>
        <w:t>Бағаланатын кезеңдегі тәрбиеленушілердің даму мониторингінің (бастапқы) нәтижелері</w:t>
      </w:r>
    </w:p>
    <w:p w14:paraId="445AC6BB" w14:textId="02A70527" w:rsidR="001A5F00" w:rsidRPr="00A058B9" w:rsidRDefault="001A5F00" w:rsidP="001A5F00">
      <w:pPr>
        <w:spacing w:after="0" w:line="276" w:lineRule="auto"/>
        <w:rPr>
          <w:rFonts w:ascii="Times New Roman" w:eastAsia="Calibri" w:hAnsi="Times New Roman" w:cs="Times New Roman"/>
          <w:b/>
          <w:sz w:val="28"/>
          <w:szCs w:val="28"/>
          <w:lang w:val="kk-KZ"/>
        </w:rPr>
      </w:pPr>
      <w:r w:rsidRPr="00A058B9">
        <w:rPr>
          <w:rFonts w:ascii="Times New Roman" w:eastAsia="Calibri" w:hAnsi="Times New Roman" w:cs="Times New Roman"/>
          <w:b/>
          <w:sz w:val="28"/>
          <w:szCs w:val="28"/>
          <w:lang w:val="kk-KZ"/>
        </w:rPr>
        <w:t>202</w:t>
      </w:r>
      <w:r w:rsidR="00350359" w:rsidRPr="00A058B9">
        <w:rPr>
          <w:rFonts w:ascii="Times New Roman" w:eastAsia="Calibri" w:hAnsi="Times New Roman" w:cs="Times New Roman"/>
          <w:b/>
          <w:sz w:val="28"/>
          <w:szCs w:val="28"/>
          <w:lang w:val="kk-KZ"/>
        </w:rPr>
        <w:t>4</w:t>
      </w:r>
      <w:r w:rsidRPr="00A058B9">
        <w:rPr>
          <w:rFonts w:ascii="Times New Roman" w:eastAsia="Calibri" w:hAnsi="Times New Roman" w:cs="Times New Roman"/>
          <w:b/>
          <w:sz w:val="28"/>
          <w:szCs w:val="28"/>
          <w:lang w:val="kk-KZ"/>
        </w:rPr>
        <w:t>-202</w:t>
      </w:r>
      <w:r w:rsidR="00350359" w:rsidRPr="00A058B9">
        <w:rPr>
          <w:rFonts w:ascii="Times New Roman" w:eastAsia="Calibri" w:hAnsi="Times New Roman" w:cs="Times New Roman"/>
          <w:b/>
          <w:sz w:val="28"/>
          <w:szCs w:val="28"/>
          <w:lang w:val="kk-KZ"/>
        </w:rPr>
        <w:t xml:space="preserve">5 </w:t>
      </w:r>
      <w:r w:rsidRPr="00A058B9">
        <w:rPr>
          <w:rFonts w:ascii="Times New Roman" w:eastAsia="Calibri" w:hAnsi="Times New Roman" w:cs="Times New Roman"/>
          <w:b/>
          <w:sz w:val="28"/>
          <w:szCs w:val="28"/>
          <w:lang w:val="kk-KZ"/>
        </w:rPr>
        <w:t>оқу жылы</w:t>
      </w:r>
    </w:p>
    <w:p w14:paraId="77E2CC71" w14:textId="284C88D1" w:rsidR="00347B16" w:rsidRPr="00A058B9" w:rsidRDefault="00E8322D" w:rsidP="001A5F00">
      <w:pPr>
        <w:spacing w:after="0" w:line="276" w:lineRule="auto"/>
        <w:rPr>
          <w:rFonts w:ascii="Times New Roman" w:hAnsi="Times New Roman" w:cs="Times New Roman"/>
          <w:lang w:val="kk-KZ"/>
        </w:rPr>
      </w:pPr>
      <w:hyperlink r:id="rId42" w:history="1">
        <w:r w:rsidRPr="00A058B9">
          <w:rPr>
            <w:rStyle w:val="a5"/>
            <w:rFonts w:ascii="Times New Roman" w:hAnsi="Times New Roman" w:cs="Times New Roman"/>
            <w:lang w:val="kk-KZ"/>
          </w:rPr>
          <w:t>https://disk.yandex.ru/d/D1Mwq8-1V7xVpg</w:t>
        </w:r>
      </w:hyperlink>
    </w:p>
    <w:p w14:paraId="5D9B60D5" w14:textId="77777777" w:rsidR="00E8322D" w:rsidRPr="00A058B9" w:rsidRDefault="00E8322D" w:rsidP="001A5F00">
      <w:pPr>
        <w:spacing w:after="0" w:line="276" w:lineRule="auto"/>
        <w:rPr>
          <w:rFonts w:ascii="Times New Roman" w:eastAsia="Calibri" w:hAnsi="Times New Roman" w:cs="Times New Roman"/>
          <w:color w:val="70AD47" w:themeColor="accent6"/>
          <w:sz w:val="28"/>
          <w:szCs w:val="28"/>
          <w:lang w:val="kk-KZ"/>
        </w:rPr>
      </w:pPr>
    </w:p>
    <w:p w14:paraId="61E00B5D" w14:textId="48654C83" w:rsidR="001A5F00" w:rsidRPr="00A058B9" w:rsidRDefault="001A5F00" w:rsidP="00F05530">
      <w:pPr>
        <w:spacing w:after="0" w:line="276" w:lineRule="auto"/>
        <w:jc w:val="both"/>
        <w:rPr>
          <w:rFonts w:ascii="Times New Roman" w:eastAsia="Calibri" w:hAnsi="Times New Roman" w:cs="Times New Roman"/>
          <w:b/>
          <w:sz w:val="28"/>
          <w:szCs w:val="28"/>
          <w:lang w:val="kk-KZ"/>
        </w:rPr>
      </w:pPr>
      <w:r w:rsidRPr="00A058B9">
        <w:rPr>
          <w:rFonts w:ascii="Times New Roman" w:eastAsia="Calibri" w:hAnsi="Times New Roman" w:cs="Times New Roman"/>
          <w:b/>
          <w:sz w:val="28"/>
          <w:szCs w:val="28"/>
          <w:lang w:val="kk-KZ"/>
        </w:rPr>
        <w:t>Бағаланатын кезеңдегі балалардың жасын ескере отырып, тәрбиеленушілердің жетістіктері мониторингінің нәтижелері (қорытынды)</w:t>
      </w:r>
    </w:p>
    <w:p w14:paraId="6B20DD1D" w14:textId="02BB305B" w:rsidR="001A5F00" w:rsidRPr="00A058B9" w:rsidRDefault="001A5F00" w:rsidP="001A5F00">
      <w:pPr>
        <w:spacing w:after="0" w:line="276" w:lineRule="auto"/>
        <w:rPr>
          <w:rFonts w:ascii="Times New Roman" w:eastAsia="Calibri" w:hAnsi="Times New Roman" w:cs="Times New Roman"/>
          <w:b/>
          <w:sz w:val="28"/>
          <w:szCs w:val="28"/>
          <w:highlight w:val="yellow"/>
          <w:lang w:val="kk-KZ"/>
        </w:rPr>
      </w:pPr>
      <w:r w:rsidRPr="00A058B9">
        <w:rPr>
          <w:rFonts w:ascii="Times New Roman" w:eastAsia="Calibri" w:hAnsi="Times New Roman" w:cs="Times New Roman"/>
          <w:b/>
          <w:sz w:val="28"/>
          <w:szCs w:val="28"/>
          <w:lang w:val="kk-KZ"/>
        </w:rPr>
        <w:t>202</w:t>
      </w:r>
      <w:r w:rsidR="00945A19" w:rsidRPr="00A058B9">
        <w:rPr>
          <w:rFonts w:ascii="Times New Roman" w:eastAsia="Calibri" w:hAnsi="Times New Roman" w:cs="Times New Roman"/>
          <w:b/>
          <w:sz w:val="28"/>
          <w:szCs w:val="28"/>
          <w:lang w:val="kk-KZ"/>
        </w:rPr>
        <w:t>4</w:t>
      </w:r>
      <w:r w:rsidRPr="00A058B9">
        <w:rPr>
          <w:rFonts w:ascii="Times New Roman" w:eastAsia="Calibri" w:hAnsi="Times New Roman" w:cs="Times New Roman"/>
          <w:b/>
          <w:sz w:val="28"/>
          <w:szCs w:val="28"/>
          <w:lang w:val="kk-KZ"/>
        </w:rPr>
        <w:t>-202</w:t>
      </w:r>
      <w:r w:rsidR="00945A19" w:rsidRPr="00A058B9">
        <w:rPr>
          <w:rFonts w:ascii="Times New Roman" w:eastAsia="Calibri" w:hAnsi="Times New Roman" w:cs="Times New Roman"/>
          <w:b/>
          <w:sz w:val="28"/>
          <w:szCs w:val="28"/>
          <w:lang w:val="kk-KZ"/>
        </w:rPr>
        <w:t>5</w:t>
      </w:r>
      <w:r w:rsidRPr="00A058B9">
        <w:rPr>
          <w:rFonts w:ascii="Times New Roman" w:eastAsia="Calibri" w:hAnsi="Times New Roman" w:cs="Times New Roman"/>
          <w:b/>
          <w:sz w:val="28"/>
          <w:szCs w:val="28"/>
          <w:lang w:val="kk-KZ"/>
        </w:rPr>
        <w:t xml:space="preserve"> оқу жылы </w:t>
      </w:r>
    </w:p>
    <w:p w14:paraId="76D5D5B2" w14:textId="23108711" w:rsidR="00347B16" w:rsidRPr="00A058B9" w:rsidRDefault="00E8322D" w:rsidP="001A5F00">
      <w:pPr>
        <w:spacing w:after="0" w:line="276" w:lineRule="auto"/>
        <w:rPr>
          <w:rFonts w:ascii="Times New Roman" w:hAnsi="Times New Roman" w:cs="Times New Roman"/>
          <w:lang w:val="kk-KZ"/>
        </w:rPr>
      </w:pPr>
      <w:hyperlink r:id="rId43" w:history="1">
        <w:r w:rsidRPr="00A058B9">
          <w:rPr>
            <w:rStyle w:val="a5"/>
            <w:rFonts w:ascii="Times New Roman" w:hAnsi="Times New Roman" w:cs="Times New Roman"/>
            <w:lang w:val="kk-KZ"/>
          </w:rPr>
          <w:t>https://disk.yandex.ru/d/T-c4-eLxy3w3dg</w:t>
        </w:r>
      </w:hyperlink>
    </w:p>
    <w:p w14:paraId="305BC051" w14:textId="77777777" w:rsidR="00E8322D" w:rsidRPr="00A058B9" w:rsidRDefault="00E8322D" w:rsidP="001A5F00">
      <w:pPr>
        <w:spacing w:after="0" w:line="276" w:lineRule="auto"/>
        <w:rPr>
          <w:rFonts w:ascii="Times New Roman" w:eastAsia="Calibri" w:hAnsi="Times New Roman" w:cs="Times New Roman"/>
          <w:color w:val="70AD47" w:themeColor="accent6"/>
          <w:sz w:val="28"/>
          <w:szCs w:val="28"/>
          <w:lang w:val="kk-KZ"/>
        </w:rPr>
      </w:pPr>
    </w:p>
    <w:p w14:paraId="34EB0129" w14:textId="632F8F8D" w:rsidR="00F814C2" w:rsidRPr="00A058B9" w:rsidRDefault="00F421F2" w:rsidP="00F814C2">
      <w:pPr>
        <w:spacing w:after="0" w:line="240" w:lineRule="auto"/>
        <w:rPr>
          <w:rFonts w:ascii="Times New Roman" w:eastAsia="Calibri" w:hAnsi="Times New Roman" w:cs="Times New Roman"/>
          <w:b/>
          <w:bCs/>
          <w:sz w:val="28"/>
          <w:szCs w:val="28"/>
          <w:lang w:val="kk-KZ"/>
        </w:rPr>
      </w:pPr>
      <w:r w:rsidRPr="00A058B9">
        <w:rPr>
          <w:rFonts w:ascii="Times New Roman" w:eastAsia="Times New Roman" w:hAnsi="Times New Roman" w:cs="Times New Roman"/>
          <w:b/>
          <w:sz w:val="28"/>
          <w:szCs w:val="28"/>
          <w:lang w:val="kk-KZ"/>
        </w:rPr>
        <w:lastRenderedPageBreak/>
        <w:t xml:space="preserve">VIII. </w:t>
      </w:r>
      <w:r w:rsidR="00F814C2" w:rsidRPr="00A058B9">
        <w:rPr>
          <w:rFonts w:ascii="Times New Roman" w:eastAsia="Calibri" w:hAnsi="Times New Roman" w:cs="Times New Roman"/>
          <w:b/>
          <w:bCs/>
          <w:sz w:val="28"/>
          <w:szCs w:val="28"/>
          <w:lang w:val="kk-KZ"/>
        </w:rPr>
        <w:t>Білім беру процесіне қатысушылардың және т.б.сауалнамасы</w:t>
      </w:r>
    </w:p>
    <w:p w14:paraId="57F39DA5" w14:textId="77777777" w:rsidR="00676EBE" w:rsidRPr="00A058B9" w:rsidRDefault="00676EBE" w:rsidP="00F814C2">
      <w:pPr>
        <w:spacing w:after="0" w:line="240" w:lineRule="auto"/>
        <w:rPr>
          <w:rFonts w:ascii="Times New Roman" w:eastAsia="Calibri" w:hAnsi="Times New Roman" w:cs="Times New Roman"/>
          <w:b/>
          <w:bCs/>
          <w:sz w:val="28"/>
          <w:szCs w:val="28"/>
          <w:lang w:val="kk-KZ"/>
        </w:rPr>
      </w:pPr>
    </w:p>
    <w:p w14:paraId="37F39CC8" w14:textId="77777777" w:rsidR="00676EBE" w:rsidRPr="00A058B9" w:rsidRDefault="00676EBE" w:rsidP="00F05530">
      <w:pPr>
        <w:widowControl w:val="0"/>
        <w:tabs>
          <w:tab w:val="left" w:pos="993"/>
        </w:tabs>
        <w:spacing w:after="0" w:line="240" w:lineRule="auto"/>
        <w:ind w:firstLine="5387"/>
        <w:jc w:val="right"/>
        <w:rPr>
          <w:rFonts w:ascii="Times New Roman" w:eastAsia="Times New Roman" w:hAnsi="Times New Roman" w:cs="Times New Roman"/>
          <w:sz w:val="28"/>
          <w:szCs w:val="28"/>
          <w:shd w:val="clear" w:color="auto" w:fill="FFFFFF"/>
          <w:lang w:val="kk-KZ" w:eastAsia="ru-RU"/>
        </w:rPr>
      </w:pPr>
      <w:r w:rsidRPr="00A058B9">
        <w:rPr>
          <w:rFonts w:ascii="Times New Roman" w:eastAsia="Times New Roman" w:hAnsi="Times New Roman" w:cs="Times New Roman"/>
          <w:sz w:val="28"/>
          <w:szCs w:val="28"/>
          <w:shd w:val="clear" w:color="auto" w:fill="FFFFFF"/>
          <w:lang w:val="kk-KZ" w:eastAsia="ru-RU"/>
        </w:rPr>
        <w:t xml:space="preserve">Білім беру ұйымдарын </w:t>
      </w:r>
    </w:p>
    <w:p w14:paraId="17D27655" w14:textId="77777777" w:rsidR="00676EBE" w:rsidRPr="00A058B9" w:rsidRDefault="00676EBE" w:rsidP="00F05530">
      <w:pPr>
        <w:widowControl w:val="0"/>
        <w:tabs>
          <w:tab w:val="left" w:pos="993"/>
        </w:tabs>
        <w:spacing w:after="0" w:line="240" w:lineRule="auto"/>
        <w:ind w:firstLine="5387"/>
        <w:jc w:val="right"/>
        <w:rPr>
          <w:rFonts w:ascii="Times New Roman" w:eastAsia="Times New Roman" w:hAnsi="Times New Roman" w:cs="Times New Roman"/>
          <w:sz w:val="28"/>
          <w:szCs w:val="28"/>
          <w:shd w:val="clear" w:color="auto" w:fill="FFFFFF"/>
          <w:lang w:val="kk-KZ" w:eastAsia="ru-RU"/>
        </w:rPr>
      </w:pPr>
      <w:r w:rsidRPr="00A058B9">
        <w:rPr>
          <w:rFonts w:ascii="Times New Roman" w:eastAsia="Times New Roman" w:hAnsi="Times New Roman" w:cs="Times New Roman"/>
          <w:sz w:val="28"/>
          <w:szCs w:val="28"/>
          <w:shd w:val="clear" w:color="auto" w:fill="FFFFFF"/>
          <w:lang w:val="kk-KZ" w:eastAsia="ru-RU"/>
        </w:rPr>
        <w:t xml:space="preserve">мемлекеттік аттестаттауды </w:t>
      </w:r>
    </w:p>
    <w:p w14:paraId="00124DE9" w14:textId="77777777" w:rsidR="00676EBE" w:rsidRPr="00A058B9" w:rsidRDefault="00676EBE" w:rsidP="00F05530">
      <w:pPr>
        <w:widowControl w:val="0"/>
        <w:tabs>
          <w:tab w:val="left" w:pos="993"/>
        </w:tabs>
        <w:spacing w:after="0" w:line="240" w:lineRule="auto"/>
        <w:ind w:firstLine="5387"/>
        <w:jc w:val="right"/>
        <w:rPr>
          <w:rFonts w:ascii="Times New Roman" w:eastAsia="Times New Roman" w:hAnsi="Times New Roman" w:cs="Times New Roman"/>
          <w:sz w:val="28"/>
          <w:szCs w:val="28"/>
          <w:shd w:val="clear" w:color="auto" w:fill="FFFFFF"/>
          <w:lang w:val="kk-KZ" w:eastAsia="ru-RU"/>
        </w:rPr>
      </w:pPr>
      <w:r w:rsidRPr="00A058B9">
        <w:rPr>
          <w:rFonts w:ascii="Times New Roman" w:eastAsia="Times New Roman" w:hAnsi="Times New Roman" w:cs="Times New Roman"/>
          <w:sz w:val="28"/>
          <w:szCs w:val="28"/>
          <w:shd w:val="clear" w:color="auto" w:fill="FFFFFF"/>
          <w:lang w:val="kk-KZ" w:eastAsia="ru-RU"/>
        </w:rPr>
        <w:t>ұйымдастыру және өткізу</w:t>
      </w:r>
    </w:p>
    <w:p w14:paraId="59438B81" w14:textId="71352177" w:rsidR="00676EBE" w:rsidRPr="00A058B9" w:rsidRDefault="00676EBE" w:rsidP="00F05530">
      <w:pPr>
        <w:tabs>
          <w:tab w:val="left" w:pos="993"/>
        </w:tabs>
        <w:spacing w:after="0" w:line="240" w:lineRule="auto"/>
        <w:jc w:val="right"/>
        <w:rPr>
          <w:rFonts w:ascii="Times New Roman" w:eastAsia="Times New Roman" w:hAnsi="Times New Roman" w:cs="Times New Roman"/>
          <w:sz w:val="28"/>
          <w:szCs w:val="28"/>
          <w:lang w:val="kk-KZ" w:eastAsia="ru-RU"/>
        </w:rPr>
      </w:pPr>
      <w:r w:rsidRPr="00A058B9">
        <w:rPr>
          <w:rFonts w:ascii="Times New Roman" w:eastAsia="Times New Roman" w:hAnsi="Times New Roman" w:cs="Times New Roman"/>
          <w:sz w:val="28"/>
          <w:szCs w:val="28"/>
          <w:shd w:val="clear" w:color="auto" w:fill="FFFFFF"/>
          <w:lang w:val="kk-KZ" w:eastAsia="ru-RU"/>
        </w:rPr>
        <w:t>жөніндегі нұсқаулыққа 6-қосымша</w:t>
      </w:r>
    </w:p>
    <w:p w14:paraId="02C2E109" w14:textId="77777777" w:rsidR="00676EBE" w:rsidRPr="00A058B9" w:rsidRDefault="00676EBE" w:rsidP="00F814C2">
      <w:pPr>
        <w:spacing w:after="0" w:line="240" w:lineRule="auto"/>
        <w:rPr>
          <w:rFonts w:ascii="Times New Roman" w:eastAsia="Calibri" w:hAnsi="Times New Roman" w:cs="Times New Roman"/>
          <w:b/>
          <w:bCs/>
          <w:sz w:val="28"/>
          <w:szCs w:val="28"/>
          <w:lang w:val="kk-KZ"/>
        </w:rPr>
      </w:pPr>
    </w:p>
    <w:p w14:paraId="123E26C6" w14:textId="77777777" w:rsidR="00676EBE" w:rsidRPr="00A058B9" w:rsidRDefault="00676EBE" w:rsidP="00C948E1">
      <w:pPr>
        <w:tabs>
          <w:tab w:val="left" w:pos="993"/>
        </w:tabs>
        <w:spacing w:after="0" w:line="240" w:lineRule="auto"/>
        <w:contextualSpacing/>
        <w:jc w:val="both"/>
        <w:rPr>
          <w:rFonts w:ascii="Times New Roman" w:eastAsia="Times New Roman" w:hAnsi="Times New Roman" w:cs="Times New Roman"/>
          <w:b/>
          <w:sz w:val="28"/>
          <w:szCs w:val="28"/>
          <w:lang w:val="kk-KZ" w:eastAsia="ru-RU"/>
        </w:rPr>
      </w:pPr>
      <w:r w:rsidRPr="00A058B9">
        <w:rPr>
          <w:rFonts w:ascii="Times New Roman" w:eastAsia="Times New Roman" w:hAnsi="Times New Roman" w:cs="Times New Roman"/>
          <w:b/>
          <w:sz w:val="28"/>
          <w:szCs w:val="28"/>
          <w:lang w:val="kk-KZ" w:eastAsia="ru-RU"/>
        </w:rPr>
        <w:t>«Жұлдыз» балабақшасының білім беру қызметтеріне қанағаттану деңгейін анықтау мақсатында пайдаланылған сауалнама сұрақтары бойынша нәтижесі</w:t>
      </w:r>
    </w:p>
    <w:p w14:paraId="667A15E5" w14:textId="77777777" w:rsidR="002237DB" w:rsidRPr="00A058B9" w:rsidRDefault="002237DB" w:rsidP="00C948E1">
      <w:pPr>
        <w:spacing w:after="0" w:line="240" w:lineRule="auto"/>
        <w:jc w:val="both"/>
        <w:rPr>
          <w:rFonts w:ascii="Times New Roman" w:eastAsia="Calibri" w:hAnsi="Times New Roman" w:cs="Times New Roman"/>
          <w:b/>
          <w:bCs/>
          <w:sz w:val="28"/>
          <w:szCs w:val="28"/>
          <w:lang w:val="kk-KZ"/>
        </w:rPr>
      </w:pPr>
    </w:p>
    <w:p w14:paraId="2EDE4E56" w14:textId="357B82BD" w:rsidR="00C948E1" w:rsidRPr="00A058B9" w:rsidRDefault="00C948E1" w:rsidP="00C948E1">
      <w:pPr>
        <w:tabs>
          <w:tab w:val="left" w:pos="993"/>
        </w:tabs>
        <w:spacing w:after="0" w:line="240" w:lineRule="auto"/>
        <w:rPr>
          <w:rFonts w:ascii="Times New Roman" w:eastAsia="Times New Roman" w:hAnsi="Times New Roman" w:cs="Times New Roman"/>
          <w:b/>
          <w:bCs/>
          <w:sz w:val="28"/>
          <w:szCs w:val="28"/>
          <w:lang w:val="kk-KZ" w:eastAsia="ru-RU"/>
        </w:rPr>
      </w:pPr>
      <w:r w:rsidRPr="00A058B9">
        <w:rPr>
          <w:rFonts w:ascii="Times New Roman" w:eastAsia="Times New Roman" w:hAnsi="Times New Roman" w:cs="Times New Roman"/>
          <w:b/>
          <w:bCs/>
          <w:sz w:val="28"/>
          <w:szCs w:val="28"/>
          <w:lang w:val="kk-KZ"/>
        </w:rPr>
        <w:t>«Жұлдыз» балбақшасының</w:t>
      </w:r>
      <w:r w:rsidRPr="00A058B9">
        <w:rPr>
          <w:rFonts w:ascii="Times New Roman" w:eastAsia="Times New Roman" w:hAnsi="Times New Roman" w:cs="Times New Roman"/>
          <w:b/>
          <w:bCs/>
          <w:sz w:val="28"/>
          <w:szCs w:val="28"/>
          <w:lang w:val="kk-KZ" w:eastAsia="ru-RU"/>
        </w:rPr>
        <w:t xml:space="preserve"> қызметкерлері үшін өткізілген сауалнама нәтижесі</w:t>
      </w:r>
    </w:p>
    <w:p w14:paraId="63F1FA4A" w14:textId="77777777" w:rsidR="00C948E1" w:rsidRPr="00A058B9" w:rsidRDefault="00C948E1" w:rsidP="00C948E1">
      <w:pPr>
        <w:tabs>
          <w:tab w:val="left" w:pos="993"/>
        </w:tabs>
        <w:spacing w:after="0" w:line="240" w:lineRule="auto"/>
        <w:rPr>
          <w:rFonts w:ascii="Times New Roman" w:eastAsia="Times New Roman" w:hAnsi="Times New Roman" w:cs="Times New Roman"/>
          <w:b/>
          <w:bCs/>
          <w:iCs/>
          <w:sz w:val="28"/>
          <w:szCs w:val="28"/>
          <w:lang w:val="kk-KZ" w:eastAsia="ru-RU"/>
        </w:rPr>
      </w:pPr>
      <w:r w:rsidRPr="00A058B9">
        <w:rPr>
          <w:rFonts w:ascii="Times New Roman" w:eastAsia="Times New Roman" w:hAnsi="Times New Roman" w:cs="Times New Roman"/>
          <w:b/>
          <w:bCs/>
          <w:sz w:val="28"/>
          <w:szCs w:val="28"/>
          <w:lang w:val="kk-KZ" w:eastAsia="ru-RU"/>
        </w:rPr>
        <w:t>(толық келісемін, келісемін, келіспеймін, толық келіспеймін</w:t>
      </w:r>
      <w:r w:rsidRPr="00A058B9">
        <w:rPr>
          <w:rFonts w:ascii="Times New Roman" w:eastAsia="Times New Roman" w:hAnsi="Times New Roman" w:cs="Times New Roman"/>
          <w:b/>
          <w:bCs/>
          <w:i/>
          <w:sz w:val="28"/>
          <w:szCs w:val="28"/>
          <w:lang w:val="kk-KZ" w:eastAsia="ru-RU"/>
        </w:rPr>
        <w:t>)</w:t>
      </w:r>
    </w:p>
    <w:p w14:paraId="69D3696B" w14:textId="3CC34A07" w:rsidR="002237DB" w:rsidRPr="00A058B9" w:rsidRDefault="00C948E1" w:rsidP="00C948E1">
      <w:pPr>
        <w:tabs>
          <w:tab w:val="left" w:pos="993"/>
        </w:tabs>
        <w:spacing w:after="0" w:line="240" w:lineRule="auto"/>
        <w:rPr>
          <w:rFonts w:ascii="Times New Roman" w:eastAsia="Times New Roman" w:hAnsi="Times New Roman" w:cs="Times New Roman"/>
          <w:b/>
          <w:bCs/>
          <w:iCs/>
          <w:sz w:val="28"/>
          <w:szCs w:val="28"/>
          <w:lang w:val="kk-KZ" w:eastAsia="ru-RU"/>
        </w:rPr>
      </w:pPr>
      <w:r w:rsidRPr="00A058B9">
        <w:rPr>
          <w:rFonts w:ascii="Times New Roman" w:eastAsia="Times New Roman" w:hAnsi="Times New Roman" w:cs="Times New Roman"/>
          <w:b/>
          <w:bCs/>
          <w:iCs/>
          <w:sz w:val="28"/>
          <w:szCs w:val="28"/>
          <w:lang w:val="kk-KZ" w:eastAsia="ru-RU"/>
        </w:rPr>
        <w:t xml:space="preserve">Жалпы қатысқандар саны: </w:t>
      </w:r>
      <w:r w:rsidR="001C11D8" w:rsidRPr="00A058B9">
        <w:rPr>
          <w:rFonts w:ascii="Times New Roman" w:eastAsia="Times New Roman" w:hAnsi="Times New Roman" w:cs="Times New Roman"/>
          <w:b/>
          <w:bCs/>
          <w:iCs/>
          <w:sz w:val="28"/>
          <w:szCs w:val="28"/>
          <w:lang w:val="kk-KZ" w:eastAsia="ru-RU"/>
        </w:rPr>
        <w:t>41</w:t>
      </w:r>
    </w:p>
    <w:p w14:paraId="6E8028AD" w14:textId="31583A91" w:rsidR="002237DB" w:rsidRPr="00A058B9" w:rsidRDefault="002237DB" w:rsidP="002237DB">
      <w:pPr>
        <w:widowControl w:val="0"/>
        <w:tabs>
          <w:tab w:val="left" w:pos="426"/>
          <w:tab w:val="left" w:pos="851"/>
          <w:tab w:val="left" w:pos="993"/>
          <w:tab w:val="left" w:pos="1134"/>
        </w:tabs>
        <w:jc w:val="both"/>
        <w:rPr>
          <w:rFonts w:ascii="Times New Roman" w:eastAsia="Times New Roman" w:hAnsi="Times New Roman" w:cs="Times New Roman"/>
          <w:sz w:val="28"/>
          <w:szCs w:val="28"/>
          <w:lang w:val="kk-KZ"/>
        </w:rPr>
      </w:pPr>
      <w:r w:rsidRPr="00A058B9">
        <w:rPr>
          <w:rFonts w:ascii="Times New Roman" w:eastAsia="Times New Roman" w:hAnsi="Times New Roman" w:cs="Times New Roman"/>
          <w:sz w:val="28"/>
          <w:szCs w:val="28"/>
          <w:lang w:val="kk-KZ"/>
        </w:rPr>
        <w:t>Толық келісемін –</w:t>
      </w:r>
      <w:r w:rsidR="001C11D8" w:rsidRPr="00A058B9">
        <w:rPr>
          <w:rFonts w:ascii="Times New Roman" w:hAnsi="Times New Roman" w:cs="Times New Roman"/>
          <w:sz w:val="28"/>
          <w:szCs w:val="28"/>
          <w:lang w:val="kk-KZ"/>
        </w:rPr>
        <w:t>52,9</w:t>
      </w:r>
      <w:r w:rsidR="0000521E" w:rsidRPr="00A058B9">
        <w:rPr>
          <w:rFonts w:ascii="Times New Roman" w:hAnsi="Times New Roman" w:cs="Times New Roman"/>
          <w:sz w:val="28"/>
          <w:szCs w:val="28"/>
          <w:lang w:val="kk-KZ"/>
        </w:rPr>
        <w:t>%</w:t>
      </w:r>
      <w:r w:rsidRPr="00A058B9">
        <w:rPr>
          <w:rFonts w:ascii="Times New Roman" w:eastAsia="Times New Roman" w:hAnsi="Times New Roman" w:cs="Times New Roman"/>
          <w:sz w:val="28"/>
          <w:szCs w:val="28"/>
          <w:lang w:val="kk-KZ"/>
        </w:rPr>
        <w:t>, келісемін –</w:t>
      </w:r>
      <w:r w:rsidR="001C11D8" w:rsidRPr="00A058B9">
        <w:rPr>
          <w:rFonts w:ascii="Times New Roman" w:hAnsi="Times New Roman" w:cs="Times New Roman"/>
          <w:sz w:val="28"/>
          <w:szCs w:val="28"/>
          <w:lang w:val="kk-KZ"/>
        </w:rPr>
        <w:t>41,2</w:t>
      </w:r>
      <w:r w:rsidR="0000521E" w:rsidRPr="00A058B9">
        <w:rPr>
          <w:rFonts w:ascii="Times New Roman" w:hAnsi="Times New Roman" w:cs="Times New Roman"/>
          <w:sz w:val="28"/>
          <w:szCs w:val="28"/>
          <w:lang w:val="kk-KZ"/>
        </w:rPr>
        <w:t>%</w:t>
      </w:r>
      <w:r w:rsidRPr="00A058B9">
        <w:rPr>
          <w:rFonts w:ascii="Times New Roman" w:eastAsia="Times New Roman" w:hAnsi="Times New Roman" w:cs="Times New Roman"/>
          <w:sz w:val="28"/>
          <w:szCs w:val="28"/>
          <w:lang w:val="kk-KZ"/>
        </w:rPr>
        <w:t>, келіспеймін –</w:t>
      </w:r>
      <w:r w:rsidR="001C11D8" w:rsidRPr="00A058B9">
        <w:rPr>
          <w:rFonts w:ascii="Times New Roman" w:hAnsi="Times New Roman" w:cs="Times New Roman"/>
          <w:sz w:val="28"/>
          <w:szCs w:val="28"/>
          <w:lang w:val="kk-KZ"/>
        </w:rPr>
        <w:t>0</w:t>
      </w:r>
      <w:r w:rsidR="0000521E" w:rsidRPr="00A058B9">
        <w:rPr>
          <w:rFonts w:ascii="Times New Roman" w:hAnsi="Times New Roman" w:cs="Times New Roman"/>
          <w:sz w:val="28"/>
          <w:szCs w:val="28"/>
          <w:lang w:val="kk-KZ"/>
        </w:rPr>
        <w:t>%</w:t>
      </w:r>
      <w:r w:rsidRPr="00A058B9">
        <w:rPr>
          <w:rFonts w:ascii="Times New Roman" w:eastAsia="Times New Roman" w:hAnsi="Times New Roman" w:cs="Times New Roman"/>
          <w:sz w:val="28"/>
          <w:szCs w:val="28"/>
          <w:lang w:val="kk-KZ"/>
        </w:rPr>
        <w:t xml:space="preserve"> </w:t>
      </w:r>
      <w:r w:rsidR="00FC1658" w:rsidRPr="00A058B9">
        <w:rPr>
          <w:rFonts w:ascii="Times New Roman" w:eastAsia="Times New Roman" w:hAnsi="Times New Roman" w:cs="Times New Roman"/>
          <w:sz w:val="28"/>
          <w:szCs w:val="28"/>
          <w:lang w:val="kk-KZ"/>
        </w:rPr>
        <w:t>.</w:t>
      </w:r>
      <w:r w:rsidRPr="00A058B9">
        <w:rPr>
          <w:rFonts w:ascii="Times New Roman" w:eastAsia="Times New Roman" w:hAnsi="Times New Roman" w:cs="Times New Roman"/>
          <w:sz w:val="28"/>
          <w:szCs w:val="28"/>
          <w:lang w:val="kk-KZ"/>
        </w:rPr>
        <w:t xml:space="preserve"> толық келіспеймін –</w:t>
      </w:r>
      <w:r w:rsidR="001C11D8" w:rsidRPr="00A058B9">
        <w:rPr>
          <w:rFonts w:ascii="Times New Roman" w:hAnsi="Times New Roman" w:cs="Times New Roman"/>
          <w:sz w:val="28"/>
          <w:szCs w:val="28"/>
          <w:lang w:val="kk-KZ"/>
        </w:rPr>
        <w:t>5,9</w:t>
      </w:r>
      <w:r w:rsidR="0000521E" w:rsidRPr="00A058B9">
        <w:rPr>
          <w:rFonts w:ascii="Times New Roman" w:hAnsi="Times New Roman" w:cs="Times New Roman"/>
          <w:sz w:val="28"/>
          <w:szCs w:val="28"/>
          <w:lang w:val="kk-KZ"/>
        </w:rPr>
        <w:t>%</w:t>
      </w:r>
    </w:p>
    <w:p w14:paraId="7718CDA1" w14:textId="77777777" w:rsidR="001C11D8" w:rsidRPr="00A058B9" w:rsidRDefault="001C11D8" w:rsidP="001C11D8">
      <w:pPr>
        <w:tabs>
          <w:tab w:val="left" w:pos="993"/>
        </w:tabs>
        <w:spacing w:after="0" w:line="240" w:lineRule="auto"/>
        <w:contextualSpacing/>
        <w:rPr>
          <w:rFonts w:ascii="Times New Roman" w:eastAsia="Times New Roman" w:hAnsi="Times New Roman" w:cs="Times New Roman"/>
          <w:b/>
          <w:color w:val="000000" w:themeColor="text1"/>
          <w:sz w:val="28"/>
          <w:szCs w:val="28"/>
          <w:lang w:val="kk-KZ" w:eastAsia="ru-RU"/>
        </w:rPr>
      </w:pPr>
      <w:r w:rsidRPr="00A058B9">
        <w:rPr>
          <w:rFonts w:ascii="Times New Roman" w:eastAsia="Times New Roman" w:hAnsi="Times New Roman" w:cs="Times New Roman"/>
          <w:b/>
          <w:sz w:val="28"/>
          <w:szCs w:val="28"/>
          <w:lang w:val="kk-KZ" w:eastAsia="ru-RU"/>
        </w:rPr>
        <w:t xml:space="preserve"> </w:t>
      </w:r>
      <w:r w:rsidRPr="00A058B9">
        <w:rPr>
          <w:rFonts w:ascii="Times New Roman" w:eastAsia="Times New Roman" w:hAnsi="Times New Roman" w:cs="Times New Roman"/>
          <w:b/>
          <w:color w:val="000000" w:themeColor="text1"/>
          <w:sz w:val="28"/>
          <w:szCs w:val="28"/>
          <w:lang w:val="kk-KZ" w:eastAsia="ru-RU"/>
        </w:rPr>
        <w:t>Мектепке дейінгі ұйымдардың ата-аналары үшін (толық келісемін, келісемін, келіспеймін, толық келіспеймін)</w:t>
      </w:r>
    </w:p>
    <w:p w14:paraId="0D9597BF" w14:textId="26A043DC" w:rsidR="001C11D8" w:rsidRPr="00A058B9" w:rsidRDefault="001C11D8" w:rsidP="001C11D8">
      <w:pPr>
        <w:tabs>
          <w:tab w:val="left" w:pos="993"/>
        </w:tabs>
        <w:spacing w:after="0" w:line="240" w:lineRule="auto"/>
        <w:contextualSpacing/>
        <w:rPr>
          <w:rFonts w:ascii="Times New Roman" w:eastAsia="Times New Roman" w:hAnsi="Times New Roman" w:cs="Times New Roman"/>
          <w:bCs/>
          <w:color w:val="000000" w:themeColor="text1"/>
          <w:sz w:val="28"/>
          <w:szCs w:val="28"/>
          <w:lang w:val="kk-KZ" w:eastAsia="ru-RU"/>
        </w:rPr>
      </w:pPr>
      <w:r w:rsidRPr="00A058B9">
        <w:rPr>
          <w:rFonts w:ascii="Times New Roman" w:eastAsia="Times New Roman" w:hAnsi="Times New Roman" w:cs="Times New Roman"/>
          <w:bCs/>
          <w:color w:val="000000" w:themeColor="text1"/>
          <w:sz w:val="28"/>
          <w:szCs w:val="28"/>
          <w:lang w:val="kk-KZ" w:eastAsia="ru-RU"/>
        </w:rPr>
        <w:t>Жалпы қатысқан ата-ана саны: 113</w:t>
      </w:r>
    </w:p>
    <w:p w14:paraId="3EEB3069" w14:textId="5C02BF32" w:rsidR="001C11D8" w:rsidRPr="00A058B9" w:rsidRDefault="001C11D8" w:rsidP="001C11D8">
      <w:pPr>
        <w:widowControl w:val="0"/>
        <w:tabs>
          <w:tab w:val="left" w:pos="426"/>
          <w:tab w:val="left" w:pos="851"/>
          <w:tab w:val="left" w:pos="993"/>
          <w:tab w:val="left" w:pos="1134"/>
        </w:tabs>
        <w:jc w:val="both"/>
        <w:rPr>
          <w:rFonts w:ascii="Times New Roman" w:eastAsia="Times New Roman" w:hAnsi="Times New Roman" w:cs="Times New Roman"/>
          <w:color w:val="000000" w:themeColor="text1"/>
          <w:sz w:val="28"/>
          <w:szCs w:val="28"/>
          <w:lang w:val="kk-KZ"/>
        </w:rPr>
      </w:pPr>
      <w:r w:rsidRPr="00A058B9">
        <w:rPr>
          <w:rFonts w:ascii="Times New Roman" w:eastAsia="Times New Roman" w:hAnsi="Times New Roman" w:cs="Times New Roman"/>
          <w:color w:val="000000" w:themeColor="text1"/>
          <w:sz w:val="28"/>
          <w:szCs w:val="28"/>
          <w:lang w:val="kk-KZ"/>
        </w:rPr>
        <w:t xml:space="preserve">Толық келісемін – </w:t>
      </w:r>
      <w:r w:rsidRPr="00A058B9">
        <w:rPr>
          <w:rFonts w:ascii="Times New Roman" w:hAnsi="Times New Roman" w:cs="Times New Roman"/>
          <w:color w:val="000000" w:themeColor="text1"/>
          <w:sz w:val="28"/>
          <w:szCs w:val="28"/>
          <w:lang w:val="kk-KZ"/>
        </w:rPr>
        <w:t>63,5%</w:t>
      </w:r>
      <w:r w:rsidRPr="00A058B9">
        <w:rPr>
          <w:rFonts w:ascii="Times New Roman" w:eastAsia="Times New Roman" w:hAnsi="Times New Roman" w:cs="Times New Roman"/>
          <w:color w:val="000000" w:themeColor="text1"/>
          <w:sz w:val="28"/>
          <w:szCs w:val="28"/>
          <w:lang w:val="kk-KZ"/>
        </w:rPr>
        <w:t xml:space="preserve">, келісемін – </w:t>
      </w:r>
      <w:r w:rsidRPr="00A058B9">
        <w:rPr>
          <w:rFonts w:ascii="Times New Roman" w:hAnsi="Times New Roman" w:cs="Times New Roman"/>
          <w:color w:val="000000" w:themeColor="text1"/>
          <w:sz w:val="28"/>
          <w:szCs w:val="28"/>
          <w:lang w:val="kk-KZ"/>
        </w:rPr>
        <w:t>27,2</w:t>
      </w:r>
      <w:r w:rsidRPr="00A058B9">
        <w:rPr>
          <w:rFonts w:ascii="Times New Roman" w:eastAsia="Times New Roman" w:hAnsi="Times New Roman" w:cs="Times New Roman"/>
          <w:color w:val="000000" w:themeColor="text1"/>
          <w:sz w:val="28"/>
          <w:szCs w:val="28"/>
          <w:lang w:val="kk-KZ"/>
        </w:rPr>
        <w:t>%, келіспеймін –</w:t>
      </w:r>
      <w:r w:rsidRPr="00A058B9">
        <w:rPr>
          <w:rFonts w:ascii="Times New Roman" w:hAnsi="Times New Roman" w:cs="Times New Roman"/>
          <w:color w:val="000000" w:themeColor="text1"/>
          <w:sz w:val="28"/>
          <w:szCs w:val="28"/>
          <w:lang w:val="kk-KZ"/>
        </w:rPr>
        <w:t>6,1%</w:t>
      </w:r>
      <w:r w:rsidRPr="00A058B9">
        <w:rPr>
          <w:rFonts w:ascii="Times New Roman" w:eastAsia="Times New Roman" w:hAnsi="Times New Roman" w:cs="Times New Roman"/>
          <w:color w:val="000000" w:themeColor="text1"/>
          <w:sz w:val="28"/>
          <w:szCs w:val="28"/>
          <w:lang w:val="kk-KZ"/>
        </w:rPr>
        <w:t xml:space="preserve"> , толық келіспеймін –</w:t>
      </w:r>
      <w:r w:rsidRPr="00A058B9">
        <w:rPr>
          <w:rFonts w:ascii="Times New Roman" w:hAnsi="Times New Roman" w:cs="Times New Roman"/>
          <w:color w:val="000000" w:themeColor="text1"/>
          <w:sz w:val="28"/>
          <w:szCs w:val="28"/>
          <w:lang w:val="kk-KZ"/>
        </w:rPr>
        <w:t>3,2%</w:t>
      </w:r>
      <w:r w:rsidRPr="00A058B9">
        <w:rPr>
          <w:rFonts w:ascii="Times New Roman" w:eastAsia="Times New Roman" w:hAnsi="Times New Roman" w:cs="Times New Roman"/>
          <w:color w:val="000000" w:themeColor="text1"/>
          <w:sz w:val="28"/>
          <w:szCs w:val="28"/>
          <w:lang w:val="kk-KZ"/>
        </w:rPr>
        <w:t xml:space="preserve"> .</w:t>
      </w:r>
    </w:p>
    <w:p w14:paraId="5FAD048F" w14:textId="77777777" w:rsidR="001C11D8" w:rsidRPr="00A058B9" w:rsidRDefault="001C11D8" w:rsidP="001C11D8">
      <w:pPr>
        <w:spacing w:after="0" w:line="240" w:lineRule="auto"/>
        <w:rPr>
          <w:rFonts w:ascii="Times New Roman" w:eastAsia="Calibri" w:hAnsi="Times New Roman" w:cs="Times New Roman"/>
          <w:b/>
          <w:bCs/>
          <w:color w:val="000000" w:themeColor="text1"/>
          <w:sz w:val="28"/>
          <w:szCs w:val="28"/>
          <w:lang w:val="kk-KZ"/>
        </w:rPr>
      </w:pPr>
      <w:r w:rsidRPr="00A058B9">
        <w:rPr>
          <w:rFonts w:ascii="Times New Roman" w:eastAsia="Times New Roman" w:hAnsi="Times New Roman" w:cs="Times New Roman"/>
          <w:color w:val="000000" w:themeColor="text1"/>
          <w:sz w:val="28"/>
          <w:szCs w:val="28"/>
          <w:lang w:val="kk-KZ"/>
        </w:rPr>
        <w:t>Сауалнама нәтижелері келесі сілтемеде берілген:</w:t>
      </w:r>
    </w:p>
    <w:p w14:paraId="162FBD38" w14:textId="055F109D" w:rsidR="00AE4821" w:rsidRPr="00A058B9" w:rsidRDefault="0088135A" w:rsidP="002237DB">
      <w:pPr>
        <w:widowControl w:val="0"/>
        <w:tabs>
          <w:tab w:val="left" w:pos="426"/>
          <w:tab w:val="left" w:pos="851"/>
          <w:tab w:val="left" w:pos="993"/>
          <w:tab w:val="left" w:pos="1134"/>
        </w:tabs>
        <w:jc w:val="both"/>
        <w:rPr>
          <w:rFonts w:ascii="Times New Roman" w:eastAsia="Times New Roman" w:hAnsi="Times New Roman" w:cs="Times New Roman"/>
          <w:color w:val="FF0000"/>
          <w:sz w:val="24"/>
          <w:szCs w:val="24"/>
          <w:lang w:val="kk-KZ"/>
        </w:rPr>
      </w:pPr>
      <w:hyperlink r:id="rId44" w:history="1">
        <w:r w:rsidR="00AE4821" w:rsidRPr="00A058B9">
          <w:rPr>
            <w:rStyle w:val="a5"/>
            <w:rFonts w:ascii="Times New Roman" w:eastAsia="Times New Roman" w:hAnsi="Times New Roman" w:cs="Times New Roman"/>
            <w:sz w:val="24"/>
            <w:szCs w:val="24"/>
            <w:lang w:val="kk-KZ"/>
          </w:rPr>
          <w:t>https://docs.google.com/forms/d/e/1FAIpQLSemxtPCubRX2nPxff2kzLkioTSyAmzoDMp5Kn65Agvi1ZChdg/viewform?usp=header</w:t>
        </w:r>
      </w:hyperlink>
      <w:r w:rsidR="00AE4821" w:rsidRPr="00A058B9">
        <w:rPr>
          <w:rFonts w:ascii="Times New Roman" w:hAnsi="Times New Roman" w:cs="Times New Roman"/>
          <w:sz w:val="24"/>
          <w:szCs w:val="24"/>
          <w:lang w:val="kk-KZ"/>
        </w:rPr>
        <w:t xml:space="preserve"> </w:t>
      </w:r>
      <w:hyperlink r:id="rId45" w:history="1">
        <w:r w:rsidR="00AE4821" w:rsidRPr="00A058B9">
          <w:rPr>
            <w:rStyle w:val="a5"/>
            <w:rFonts w:ascii="Times New Roman" w:eastAsia="Times New Roman" w:hAnsi="Times New Roman" w:cs="Times New Roman"/>
            <w:sz w:val="24"/>
            <w:szCs w:val="24"/>
            <w:lang w:val="kk-KZ"/>
          </w:rPr>
          <w:t>https://docs.google.com/forms/d/e/1FAIpQLSfvexA3-BVxXombRB7leGhCOOraSpR3m_NluwGQHTiwVzj8bA/viewform?usp=header</w:t>
        </w:r>
      </w:hyperlink>
    </w:p>
    <w:p w14:paraId="49131E3B" w14:textId="448949D5" w:rsidR="00A11BBB" w:rsidRPr="00A058B9" w:rsidRDefault="002237DB" w:rsidP="00AE4821">
      <w:pPr>
        <w:spacing w:after="0" w:line="240" w:lineRule="auto"/>
        <w:rPr>
          <w:rFonts w:ascii="Times New Roman" w:eastAsia="Calibri" w:hAnsi="Times New Roman" w:cs="Times New Roman"/>
          <w:b/>
          <w:bCs/>
          <w:sz w:val="24"/>
          <w:szCs w:val="24"/>
          <w:lang w:val="kk-KZ"/>
        </w:rPr>
      </w:pPr>
      <w:r w:rsidRPr="00A058B9">
        <w:rPr>
          <w:rFonts w:ascii="Times New Roman" w:eastAsia="Times New Roman" w:hAnsi="Times New Roman" w:cs="Times New Roman"/>
          <w:sz w:val="28"/>
          <w:szCs w:val="28"/>
          <w:lang w:val="kk-KZ"/>
        </w:rPr>
        <w:t>Сауалнама нәтижелері келесі сілтемеде берілген:</w:t>
      </w:r>
      <w:r w:rsidR="0000457C" w:rsidRPr="00A058B9">
        <w:rPr>
          <w:rFonts w:ascii="Times New Roman" w:eastAsia="Times New Roman" w:hAnsi="Times New Roman" w:cs="Times New Roman"/>
          <w:sz w:val="28"/>
          <w:szCs w:val="28"/>
          <w:lang w:val="kk-KZ" w:eastAsia="ru-RU"/>
        </w:rPr>
        <w:t xml:space="preserve"> </w:t>
      </w:r>
      <w:hyperlink r:id="rId46" w:history="1">
        <w:r w:rsidR="00AE4821" w:rsidRPr="00A058B9">
          <w:rPr>
            <w:rStyle w:val="a5"/>
            <w:rFonts w:ascii="Times New Roman" w:eastAsia="Times New Roman" w:hAnsi="Times New Roman" w:cs="Times New Roman"/>
            <w:sz w:val="24"/>
            <w:szCs w:val="24"/>
            <w:lang w:val="kk-KZ" w:eastAsia="ru-RU"/>
          </w:rPr>
          <w:t>https://docs.google.com/forms/d/e/1FAIpQLSf2f7eE3FFF1OAKISTcSRvrC1rya3fbZoDhWMD3hFzlJadLvw/viewform?usp=sharing&amp;ouid=107145854048362261188</w:t>
        </w:r>
      </w:hyperlink>
    </w:p>
    <w:p w14:paraId="4AD7EE28" w14:textId="77777777" w:rsidR="00AE4821" w:rsidRPr="00A058B9" w:rsidRDefault="00AE4821" w:rsidP="00B3129E">
      <w:pPr>
        <w:spacing w:line="276" w:lineRule="auto"/>
        <w:rPr>
          <w:rFonts w:ascii="Times New Roman" w:eastAsia="Times New Roman" w:hAnsi="Times New Roman" w:cs="Times New Roman"/>
          <w:sz w:val="24"/>
          <w:szCs w:val="24"/>
          <w:lang w:val="kk-KZ" w:eastAsia="ru-RU"/>
        </w:rPr>
      </w:pPr>
    </w:p>
    <w:p w14:paraId="4ABDE4B0" w14:textId="71FB1737" w:rsidR="00F53FA4" w:rsidRPr="00A058B9" w:rsidRDefault="00F53FA4" w:rsidP="00B3129E">
      <w:pPr>
        <w:spacing w:line="276" w:lineRule="auto"/>
        <w:rPr>
          <w:rFonts w:ascii="Times New Roman" w:eastAsia="Times New Roman" w:hAnsi="Times New Roman" w:cs="Times New Roman"/>
          <w:sz w:val="28"/>
          <w:szCs w:val="28"/>
          <w:lang w:val="kk-KZ" w:eastAsia="ru-RU"/>
        </w:rPr>
      </w:pPr>
    </w:p>
    <w:p w14:paraId="48B68CAB" w14:textId="1E3F6759" w:rsidR="00F53FA4" w:rsidRPr="00A058B9" w:rsidRDefault="00F53FA4" w:rsidP="00B3129E">
      <w:pPr>
        <w:spacing w:line="276" w:lineRule="auto"/>
        <w:rPr>
          <w:rFonts w:ascii="Times New Roman" w:eastAsia="Times New Roman" w:hAnsi="Times New Roman" w:cs="Times New Roman"/>
          <w:sz w:val="28"/>
          <w:szCs w:val="28"/>
          <w:lang w:val="kk-KZ" w:eastAsia="ru-RU"/>
        </w:rPr>
      </w:pPr>
    </w:p>
    <w:p w14:paraId="016C720A" w14:textId="385F9FA8" w:rsidR="00F53FA4" w:rsidRPr="00A058B9" w:rsidRDefault="00F53FA4" w:rsidP="00B3129E">
      <w:pPr>
        <w:spacing w:line="276" w:lineRule="auto"/>
        <w:rPr>
          <w:rFonts w:ascii="Times New Roman" w:eastAsia="Times New Roman" w:hAnsi="Times New Roman" w:cs="Times New Roman"/>
          <w:sz w:val="28"/>
          <w:szCs w:val="28"/>
          <w:lang w:val="kk-KZ" w:eastAsia="ru-RU"/>
        </w:rPr>
      </w:pPr>
    </w:p>
    <w:p w14:paraId="477CC873" w14:textId="1922AF9C" w:rsidR="00F53FA4" w:rsidRPr="00A058B9" w:rsidRDefault="00F53FA4" w:rsidP="00B3129E">
      <w:pPr>
        <w:spacing w:line="276" w:lineRule="auto"/>
        <w:rPr>
          <w:rFonts w:ascii="Times New Roman" w:eastAsia="Times New Roman" w:hAnsi="Times New Roman" w:cs="Times New Roman"/>
          <w:sz w:val="28"/>
          <w:szCs w:val="28"/>
          <w:lang w:val="kk-KZ" w:eastAsia="ru-RU"/>
        </w:rPr>
      </w:pPr>
    </w:p>
    <w:p w14:paraId="62B7A041" w14:textId="398BBA60" w:rsidR="00F53FA4" w:rsidRPr="00A058B9" w:rsidRDefault="00F53FA4" w:rsidP="00B3129E">
      <w:pPr>
        <w:spacing w:line="276" w:lineRule="auto"/>
        <w:rPr>
          <w:rFonts w:ascii="Times New Roman" w:eastAsia="Times New Roman" w:hAnsi="Times New Roman" w:cs="Times New Roman"/>
          <w:sz w:val="28"/>
          <w:szCs w:val="28"/>
          <w:lang w:val="kk-KZ" w:eastAsia="ru-RU"/>
        </w:rPr>
      </w:pPr>
    </w:p>
    <w:p w14:paraId="4079C9C5" w14:textId="1B3E5CB1" w:rsidR="00F53FA4" w:rsidRPr="00A058B9" w:rsidRDefault="00F53FA4" w:rsidP="00B3129E">
      <w:pPr>
        <w:spacing w:line="276" w:lineRule="auto"/>
        <w:rPr>
          <w:rFonts w:ascii="Times New Roman" w:eastAsia="Times New Roman" w:hAnsi="Times New Roman" w:cs="Times New Roman"/>
          <w:sz w:val="28"/>
          <w:szCs w:val="28"/>
          <w:lang w:val="kk-KZ" w:eastAsia="ru-RU"/>
        </w:rPr>
      </w:pPr>
    </w:p>
    <w:p w14:paraId="4276A8C6" w14:textId="5D358FCA" w:rsidR="00F53FA4" w:rsidRPr="00A058B9" w:rsidRDefault="00F53FA4" w:rsidP="00B3129E">
      <w:pPr>
        <w:spacing w:line="276" w:lineRule="auto"/>
        <w:rPr>
          <w:rFonts w:ascii="Times New Roman" w:eastAsia="Times New Roman" w:hAnsi="Times New Roman" w:cs="Times New Roman"/>
          <w:sz w:val="28"/>
          <w:szCs w:val="28"/>
          <w:lang w:val="kk-KZ" w:eastAsia="ru-RU"/>
        </w:rPr>
      </w:pPr>
    </w:p>
    <w:p w14:paraId="6ADA2CBF" w14:textId="4EF37899" w:rsidR="00F53FA4" w:rsidRPr="00A058B9" w:rsidRDefault="00F53FA4" w:rsidP="00B3129E">
      <w:pPr>
        <w:spacing w:line="276" w:lineRule="auto"/>
        <w:rPr>
          <w:rFonts w:ascii="Times New Roman" w:eastAsia="Times New Roman" w:hAnsi="Times New Roman" w:cs="Times New Roman"/>
          <w:sz w:val="28"/>
          <w:szCs w:val="28"/>
          <w:lang w:val="kk-KZ" w:eastAsia="ru-RU"/>
        </w:rPr>
      </w:pPr>
    </w:p>
    <w:p w14:paraId="7FBBEF01" w14:textId="5611D79B" w:rsidR="00F53FA4" w:rsidRPr="00A058B9" w:rsidRDefault="00F53FA4" w:rsidP="00B3129E">
      <w:pPr>
        <w:spacing w:line="276" w:lineRule="auto"/>
        <w:rPr>
          <w:rFonts w:ascii="Times New Roman" w:eastAsia="Times New Roman" w:hAnsi="Times New Roman" w:cs="Times New Roman"/>
          <w:sz w:val="28"/>
          <w:szCs w:val="28"/>
          <w:lang w:val="kk-KZ" w:eastAsia="ru-RU"/>
        </w:rPr>
      </w:pPr>
    </w:p>
    <w:p w14:paraId="4257473F" w14:textId="77777777" w:rsidR="00A11BBB" w:rsidRPr="00A058B9" w:rsidRDefault="00A11BBB" w:rsidP="00A11BBB">
      <w:pPr>
        <w:spacing w:line="276" w:lineRule="auto"/>
        <w:rPr>
          <w:rFonts w:ascii="Times New Roman" w:hAnsi="Times New Roman" w:cs="Times New Roman"/>
          <w:b/>
          <w:bCs/>
          <w:sz w:val="28"/>
          <w:szCs w:val="28"/>
          <w:lang w:val="kk-KZ"/>
        </w:rPr>
      </w:pPr>
      <w:r w:rsidRPr="00A058B9">
        <w:rPr>
          <w:rFonts w:ascii="Times New Roman" w:hAnsi="Times New Roman" w:cs="Times New Roman"/>
          <w:b/>
          <w:sz w:val="28"/>
          <w:szCs w:val="28"/>
          <w:lang w:val="kk-KZ"/>
        </w:rPr>
        <w:t>«Ақмола облысы білім басқармасының Целиноград ауданы бойынша білім бөлімінің жанындағы Ақмол ауылының «Жұлдыз» балабақшасы» мемлекеттік коммуналдық қазыналық кәсіпорны</w:t>
      </w:r>
    </w:p>
    <w:p w14:paraId="551E810D" w14:textId="1AE79BF8" w:rsidR="00A11BBB" w:rsidRPr="00A058B9" w:rsidRDefault="00A11BBB" w:rsidP="00A11BBB">
      <w:pPr>
        <w:spacing w:line="276" w:lineRule="auto"/>
        <w:rPr>
          <w:rFonts w:ascii="Times New Roman" w:hAnsi="Times New Roman" w:cs="Times New Roman"/>
          <w:b/>
          <w:bCs/>
          <w:sz w:val="28"/>
          <w:szCs w:val="28"/>
          <w:lang w:val="kk-KZ"/>
        </w:rPr>
      </w:pPr>
      <w:r w:rsidRPr="00A058B9">
        <w:rPr>
          <w:rFonts w:ascii="Times New Roman" w:eastAsia="Times New Roman" w:hAnsi="Times New Roman" w:cs="Times New Roman"/>
          <w:spacing w:val="2"/>
          <w:sz w:val="28"/>
          <w:szCs w:val="28"/>
          <w:lang w:val="kk-KZ" w:eastAsia="ru-RU"/>
        </w:rPr>
        <w:t xml:space="preserve">   </w:t>
      </w:r>
      <w:r w:rsidRPr="00A058B9">
        <w:rPr>
          <w:rFonts w:ascii="Times New Roman" w:eastAsia="Times New Roman" w:hAnsi="Times New Roman" w:cs="Times New Roman"/>
          <w:spacing w:val="2"/>
          <w:sz w:val="28"/>
          <w:szCs w:val="28"/>
          <w:lang w:eastAsia="ru-RU"/>
        </w:rPr>
        <w:t>(білім беру ұйымыныңаталуы)</w:t>
      </w:r>
    </w:p>
    <w:tbl>
      <w:tblPr>
        <w:tblW w:w="10632" w:type="dxa"/>
        <w:tblInd w:w="-1284"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firstRow="1" w:lastRow="0" w:firstColumn="1" w:lastColumn="0" w:noHBand="0" w:noVBand="1"/>
      </w:tblPr>
      <w:tblGrid>
        <w:gridCol w:w="808"/>
        <w:gridCol w:w="4296"/>
        <w:gridCol w:w="2598"/>
        <w:gridCol w:w="2930"/>
      </w:tblGrid>
      <w:tr w:rsidR="001C11D8" w:rsidRPr="00A058B9" w14:paraId="447C746D" w14:textId="77777777" w:rsidTr="00F53FA4">
        <w:tc>
          <w:tcPr>
            <w:tcW w:w="80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E49AA9D" w14:textId="77777777" w:rsidR="00A11BBB" w:rsidRPr="00A058B9" w:rsidRDefault="00A11BBB" w:rsidP="00A11BBB">
            <w:pPr>
              <w:spacing w:after="360" w:line="285" w:lineRule="atLeast"/>
              <w:jc w:val="center"/>
              <w:textAlignment w:val="baseline"/>
              <w:rPr>
                <w:rFonts w:ascii="Times New Roman" w:eastAsia="Times New Roman" w:hAnsi="Times New Roman" w:cs="Times New Roman"/>
                <w:spacing w:val="2"/>
                <w:sz w:val="28"/>
                <w:szCs w:val="28"/>
                <w:lang w:eastAsia="ru-RU"/>
              </w:rPr>
            </w:pPr>
            <w:r w:rsidRPr="00A058B9">
              <w:rPr>
                <w:rFonts w:ascii="Times New Roman" w:eastAsia="Times New Roman" w:hAnsi="Times New Roman" w:cs="Times New Roman"/>
                <w:spacing w:val="2"/>
                <w:sz w:val="28"/>
                <w:szCs w:val="28"/>
                <w:lang w:eastAsia="ru-RU"/>
              </w:rPr>
              <w:t>р/с №</w:t>
            </w:r>
          </w:p>
        </w:tc>
        <w:tc>
          <w:tcPr>
            <w:tcW w:w="4296"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B23092D" w14:textId="77777777" w:rsidR="00A11BBB" w:rsidRPr="00A058B9" w:rsidRDefault="00A11BBB" w:rsidP="00A11BBB">
            <w:pPr>
              <w:spacing w:after="360" w:line="285" w:lineRule="atLeast"/>
              <w:jc w:val="center"/>
              <w:textAlignment w:val="baseline"/>
              <w:rPr>
                <w:rFonts w:ascii="Times New Roman" w:eastAsia="Times New Roman" w:hAnsi="Times New Roman" w:cs="Times New Roman"/>
                <w:spacing w:val="2"/>
                <w:sz w:val="28"/>
                <w:szCs w:val="28"/>
                <w:lang w:eastAsia="ru-RU"/>
              </w:rPr>
            </w:pPr>
            <w:r w:rsidRPr="00A058B9">
              <w:rPr>
                <w:rFonts w:ascii="Times New Roman" w:eastAsia="Times New Roman" w:hAnsi="Times New Roman" w:cs="Times New Roman"/>
                <w:spacing w:val="2"/>
                <w:sz w:val="28"/>
                <w:szCs w:val="28"/>
                <w:lang w:eastAsia="ru-RU"/>
              </w:rPr>
              <w:t>Бағалау өлшемшарттары</w:t>
            </w:r>
          </w:p>
        </w:tc>
        <w:tc>
          <w:tcPr>
            <w:tcW w:w="25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A23C968" w14:textId="77777777" w:rsidR="00A11BBB" w:rsidRPr="00A058B9" w:rsidRDefault="00A11BBB" w:rsidP="00A11BBB">
            <w:pPr>
              <w:spacing w:after="360" w:line="285" w:lineRule="atLeast"/>
              <w:jc w:val="center"/>
              <w:textAlignment w:val="baseline"/>
              <w:rPr>
                <w:rFonts w:ascii="Times New Roman" w:eastAsia="Times New Roman" w:hAnsi="Times New Roman" w:cs="Times New Roman"/>
                <w:spacing w:val="2"/>
                <w:sz w:val="28"/>
                <w:szCs w:val="28"/>
                <w:lang w:eastAsia="ru-RU"/>
              </w:rPr>
            </w:pPr>
            <w:r w:rsidRPr="00A058B9">
              <w:rPr>
                <w:rFonts w:ascii="Times New Roman" w:eastAsia="Times New Roman" w:hAnsi="Times New Roman" w:cs="Times New Roman"/>
                <w:spacing w:val="2"/>
                <w:sz w:val="28"/>
                <w:szCs w:val="28"/>
                <w:lang w:eastAsia="ru-RU"/>
              </w:rPr>
              <w:t>Білім беру ұйымына тиісті өлшеуішті бағалау мазмұны</w:t>
            </w:r>
          </w:p>
        </w:tc>
        <w:tc>
          <w:tcPr>
            <w:tcW w:w="293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9F26E40" w14:textId="77777777" w:rsidR="00A11BBB" w:rsidRPr="00A058B9" w:rsidRDefault="00A11BBB" w:rsidP="00A11BBB">
            <w:pPr>
              <w:spacing w:after="360" w:line="285" w:lineRule="atLeast"/>
              <w:jc w:val="center"/>
              <w:textAlignment w:val="baseline"/>
              <w:rPr>
                <w:rFonts w:ascii="Times New Roman" w:eastAsia="Times New Roman" w:hAnsi="Times New Roman" w:cs="Times New Roman"/>
                <w:spacing w:val="2"/>
                <w:sz w:val="28"/>
                <w:szCs w:val="28"/>
                <w:lang w:eastAsia="ru-RU"/>
              </w:rPr>
            </w:pPr>
            <w:r w:rsidRPr="00A058B9">
              <w:rPr>
                <w:rFonts w:ascii="Times New Roman" w:eastAsia="Times New Roman" w:hAnsi="Times New Roman" w:cs="Times New Roman"/>
                <w:spacing w:val="2"/>
                <w:sz w:val="28"/>
                <w:szCs w:val="28"/>
                <w:lang w:eastAsia="ru-RU"/>
              </w:rPr>
              <w:t>Балдары</w:t>
            </w:r>
          </w:p>
        </w:tc>
      </w:tr>
      <w:tr w:rsidR="001C11D8" w:rsidRPr="00A058B9" w14:paraId="4E421868" w14:textId="77777777" w:rsidTr="00F53FA4">
        <w:tc>
          <w:tcPr>
            <w:tcW w:w="80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58B5801" w14:textId="77777777" w:rsidR="00A11BBB" w:rsidRPr="00A058B9" w:rsidRDefault="00A11BBB" w:rsidP="00A11BBB">
            <w:pPr>
              <w:spacing w:after="360" w:line="285" w:lineRule="atLeast"/>
              <w:jc w:val="center"/>
              <w:textAlignment w:val="baseline"/>
              <w:rPr>
                <w:rFonts w:ascii="Times New Roman" w:eastAsia="Times New Roman" w:hAnsi="Times New Roman" w:cs="Times New Roman"/>
                <w:spacing w:val="2"/>
                <w:sz w:val="28"/>
                <w:szCs w:val="28"/>
                <w:lang w:eastAsia="ru-RU"/>
              </w:rPr>
            </w:pPr>
            <w:r w:rsidRPr="00A058B9">
              <w:rPr>
                <w:rFonts w:ascii="Times New Roman" w:eastAsia="Times New Roman" w:hAnsi="Times New Roman" w:cs="Times New Roman"/>
                <w:spacing w:val="2"/>
                <w:sz w:val="28"/>
                <w:szCs w:val="28"/>
                <w:lang w:eastAsia="ru-RU"/>
              </w:rPr>
              <w:t>1</w:t>
            </w:r>
          </w:p>
        </w:tc>
        <w:tc>
          <w:tcPr>
            <w:tcW w:w="4296"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7DBC1978" w14:textId="77777777" w:rsidR="00A11BBB" w:rsidRPr="00A058B9" w:rsidRDefault="00A11BBB" w:rsidP="00A11BBB">
            <w:pPr>
              <w:spacing w:after="0" w:line="240" w:lineRule="auto"/>
              <w:rPr>
                <w:rFonts w:ascii="Times New Roman" w:eastAsia="Times New Roman" w:hAnsi="Times New Roman" w:cs="Times New Roman"/>
                <w:sz w:val="28"/>
                <w:szCs w:val="28"/>
                <w:lang w:eastAsia="ru-RU"/>
              </w:rPr>
            </w:pPr>
            <w:r w:rsidRPr="00A058B9">
              <w:rPr>
                <w:rFonts w:ascii="Times New Roman" w:eastAsia="Calibri" w:hAnsi="Times New Roman" w:cs="Times New Roman"/>
                <w:spacing w:val="2"/>
                <w:sz w:val="28"/>
                <w:szCs w:val="28"/>
                <w:shd w:val="clear" w:color="auto" w:fill="FFFFFF"/>
              </w:rPr>
              <w:t>Тиісті бейіні бойынша жоғары (жоғары оқу орнынан кейінгі) педагогикалық білімі немесе педагогикалық қайта даярлауды растайтын құжаты бар педагогтердің үлесі</w:t>
            </w:r>
          </w:p>
        </w:tc>
        <w:tc>
          <w:tcPr>
            <w:tcW w:w="25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429FB38" w14:textId="77777777" w:rsidR="00A11BBB" w:rsidRPr="00A058B9" w:rsidRDefault="00A11BBB" w:rsidP="00A11BBB">
            <w:pPr>
              <w:spacing w:after="0" w:line="240" w:lineRule="auto"/>
              <w:rPr>
                <w:rFonts w:ascii="Times New Roman" w:eastAsia="Times New Roman" w:hAnsi="Times New Roman" w:cs="Times New Roman"/>
                <w:sz w:val="28"/>
                <w:szCs w:val="28"/>
                <w:lang w:val="kk-KZ" w:eastAsia="ru-RU"/>
              </w:rPr>
            </w:pPr>
            <w:r w:rsidRPr="00A058B9">
              <w:rPr>
                <w:rFonts w:ascii="Times New Roman" w:eastAsia="Times New Roman" w:hAnsi="Times New Roman" w:cs="Times New Roman"/>
                <w:sz w:val="28"/>
                <w:szCs w:val="28"/>
                <w:lang w:val="kk-KZ" w:eastAsia="ru-RU"/>
              </w:rPr>
              <w:t xml:space="preserve">Үлгілі </w:t>
            </w:r>
          </w:p>
        </w:tc>
        <w:tc>
          <w:tcPr>
            <w:tcW w:w="293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997591A" w14:textId="77777777" w:rsidR="00A11BBB" w:rsidRPr="00A058B9" w:rsidRDefault="00A11BBB" w:rsidP="00A11BBB">
            <w:pPr>
              <w:spacing w:after="0" w:line="240" w:lineRule="auto"/>
              <w:rPr>
                <w:rFonts w:ascii="Times New Roman" w:eastAsia="Times New Roman" w:hAnsi="Times New Roman" w:cs="Times New Roman"/>
                <w:sz w:val="28"/>
                <w:szCs w:val="28"/>
                <w:lang w:val="kk-KZ" w:eastAsia="ru-RU"/>
              </w:rPr>
            </w:pPr>
            <w:r w:rsidRPr="00A058B9">
              <w:rPr>
                <w:rFonts w:ascii="Times New Roman" w:eastAsia="Times New Roman" w:hAnsi="Times New Roman" w:cs="Times New Roman"/>
                <w:sz w:val="28"/>
                <w:szCs w:val="28"/>
                <w:lang w:val="kk-KZ" w:eastAsia="ru-RU"/>
              </w:rPr>
              <w:t>5</w:t>
            </w:r>
          </w:p>
        </w:tc>
      </w:tr>
      <w:tr w:rsidR="001C11D8" w:rsidRPr="00A058B9" w14:paraId="3804B871" w14:textId="77777777" w:rsidTr="00F53FA4">
        <w:tc>
          <w:tcPr>
            <w:tcW w:w="80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8AF1F14" w14:textId="77777777" w:rsidR="00A11BBB" w:rsidRPr="00A058B9" w:rsidRDefault="00A11BBB" w:rsidP="00A11BBB">
            <w:pPr>
              <w:spacing w:after="360" w:line="285" w:lineRule="atLeast"/>
              <w:jc w:val="center"/>
              <w:textAlignment w:val="baseline"/>
              <w:rPr>
                <w:rFonts w:ascii="Times New Roman" w:eastAsia="Times New Roman" w:hAnsi="Times New Roman" w:cs="Times New Roman"/>
                <w:spacing w:val="2"/>
                <w:sz w:val="28"/>
                <w:szCs w:val="28"/>
                <w:lang w:val="kk-KZ" w:eastAsia="ru-RU"/>
              </w:rPr>
            </w:pPr>
            <w:r w:rsidRPr="00A058B9">
              <w:rPr>
                <w:rFonts w:ascii="Times New Roman" w:eastAsia="Times New Roman" w:hAnsi="Times New Roman" w:cs="Times New Roman"/>
                <w:spacing w:val="2"/>
                <w:sz w:val="28"/>
                <w:szCs w:val="28"/>
                <w:lang w:val="kk-KZ" w:eastAsia="ru-RU"/>
              </w:rPr>
              <w:t>2</w:t>
            </w:r>
          </w:p>
        </w:tc>
        <w:tc>
          <w:tcPr>
            <w:tcW w:w="4296"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1481F2D" w14:textId="77777777" w:rsidR="00A11BBB" w:rsidRPr="00A058B9" w:rsidRDefault="00A11BBB" w:rsidP="00A11BBB">
            <w:pPr>
              <w:spacing w:after="0" w:line="240" w:lineRule="auto"/>
              <w:rPr>
                <w:rFonts w:ascii="Times New Roman" w:eastAsia="Calibri" w:hAnsi="Times New Roman" w:cs="Times New Roman"/>
                <w:spacing w:val="2"/>
                <w:sz w:val="28"/>
                <w:szCs w:val="28"/>
                <w:shd w:val="clear" w:color="auto" w:fill="FFFFFF"/>
                <w:lang w:val="kk-KZ"/>
              </w:rPr>
            </w:pPr>
            <w:r w:rsidRPr="00A058B9">
              <w:rPr>
                <w:rFonts w:ascii="Times New Roman" w:eastAsia="Calibri" w:hAnsi="Times New Roman" w:cs="Times New Roman"/>
                <w:spacing w:val="2"/>
                <w:sz w:val="28"/>
                <w:szCs w:val="28"/>
                <w:shd w:val="clear" w:color="auto" w:fill="FFFFFF"/>
                <w:lang w:val="kk-KZ"/>
              </w:rPr>
              <w:t>Біліктілік санатының деңгейін бес жылда бір реттен сиретпей арттырған/растаған педагогтердің (оның ішінде басшылардың үш жылда бір реттен сиретпей) үлесі</w:t>
            </w:r>
          </w:p>
        </w:tc>
        <w:tc>
          <w:tcPr>
            <w:tcW w:w="25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6E0E42D" w14:textId="2098E036" w:rsidR="00A11BBB" w:rsidRPr="00A058B9" w:rsidRDefault="00D94925" w:rsidP="00A11BBB">
            <w:pPr>
              <w:spacing w:after="0" w:line="240" w:lineRule="auto"/>
              <w:rPr>
                <w:rFonts w:ascii="Times New Roman" w:eastAsia="Times New Roman" w:hAnsi="Times New Roman" w:cs="Times New Roman"/>
                <w:sz w:val="28"/>
                <w:szCs w:val="28"/>
                <w:lang w:val="kk-KZ" w:eastAsia="ru-RU"/>
              </w:rPr>
            </w:pPr>
            <w:r w:rsidRPr="00A058B9">
              <w:rPr>
                <w:rFonts w:ascii="Times New Roman" w:eastAsia="Times New Roman" w:hAnsi="Times New Roman" w:cs="Times New Roman"/>
                <w:sz w:val="28"/>
                <w:szCs w:val="28"/>
                <w:lang w:val="kk-KZ" w:eastAsia="ru-RU"/>
              </w:rPr>
              <w:t>үлгілі</w:t>
            </w:r>
          </w:p>
        </w:tc>
        <w:tc>
          <w:tcPr>
            <w:tcW w:w="293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C9E8298" w14:textId="58DCF611" w:rsidR="00A11BBB" w:rsidRPr="00A058B9" w:rsidRDefault="001C11D8" w:rsidP="00A11BBB">
            <w:pPr>
              <w:spacing w:after="0" w:line="240" w:lineRule="auto"/>
              <w:rPr>
                <w:rFonts w:ascii="Times New Roman" w:eastAsia="Times New Roman" w:hAnsi="Times New Roman" w:cs="Times New Roman"/>
                <w:sz w:val="28"/>
                <w:szCs w:val="28"/>
                <w:lang w:val="kk-KZ" w:eastAsia="ru-RU"/>
              </w:rPr>
            </w:pPr>
            <w:r w:rsidRPr="00A058B9">
              <w:rPr>
                <w:rFonts w:ascii="Times New Roman" w:eastAsia="Times New Roman" w:hAnsi="Times New Roman" w:cs="Times New Roman"/>
                <w:sz w:val="28"/>
                <w:szCs w:val="28"/>
                <w:lang w:val="kk-KZ" w:eastAsia="ru-RU"/>
              </w:rPr>
              <w:t>5</w:t>
            </w:r>
          </w:p>
        </w:tc>
      </w:tr>
      <w:tr w:rsidR="001C11D8" w:rsidRPr="00A058B9" w14:paraId="555F071D" w14:textId="77777777" w:rsidTr="00F53FA4">
        <w:tc>
          <w:tcPr>
            <w:tcW w:w="80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8249BDF" w14:textId="77777777" w:rsidR="00A11BBB" w:rsidRPr="00A058B9" w:rsidRDefault="00A11BBB" w:rsidP="00A11BBB">
            <w:pPr>
              <w:spacing w:after="360" w:line="285" w:lineRule="atLeast"/>
              <w:jc w:val="center"/>
              <w:textAlignment w:val="baseline"/>
              <w:rPr>
                <w:rFonts w:ascii="Times New Roman" w:eastAsia="Times New Roman" w:hAnsi="Times New Roman" w:cs="Times New Roman"/>
                <w:spacing w:val="2"/>
                <w:sz w:val="28"/>
                <w:szCs w:val="28"/>
                <w:lang w:val="kk-KZ" w:eastAsia="ru-RU"/>
              </w:rPr>
            </w:pPr>
            <w:r w:rsidRPr="00A058B9">
              <w:rPr>
                <w:rFonts w:ascii="Times New Roman" w:eastAsia="Times New Roman" w:hAnsi="Times New Roman" w:cs="Times New Roman"/>
                <w:spacing w:val="2"/>
                <w:sz w:val="28"/>
                <w:szCs w:val="28"/>
                <w:lang w:val="kk-KZ" w:eastAsia="ru-RU"/>
              </w:rPr>
              <w:t>3</w:t>
            </w:r>
          </w:p>
        </w:tc>
        <w:tc>
          <w:tcPr>
            <w:tcW w:w="4296"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F7C852B" w14:textId="77777777" w:rsidR="00A11BBB" w:rsidRPr="00A058B9" w:rsidRDefault="00A11BBB" w:rsidP="00A11BBB">
            <w:pPr>
              <w:spacing w:after="0" w:line="240" w:lineRule="auto"/>
              <w:rPr>
                <w:rFonts w:ascii="Times New Roman" w:eastAsia="Calibri" w:hAnsi="Times New Roman" w:cs="Times New Roman"/>
                <w:spacing w:val="2"/>
                <w:sz w:val="28"/>
                <w:szCs w:val="28"/>
                <w:shd w:val="clear" w:color="auto" w:fill="FFFFFF"/>
                <w:lang w:val="kk-KZ"/>
              </w:rPr>
            </w:pPr>
            <w:r w:rsidRPr="00A058B9">
              <w:rPr>
                <w:rFonts w:ascii="Times New Roman" w:eastAsia="Calibri" w:hAnsi="Times New Roman" w:cs="Times New Roman"/>
                <w:spacing w:val="2"/>
                <w:sz w:val="28"/>
                <w:szCs w:val="28"/>
                <w:shd w:val="clear" w:color="auto" w:fill="FFFFFF"/>
                <w:lang w:val="kk-KZ"/>
              </w:rPr>
              <w:t>Үш жылда бір реттен сиретпей (оның ішінде басшы, басшы орынбасарларының) біліктілігін арттыру курстарынан өткен педагогтердің үлесі</w:t>
            </w:r>
          </w:p>
        </w:tc>
        <w:tc>
          <w:tcPr>
            <w:tcW w:w="25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070D7D38" w14:textId="6EB68F89" w:rsidR="00A11BBB" w:rsidRPr="00A058B9" w:rsidRDefault="00D94925" w:rsidP="00A11BBB">
            <w:pPr>
              <w:spacing w:after="0" w:line="240" w:lineRule="auto"/>
              <w:rPr>
                <w:rFonts w:ascii="Times New Roman" w:eastAsia="Times New Roman" w:hAnsi="Times New Roman" w:cs="Times New Roman"/>
                <w:sz w:val="28"/>
                <w:szCs w:val="28"/>
                <w:lang w:val="kk-KZ" w:eastAsia="ru-RU"/>
              </w:rPr>
            </w:pPr>
            <w:r w:rsidRPr="00A058B9">
              <w:rPr>
                <w:rFonts w:ascii="Times New Roman" w:eastAsia="Times New Roman" w:hAnsi="Times New Roman" w:cs="Times New Roman"/>
                <w:sz w:val="28"/>
                <w:szCs w:val="28"/>
                <w:lang w:val="kk-KZ" w:eastAsia="ru-RU"/>
              </w:rPr>
              <w:t>жақсы</w:t>
            </w:r>
          </w:p>
        </w:tc>
        <w:tc>
          <w:tcPr>
            <w:tcW w:w="293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B898278" w14:textId="44D55816" w:rsidR="00A11BBB" w:rsidRPr="00A058B9" w:rsidRDefault="00D94925" w:rsidP="00A11BBB">
            <w:pPr>
              <w:spacing w:after="0" w:line="240" w:lineRule="auto"/>
              <w:rPr>
                <w:rFonts w:ascii="Times New Roman" w:eastAsia="Times New Roman" w:hAnsi="Times New Roman" w:cs="Times New Roman"/>
                <w:sz w:val="28"/>
                <w:szCs w:val="28"/>
                <w:lang w:val="kk-KZ" w:eastAsia="ru-RU"/>
              </w:rPr>
            </w:pPr>
            <w:r w:rsidRPr="00A058B9">
              <w:rPr>
                <w:rFonts w:ascii="Times New Roman" w:eastAsia="Times New Roman" w:hAnsi="Times New Roman" w:cs="Times New Roman"/>
                <w:sz w:val="28"/>
                <w:szCs w:val="28"/>
                <w:lang w:val="kk-KZ" w:eastAsia="ru-RU"/>
              </w:rPr>
              <w:t>5</w:t>
            </w:r>
          </w:p>
        </w:tc>
      </w:tr>
      <w:tr w:rsidR="001C11D8" w:rsidRPr="00A058B9" w14:paraId="7DCDC026" w14:textId="77777777" w:rsidTr="00F53FA4">
        <w:tc>
          <w:tcPr>
            <w:tcW w:w="80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9A0D55A" w14:textId="77777777" w:rsidR="00A11BBB" w:rsidRPr="00A058B9" w:rsidRDefault="00A11BBB" w:rsidP="00A11BBB">
            <w:pPr>
              <w:spacing w:after="360" w:line="285" w:lineRule="atLeast"/>
              <w:jc w:val="center"/>
              <w:textAlignment w:val="baseline"/>
              <w:rPr>
                <w:rFonts w:ascii="Times New Roman" w:eastAsia="Times New Roman" w:hAnsi="Times New Roman" w:cs="Times New Roman"/>
                <w:spacing w:val="2"/>
                <w:sz w:val="28"/>
                <w:szCs w:val="28"/>
                <w:lang w:val="kk-KZ" w:eastAsia="ru-RU"/>
              </w:rPr>
            </w:pPr>
            <w:r w:rsidRPr="00A058B9">
              <w:rPr>
                <w:rFonts w:ascii="Times New Roman" w:eastAsia="Times New Roman" w:hAnsi="Times New Roman" w:cs="Times New Roman"/>
                <w:spacing w:val="2"/>
                <w:sz w:val="28"/>
                <w:szCs w:val="28"/>
                <w:lang w:val="kk-KZ" w:eastAsia="ru-RU"/>
              </w:rPr>
              <w:t>4</w:t>
            </w:r>
          </w:p>
        </w:tc>
        <w:tc>
          <w:tcPr>
            <w:tcW w:w="4296"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6A25B429" w14:textId="7B3A870E" w:rsidR="00A11BBB" w:rsidRPr="00A058B9" w:rsidRDefault="00394AE7" w:rsidP="00A11BBB">
            <w:pPr>
              <w:spacing w:after="0" w:line="240" w:lineRule="auto"/>
              <w:rPr>
                <w:rFonts w:ascii="Times New Roman" w:eastAsia="Calibri" w:hAnsi="Times New Roman" w:cs="Times New Roman"/>
                <w:spacing w:val="2"/>
                <w:sz w:val="28"/>
                <w:szCs w:val="28"/>
                <w:shd w:val="clear" w:color="auto" w:fill="FFFFFF"/>
                <w:lang w:val="kk-KZ"/>
              </w:rPr>
            </w:pPr>
            <w:r w:rsidRPr="00A058B9">
              <w:rPr>
                <w:rFonts w:ascii="Times New Roman" w:eastAsia="Calibri" w:hAnsi="Times New Roman" w:cs="Times New Roman"/>
                <w:spacing w:val="2"/>
                <w:sz w:val="28"/>
                <w:szCs w:val="28"/>
                <w:shd w:val="clear" w:color="auto" w:fill="FFFFFF"/>
                <w:lang w:val="kk-KZ"/>
              </w:rPr>
              <w:t xml:space="preserve"> </w:t>
            </w:r>
            <w:r w:rsidR="00A11BBB" w:rsidRPr="00A058B9">
              <w:rPr>
                <w:rFonts w:ascii="Times New Roman" w:eastAsia="Calibri" w:hAnsi="Times New Roman" w:cs="Times New Roman"/>
                <w:spacing w:val="2"/>
                <w:sz w:val="28"/>
                <w:szCs w:val="28"/>
                <w:shd w:val="clear" w:color="auto" w:fill="FFFFFF"/>
                <w:lang w:val="kk-KZ"/>
              </w:rPr>
              <w:t xml:space="preserve"> </w:t>
            </w:r>
            <w:r w:rsidRPr="00A058B9">
              <w:rPr>
                <w:rFonts w:ascii="Times New Roman" w:eastAsia="Calibri" w:hAnsi="Times New Roman" w:cs="Times New Roman"/>
                <w:spacing w:val="2"/>
                <w:sz w:val="28"/>
                <w:szCs w:val="28"/>
                <w:shd w:val="clear" w:color="auto" w:fill="FFFFFF"/>
                <w:lang w:val="kk-KZ"/>
              </w:rPr>
              <w:t xml:space="preserve"> </w:t>
            </w:r>
            <w:r w:rsidR="00D770AD" w:rsidRPr="00A058B9">
              <w:rPr>
                <w:rFonts w:ascii="Times New Roman" w:eastAsia="Times New Roman" w:hAnsi="Times New Roman" w:cs="Times New Roman"/>
                <w:sz w:val="28"/>
                <w:szCs w:val="28"/>
                <w:lang w:val="kk-KZ"/>
              </w:rPr>
              <w:t>Білім беру ұйымының Қазақстан Республикасы Білім және ғылым министрінің 2016 жылғы 22 қаңтардағы № 70 бұйрығына (нормативтік құқықтық актілерді мемлекеттік тіркеу тізілімінде № 13272 тіркелген) сәйкес жабдықтармен және жиһазбен жарақтандырылуы</w:t>
            </w:r>
          </w:p>
        </w:tc>
        <w:tc>
          <w:tcPr>
            <w:tcW w:w="25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437D7A43" w14:textId="451DA94F" w:rsidR="00A11BBB" w:rsidRPr="00A058B9" w:rsidRDefault="0020550E" w:rsidP="00A11BBB">
            <w:pPr>
              <w:spacing w:after="0" w:line="240" w:lineRule="auto"/>
              <w:rPr>
                <w:rFonts w:ascii="Times New Roman" w:eastAsia="Times New Roman" w:hAnsi="Times New Roman" w:cs="Times New Roman"/>
                <w:sz w:val="28"/>
                <w:szCs w:val="28"/>
                <w:lang w:val="kk-KZ" w:eastAsia="ru-RU"/>
              </w:rPr>
            </w:pPr>
            <w:r w:rsidRPr="00A058B9">
              <w:rPr>
                <w:rFonts w:ascii="Times New Roman" w:eastAsia="Times New Roman" w:hAnsi="Times New Roman" w:cs="Times New Roman"/>
                <w:sz w:val="28"/>
                <w:szCs w:val="28"/>
                <w:lang w:val="kk-KZ" w:eastAsia="ru-RU"/>
              </w:rPr>
              <w:t xml:space="preserve"> </w:t>
            </w:r>
            <w:r w:rsidR="00FF19A8" w:rsidRPr="00A058B9">
              <w:rPr>
                <w:rFonts w:ascii="Times New Roman" w:eastAsia="Times New Roman" w:hAnsi="Times New Roman" w:cs="Times New Roman"/>
                <w:sz w:val="28"/>
                <w:szCs w:val="28"/>
                <w:lang w:val="kk-KZ" w:eastAsia="ru-RU"/>
              </w:rPr>
              <w:t>Үлгілі</w:t>
            </w:r>
          </w:p>
        </w:tc>
        <w:tc>
          <w:tcPr>
            <w:tcW w:w="293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3FC82F5C" w14:textId="7DC68D4F" w:rsidR="00A11BBB" w:rsidRPr="00A058B9" w:rsidRDefault="00D94925" w:rsidP="00A11BBB">
            <w:pPr>
              <w:spacing w:after="0" w:line="240" w:lineRule="auto"/>
              <w:rPr>
                <w:rFonts w:ascii="Times New Roman" w:eastAsia="Times New Roman" w:hAnsi="Times New Roman" w:cs="Times New Roman"/>
                <w:sz w:val="28"/>
                <w:szCs w:val="28"/>
                <w:lang w:val="kk-KZ" w:eastAsia="ru-RU"/>
              </w:rPr>
            </w:pPr>
            <w:r w:rsidRPr="00A058B9">
              <w:rPr>
                <w:rFonts w:ascii="Times New Roman" w:eastAsia="Times New Roman" w:hAnsi="Times New Roman" w:cs="Times New Roman"/>
                <w:sz w:val="28"/>
                <w:szCs w:val="28"/>
                <w:lang w:val="kk-KZ" w:eastAsia="ru-RU"/>
              </w:rPr>
              <w:t>5</w:t>
            </w:r>
          </w:p>
        </w:tc>
      </w:tr>
      <w:tr w:rsidR="001C11D8" w:rsidRPr="00A058B9" w14:paraId="26840517" w14:textId="77777777" w:rsidTr="00F53FA4">
        <w:tc>
          <w:tcPr>
            <w:tcW w:w="80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595168F1" w14:textId="77777777" w:rsidR="00A11BBB" w:rsidRPr="00A058B9" w:rsidRDefault="00A11BBB" w:rsidP="00A11BBB">
            <w:pPr>
              <w:spacing w:after="360" w:line="285" w:lineRule="atLeast"/>
              <w:jc w:val="center"/>
              <w:textAlignment w:val="baseline"/>
              <w:rPr>
                <w:rFonts w:ascii="Times New Roman" w:eastAsia="Times New Roman" w:hAnsi="Times New Roman" w:cs="Times New Roman"/>
                <w:spacing w:val="2"/>
                <w:sz w:val="28"/>
                <w:szCs w:val="28"/>
                <w:lang w:val="kk-KZ" w:eastAsia="ru-RU"/>
              </w:rPr>
            </w:pPr>
            <w:r w:rsidRPr="00A058B9">
              <w:rPr>
                <w:rFonts w:ascii="Times New Roman" w:eastAsia="Times New Roman" w:hAnsi="Times New Roman" w:cs="Times New Roman"/>
                <w:spacing w:val="2"/>
                <w:sz w:val="28"/>
                <w:szCs w:val="28"/>
                <w:lang w:val="kk-KZ" w:eastAsia="ru-RU"/>
              </w:rPr>
              <w:t>5</w:t>
            </w:r>
          </w:p>
        </w:tc>
        <w:tc>
          <w:tcPr>
            <w:tcW w:w="4296"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2333B833" w14:textId="3873F205" w:rsidR="00A11BBB" w:rsidRPr="00A058B9" w:rsidRDefault="00D770AD" w:rsidP="00A11BBB">
            <w:pPr>
              <w:spacing w:after="0" w:line="240" w:lineRule="auto"/>
              <w:rPr>
                <w:rFonts w:ascii="Times New Roman" w:eastAsia="Calibri" w:hAnsi="Times New Roman" w:cs="Times New Roman"/>
                <w:spacing w:val="2"/>
                <w:sz w:val="28"/>
                <w:szCs w:val="28"/>
                <w:shd w:val="clear" w:color="auto" w:fill="FFFFFF"/>
                <w:lang w:val="kk-KZ"/>
              </w:rPr>
            </w:pPr>
            <w:r w:rsidRPr="00A058B9">
              <w:rPr>
                <w:rFonts w:ascii="Times New Roman" w:eastAsia="Times New Roman" w:hAnsi="Times New Roman" w:cs="Times New Roman"/>
                <w:sz w:val="28"/>
                <w:szCs w:val="28"/>
                <w:lang w:val="kk-KZ"/>
              </w:rPr>
              <w:t xml:space="preserve">Ерекше білім берілуіне қажеттілігі бар адамдар үшін Қазақстан Республикасы Білім және ғылым министрінің 2022 жылғы 12 қаңтардағы № 6 </w:t>
            </w:r>
            <w:r w:rsidRPr="00A058B9">
              <w:rPr>
                <w:rFonts w:ascii="Times New Roman" w:eastAsia="Times New Roman" w:hAnsi="Times New Roman" w:cs="Times New Roman"/>
                <w:sz w:val="28"/>
                <w:szCs w:val="28"/>
                <w:lang w:val="kk-KZ"/>
              </w:rPr>
              <w:lastRenderedPageBreak/>
              <w:t>бұйрығына (нормативтік құқықтық актілерді мемлекеттік тіркеу тізілімінде № 23513 тіркелген) сәйкес жағдай жасау</w:t>
            </w:r>
          </w:p>
        </w:tc>
        <w:tc>
          <w:tcPr>
            <w:tcW w:w="25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22E3D6B" w14:textId="77777777" w:rsidR="00A11BBB" w:rsidRPr="00A058B9" w:rsidRDefault="00A11BBB" w:rsidP="00A11BBB">
            <w:pPr>
              <w:spacing w:after="0" w:line="240" w:lineRule="auto"/>
              <w:rPr>
                <w:rFonts w:ascii="Times New Roman" w:eastAsia="Times New Roman" w:hAnsi="Times New Roman" w:cs="Times New Roman"/>
                <w:sz w:val="28"/>
                <w:szCs w:val="28"/>
                <w:lang w:val="kk-KZ" w:eastAsia="ru-RU"/>
              </w:rPr>
            </w:pPr>
            <w:r w:rsidRPr="00A058B9">
              <w:rPr>
                <w:rFonts w:ascii="Times New Roman" w:eastAsia="Times New Roman" w:hAnsi="Times New Roman" w:cs="Times New Roman"/>
                <w:sz w:val="28"/>
                <w:szCs w:val="28"/>
                <w:lang w:val="kk-KZ" w:eastAsia="ru-RU"/>
              </w:rPr>
              <w:lastRenderedPageBreak/>
              <w:t>Үлгілі</w:t>
            </w:r>
          </w:p>
        </w:tc>
        <w:tc>
          <w:tcPr>
            <w:tcW w:w="293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14:paraId="12F6F0E4" w14:textId="77777777" w:rsidR="00A11BBB" w:rsidRPr="00A058B9" w:rsidRDefault="00A11BBB" w:rsidP="00A11BBB">
            <w:pPr>
              <w:spacing w:after="0" w:line="240" w:lineRule="auto"/>
              <w:rPr>
                <w:rFonts w:ascii="Times New Roman" w:eastAsia="Times New Roman" w:hAnsi="Times New Roman" w:cs="Times New Roman"/>
                <w:sz w:val="28"/>
                <w:szCs w:val="28"/>
                <w:lang w:val="kk-KZ" w:eastAsia="ru-RU"/>
              </w:rPr>
            </w:pPr>
            <w:r w:rsidRPr="00A058B9">
              <w:rPr>
                <w:rFonts w:ascii="Times New Roman" w:eastAsia="Times New Roman" w:hAnsi="Times New Roman" w:cs="Times New Roman"/>
                <w:sz w:val="28"/>
                <w:szCs w:val="28"/>
                <w:lang w:val="kk-KZ" w:eastAsia="ru-RU"/>
              </w:rPr>
              <w:t>5</w:t>
            </w:r>
          </w:p>
        </w:tc>
      </w:tr>
      <w:tr w:rsidR="00F53FA4" w:rsidRPr="00A058B9" w14:paraId="09F1A1FD" w14:textId="77777777" w:rsidTr="00F53FA4">
        <w:tc>
          <w:tcPr>
            <w:tcW w:w="80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14:paraId="26F3F919" w14:textId="146365CD" w:rsidR="00F53FA4" w:rsidRPr="00A058B9" w:rsidRDefault="00F53FA4" w:rsidP="00A11BBB">
            <w:pPr>
              <w:spacing w:after="360" w:line="285" w:lineRule="atLeast"/>
              <w:jc w:val="center"/>
              <w:textAlignment w:val="baseline"/>
              <w:rPr>
                <w:rFonts w:ascii="Times New Roman" w:eastAsia="Times New Roman" w:hAnsi="Times New Roman" w:cs="Times New Roman"/>
                <w:spacing w:val="2"/>
                <w:sz w:val="28"/>
                <w:szCs w:val="28"/>
                <w:lang w:val="kk-KZ" w:eastAsia="ru-RU"/>
              </w:rPr>
            </w:pPr>
            <w:r w:rsidRPr="00A058B9">
              <w:rPr>
                <w:rFonts w:ascii="Times New Roman" w:eastAsia="Times New Roman" w:hAnsi="Times New Roman" w:cs="Times New Roman"/>
                <w:spacing w:val="2"/>
                <w:sz w:val="28"/>
                <w:szCs w:val="28"/>
                <w:lang w:val="kk-KZ" w:eastAsia="ru-RU"/>
              </w:rPr>
              <w:t>6</w:t>
            </w:r>
          </w:p>
        </w:tc>
        <w:tc>
          <w:tcPr>
            <w:tcW w:w="4296"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14:paraId="78A80261" w14:textId="7B623458" w:rsidR="00F53FA4" w:rsidRPr="00A058B9" w:rsidRDefault="00F53FA4" w:rsidP="00A11BBB">
            <w:pPr>
              <w:spacing w:after="0" w:line="240" w:lineRule="auto"/>
              <w:rPr>
                <w:rFonts w:ascii="Times New Roman" w:eastAsia="Times New Roman" w:hAnsi="Times New Roman" w:cs="Times New Roman"/>
                <w:sz w:val="28"/>
                <w:szCs w:val="28"/>
                <w:lang w:val="kk-KZ"/>
              </w:rPr>
            </w:pPr>
            <w:r w:rsidRPr="00A058B9">
              <w:rPr>
                <w:rFonts w:ascii="Times New Roman" w:eastAsia="Times New Roman" w:hAnsi="Times New Roman" w:cs="Times New Roman"/>
                <w:sz w:val="28"/>
                <w:szCs w:val="28"/>
                <w:lang w:val="kk-KZ"/>
              </w:rPr>
              <w:t>Қазақстан Республикасы Білім және ғылым министрінің 2020 жылғы 22 мамырдағы № 216 бұйрығына (нормативтік құқықтық актілерді мемлекеттік тіркеу тізілімінде № 20708 тіркелген) сәйкес мектепке дейінгі ұйымдарға арналған оқу-әдістемелік кешендермен қамтамасыз ету</w:t>
            </w:r>
          </w:p>
        </w:tc>
        <w:tc>
          <w:tcPr>
            <w:tcW w:w="25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14:paraId="60703C52" w14:textId="351D716B" w:rsidR="00F53FA4" w:rsidRPr="00A058B9" w:rsidRDefault="00D94925" w:rsidP="00A11BBB">
            <w:pPr>
              <w:spacing w:after="0" w:line="240" w:lineRule="auto"/>
              <w:rPr>
                <w:rFonts w:ascii="Times New Roman" w:eastAsia="Times New Roman" w:hAnsi="Times New Roman" w:cs="Times New Roman"/>
                <w:sz w:val="28"/>
                <w:szCs w:val="28"/>
                <w:lang w:val="kk-KZ" w:eastAsia="ru-RU"/>
              </w:rPr>
            </w:pPr>
            <w:r w:rsidRPr="00A058B9">
              <w:rPr>
                <w:rFonts w:ascii="Times New Roman" w:eastAsia="Times New Roman" w:hAnsi="Times New Roman" w:cs="Times New Roman"/>
                <w:sz w:val="28"/>
                <w:szCs w:val="28"/>
                <w:lang w:val="kk-KZ" w:eastAsia="ru-RU"/>
              </w:rPr>
              <w:t>жақсы</w:t>
            </w:r>
          </w:p>
        </w:tc>
        <w:tc>
          <w:tcPr>
            <w:tcW w:w="293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14:paraId="4CC70402" w14:textId="4594EA9D" w:rsidR="00F53FA4" w:rsidRPr="00A058B9" w:rsidRDefault="00D94925" w:rsidP="00A11BBB">
            <w:pPr>
              <w:spacing w:after="0" w:line="240" w:lineRule="auto"/>
              <w:rPr>
                <w:rFonts w:ascii="Times New Roman" w:eastAsia="Times New Roman" w:hAnsi="Times New Roman" w:cs="Times New Roman"/>
                <w:sz w:val="28"/>
                <w:szCs w:val="28"/>
                <w:lang w:val="kk-KZ" w:eastAsia="ru-RU"/>
              </w:rPr>
            </w:pPr>
            <w:r w:rsidRPr="00A058B9">
              <w:rPr>
                <w:rFonts w:ascii="Times New Roman" w:eastAsia="Times New Roman" w:hAnsi="Times New Roman" w:cs="Times New Roman"/>
                <w:sz w:val="28"/>
                <w:szCs w:val="28"/>
                <w:lang w:val="kk-KZ" w:eastAsia="ru-RU"/>
              </w:rPr>
              <w:t>4</w:t>
            </w:r>
          </w:p>
        </w:tc>
      </w:tr>
      <w:tr w:rsidR="00F53FA4" w:rsidRPr="00A058B9" w14:paraId="44CBB857" w14:textId="77777777" w:rsidTr="00F53FA4">
        <w:tc>
          <w:tcPr>
            <w:tcW w:w="80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14:paraId="5F9B4B1E" w14:textId="444516E1" w:rsidR="00F53FA4" w:rsidRPr="00A058B9" w:rsidRDefault="00F53FA4" w:rsidP="00A11BBB">
            <w:pPr>
              <w:spacing w:after="360" w:line="285" w:lineRule="atLeast"/>
              <w:jc w:val="center"/>
              <w:textAlignment w:val="baseline"/>
              <w:rPr>
                <w:rFonts w:ascii="Times New Roman" w:eastAsia="Times New Roman" w:hAnsi="Times New Roman" w:cs="Times New Roman"/>
                <w:spacing w:val="2"/>
                <w:sz w:val="28"/>
                <w:szCs w:val="28"/>
                <w:lang w:val="kk-KZ" w:eastAsia="ru-RU"/>
              </w:rPr>
            </w:pPr>
            <w:r w:rsidRPr="00A058B9">
              <w:rPr>
                <w:rFonts w:ascii="Times New Roman" w:eastAsia="Times New Roman" w:hAnsi="Times New Roman" w:cs="Times New Roman"/>
                <w:spacing w:val="2"/>
                <w:sz w:val="28"/>
                <w:szCs w:val="28"/>
                <w:lang w:val="kk-KZ" w:eastAsia="ru-RU"/>
              </w:rPr>
              <w:t>7</w:t>
            </w:r>
          </w:p>
        </w:tc>
        <w:tc>
          <w:tcPr>
            <w:tcW w:w="4296"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14:paraId="639DAEAA" w14:textId="4A3CFBB9" w:rsidR="00F53FA4" w:rsidRPr="00A058B9" w:rsidRDefault="00F53FA4" w:rsidP="00A11BBB">
            <w:pPr>
              <w:spacing w:after="0" w:line="240" w:lineRule="auto"/>
              <w:rPr>
                <w:rFonts w:ascii="Times New Roman" w:eastAsia="Times New Roman" w:hAnsi="Times New Roman" w:cs="Times New Roman"/>
                <w:sz w:val="28"/>
                <w:szCs w:val="28"/>
                <w:lang w:val="kk-KZ"/>
              </w:rPr>
            </w:pPr>
            <w:r w:rsidRPr="00A058B9">
              <w:rPr>
                <w:rFonts w:ascii="Times New Roman" w:eastAsia="Times New Roman" w:hAnsi="Times New Roman" w:cs="Times New Roman"/>
                <w:sz w:val="28"/>
                <w:szCs w:val="28"/>
                <w:lang w:val="kk-KZ"/>
              </w:rPr>
              <w:t>Жас топтары толықтырылуының сәйкестігі (топтар бөлінісінде)</w:t>
            </w:r>
          </w:p>
        </w:tc>
        <w:tc>
          <w:tcPr>
            <w:tcW w:w="25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14:paraId="334297C2" w14:textId="5D7996CB" w:rsidR="00F53FA4" w:rsidRPr="00A058B9" w:rsidRDefault="00D94925" w:rsidP="00A11BBB">
            <w:pPr>
              <w:spacing w:after="0" w:line="240" w:lineRule="auto"/>
              <w:rPr>
                <w:rFonts w:ascii="Times New Roman" w:eastAsia="Times New Roman" w:hAnsi="Times New Roman" w:cs="Times New Roman"/>
                <w:sz w:val="28"/>
                <w:szCs w:val="28"/>
                <w:lang w:val="kk-KZ" w:eastAsia="ru-RU"/>
              </w:rPr>
            </w:pPr>
            <w:r w:rsidRPr="00A058B9">
              <w:rPr>
                <w:rFonts w:ascii="Times New Roman" w:eastAsia="Times New Roman" w:hAnsi="Times New Roman" w:cs="Times New Roman"/>
                <w:sz w:val="28"/>
                <w:szCs w:val="28"/>
                <w:lang w:val="kk-KZ" w:eastAsia="ru-RU"/>
              </w:rPr>
              <w:t>үлгілі</w:t>
            </w:r>
          </w:p>
        </w:tc>
        <w:tc>
          <w:tcPr>
            <w:tcW w:w="293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14:paraId="1CC4CBD0" w14:textId="1C9AC9E2" w:rsidR="00F53FA4" w:rsidRPr="00A058B9" w:rsidRDefault="00D94925" w:rsidP="00A11BBB">
            <w:pPr>
              <w:spacing w:after="0" w:line="240" w:lineRule="auto"/>
              <w:rPr>
                <w:rFonts w:ascii="Times New Roman" w:eastAsia="Times New Roman" w:hAnsi="Times New Roman" w:cs="Times New Roman"/>
                <w:sz w:val="28"/>
                <w:szCs w:val="28"/>
                <w:lang w:val="kk-KZ" w:eastAsia="ru-RU"/>
              </w:rPr>
            </w:pPr>
            <w:r w:rsidRPr="00A058B9">
              <w:rPr>
                <w:rFonts w:ascii="Times New Roman" w:eastAsia="Times New Roman" w:hAnsi="Times New Roman" w:cs="Times New Roman"/>
                <w:sz w:val="28"/>
                <w:szCs w:val="28"/>
                <w:lang w:val="kk-KZ" w:eastAsia="ru-RU"/>
              </w:rPr>
              <w:t>5</w:t>
            </w:r>
          </w:p>
        </w:tc>
      </w:tr>
      <w:tr w:rsidR="00F53FA4" w:rsidRPr="00A058B9" w14:paraId="34D7F88B" w14:textId="77777777" w:rsidTr="00F53FA4">
        <w:tc>
          <w:tcPr>
            <w:tcW w:w="80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14:paraId="5EA468FB" w14:textId="44FF445B" w:rsidR="00F53FA4" w:rsidRPr="00A058B9" w:rsidRDefault="00F53FA4" w:rsidP="00A11BBB">
            <w:pPr>
              <w:spacing w:after="360" w:line="285" w:lineRule="atLeast"/>
              <w:jc w:val="center"/>
              <w:textAlignment w:val="baseline"/>
              <w:rPr>
                <w:rFonts w:ascii="Times New Roman" w:eastAsia="Times New Roman" w:hAnsi="Times New Roman" w:cs="Times New Roman"/>
                <w:spacing w:val="2"/>
                <w:sz w:val="28"/>
                <w:szCs w:val="28"/>
                <w:lang w:val="kk-KZ" w:eastAsia="ru-RU"/>
              </w:rPr>
            </w:pPr>
            <w:r w:rsidRPr="00A058B9">
              <w:rPr>
                <w:rFonts w:ascii="Times New Roman" w:eastAsia="Times New Roman" w:hAnsi="Times New Roman" w:cs="Times New Roman"/>
                <w:spacing w:val="2"/>
                <w:sz w:val="28"/>
                <w:szCs w:val="28"/>
                <w:lang w:val="kk-KZ" w:eastAsia="ru-RU"/>
              </w:rPr>
              <w:t>8</w:t>
            </w:r>
          </w:p>
        </w:tc>
        <w:tc>
          <w:tcPr>
            <w:tcW w:w="4296"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14:paraId="645C3FB2" w14:textId="79BB67A5" w:rsidR="00F53FA4" w:rsidRPr="00A058B9" w:rsidRDefault="00F53FA4" w:rsidP="00A11BBB">
            <w:pPr>
              <w:spacing w:after="0" w:line="240" w:lineRule="auto"/>
              <w:rPr>
                <w:rFonts w:ascii="Times New Roman" w:eastAsia="Times New Roman" w:hAnsi="Times New Roman" w:cs="Times New Roman"/>
                <w:sz w:val="28"/>
                <w:szCs w:val="28"/>
                <w:lang w:val="kk-KZ"/>
              </w:rPr>
            </w:pPr>
            <w:r w:rsidRPr="00A058B9">
              <w:rPr>
                <w:rFonts w:ascii="Times New Roman" w:eastAsia="Times New Roman" w:hAnsi="Times New Roman" w:cs="Times New Roman"/>
                <w:sz w:val="28"/>
                <w:szCs w:val="28"/>
                <w:lang w:val="kk-KZ"/>
              </w:rPr>
              <w:t>Ата-аналардың сауалнама нәтижелерін талдау</w:t>
            </w:r>
          </w:p>
        </w:tc>
        <w:tc>
          <w:tcPr>
            <w:tcW w:w="25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14:paraId="420479B0" w14:textId="40E35F12" w:rsidR="00F53FA4" w:rsidRPr="00A058B9" w:rsidRDefault="00D94925" w:rsidP="00A11BBB">
            <w:pPr>
              <w:spacing w:after="0" w:line="240" w:lineRule="auto"/>
              <w:rPr>
                <w:rFonts w:ascii="Times New Roman" w:eastAsia="Times New Roman" w:hAnsi="Times New Roman" w:cs="Times New Roman"/>
                <w:sz w:val="28"/>
                <w:szCs w:val="28"/>
                <w:lang w:val="kk-KZ" w:eastAsia="ru-RU"/>
              </w:rPr>
            </w:pPr>
            <w:r w:rsidRPr="00A058B9">
              <w:rPr>
                <w:rFonts w:ascii="Times New Roman" w:eastAsia="Times New Roman" w:hAnsi="Times New Roman" w:cs="Times New Roman"/>
                <w:sz w:val="28"/>
                <w:szCs w:val="28"/>
                <w:lang w:val="kk-KZ" w:eastAsia="ru-RU"/>
              </w:rPr>
              <w:t>үлгілі</w:t>
            </w:r>
          </w:p>
        </w:tc>
        <w:tc>
          <w:tcPr>
            <w:tcW w:w="293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14:paraId="40BD2F9A" w14:textId="0FFA50EB" w:rsidR="00F53FA4" w:rsidRPr="00A058B9" w:rsidRDefault="00D94925" w:rsidP="00A11BBB">
            <w:pPr>
              <w:spacing w:after="0" w:line="240" w:lineRule="auto"/>
              <w:rPr>
                <w:rFonts w:ascii="Times New Roman" w:eastAsia="Times New Roman" w:hAnsi="Times New Roman" w:cs="Times New Roman"/>
                <w:sz w:val="28"/>
                <w:szCs w:val="28"/>
                <w:lang w:val="kk-KZ" w:eastAsia="ru-RU"/>
              </w:rPr>
            </w:pPr>
            <w:r w:rsidRPr="00A058B9">
              <w:rPr>
                <w:rFonts w:ascii="Times New Roman" w:eastAsia="Times New Roman" w:hAnsi="Times New Roman" w:cs="Times New Roman"/>
                <w:sz w:val="28"/>
                <w:szCs w:val="28"/>
                <w:lang w:val="kk-KZ" w:eastAsia="ru-RU"/>
              </w:rPr>
              <w:t>5</w:t>
            </w:r>
          </w:p>
        </w:tc>
      </w:tr>
      <w:tr w:rsidR="00F53FA4" w:rsidRPr="00A058B9" w14:paraId="69C32498" w14:textId="77777777" w:rsidTr="00F53FA4">
        <w:tc>
          <w:tcPr>
            <w:tcW w:w="80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14:paraId="23110129" w14:textId="0FEE26C9" w:rsidR="00F53FA4" w:rsidRPr="00A058B9" w:rsidRDefault="00F53FA4" w:rsidP="00A11BBB">
            <w:pPr>
              <w:spacing w:after="360" w:line="285" w:lineRule="atLeast"/>
              <w:jc w:val="center"/>
              <w:textAlignment w:val="baseline"/>
              <w:rPr>
                <w:rFonts w:ascii="Times New Roman" w:eastAsia="Times New Roman" w:hAnsi="Times New Roman" w:cs="Times New Roman"/>
                <w:spacing w:val="2"/>
                <w:sz w:val="28"/>
                <w:szCs w:val="28"/>
                <w:lang w:val="kk-KZ" w:eastAsia="ru-RU"/>
              </w:rPr>
            </w:pPr>
            <w:r w:rsidRPr="00A058B9">
              <w:rPr>
                <w:rFonts w:ascii="Times New Roman" w:eastAsia="Times New Roman" w:hAnsi="Times New Roman" w:cs="Times New Roman"/>
                <w:spacing w:val="2"/>
                <w:sz w:val="28"/>
                <w:szCs w:val="28"/>
                <w:lang w:val="kk-KZ" w:eastAsia="ru-RU"/>
              </w:rPr>
              <w:t>9</w:t>
            </w:r>
          </w:p>
        </w:tc>
        <w:tc>
          <w:tcPr>
            <w:tcW w:w="4296"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14:paraId="5E664960" w14:textId="228EFEDD" w:rsidR="00F53FA4" w:rsidRPr="00A058B9" w:rsidRDefault="00F53FA4" w:rsidP="00A11BBB">
            <w:pPr>
              <w:spacing w:after="0" w:line="240" w:lineRule="auto"/>
              <w:rPr>
                <w:rFonts w:ascii="Times New Roman" w:eastAsia="Times New Roman" w:hAnsi="Times New Roman" w:cs="Times New Roman"/>
                <w:sz w:val="28"/>
                <w:szCs w:val="28"/>
                <w:lang w:val="kk-KZ"/>
              </w:rPr>
            </w:pPr>
            <w:r w:rsidRPr="00A058B9">
              <w:rPr>
                <w:rFonts w:ascii="Times New Roman" w:eastAsia="Times New Roman" w:hAnsi="Times New Roman" w:cs="Times New Roman"/>
                <w:sz w:val="28"/>
                <w:szCs w:val="28"/>
                <w:lang w:val="en-US"/>
              </w:rPr>
              <w:t>Педагогтердің сауалнама нәтижелерін талдау</w:t>
            </w:r>
          </w:p>
        </w:tc>
        <w:tc>
          <w:tcPr>
            <w:tcW w:w="259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14:paraId="1519CCA8" w14:textId="59619768" w:rsidR="00F53FA4" w:rsidRPr="00A058B9" w:rsidRDefault="00D94925" w:rsidP="00A11BBB">
            <w:pPr>
              <w:spacing w:after="0" w:line="240" w:lineRule="auto"/>
              <w:rPr>
                <w:rFonts w:ascii="Times New Roman" w:eastAsia="Times New Roman" w:hAnsi="Times New Roman" w:cs="Times New Roman"/>
                <w:sz w:val="28"/>
                <w:szCs w:val="28"/>
                <w:lang w:val="kk-KZ" w:eastAsia="ru-RU"/>
              </w:rPr>
            </w:pPr>
            <w:r w:rsidRPr="00A058B9">
              <w:rPr>
                <w:rFonts w:ascii="Times New Roman" w:eastAsia="Times New Roman" w:hAnsi="Times New Roman" w:cs="Times New Roman"/>
                <w:sz w:val="28"/>
                <w:szCs w:val="28"/>
                <w:lang w:val="kk-KZ" w:eastAsia="ru-RU"/>
              </w:rPr>
              <w:t>үлгілі</w:t>
            </w:r>
          </w:p>
        </w:tc>
        <w:tc>
          <w:tcPr>
            <w:tcW w:w="293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14:paraId="19CD0846" w14:textId="10FEFC93" w:rsidR="00F53FA4" w:rsidRPr="00A058B9" w:rsidRDefault="00D94925" w:rsidP="00A11BBB">
            <w:pPr>
              <w:spacing w:after="0" w:line="240" w:lineRule="auto"/>
              <w:rPr>
                <w:rFonts w:ascii="Times New Roman" w:eastAsia="Times New Roman" w:hAnsi="Times New Roman" w:cs="Times New Roman"/>
                <w:sz w:val="28"/>
                <w:szCs w:val="28"/>
                <w:lang w:val="kk-KZ" w:eastAsia="ru-RU"/>
              </w:rPr>
            </w:pPr>
            <w:r w:rsidRPr="00A058B9">
              <w:rPr>
                <w:rFonts w:ascii="Times New Roman" w:eastAsia="Times New Roman" w:hAnsi="Times New Roman" w:cs="Times New Roman"/>
                <w:sz w:val="28"/>
                <w:szCs w:val="28"/>
                <w:lang w:val="kk-KZ" w:eastAsia="ru-RU"/>
              </w:rPr>
              <w:t>5</w:t>
            </w:r>
          </w:p>
        </w:tc>
      </w:tr>
      <w:tr w:rsidR="00D94925" w:rsidRPr="00A058B9" w14:paraId="53620791" w14:textId="77777777" w:rsidTr="0088135A">
        <w:tc>
          <w:tcPr>
            <w:tcW w:w="7702" w:type="dxa"/>
            <w:gridSpan w:val="3"/>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14:paraId="5A2C4170" w14:textId="77777777" w:rsidR="00D94925" w:rsidRPr="00A058B9" w:rsidRDefault="00D94925" w:rsidP="00A11BBB">
            <w:pPr>
              <w:spacing w:after="0" w:line="240" w:lineRule="auto"/>
              <w:rPr>
                <w:rFonts w:ascii="Times New Roman" w:eastAsia="Times New Roman" w:hAnsi="Times New Roman" w:cs="Times New Roman"/>
                <w:sz w:val="28"/>
                <w:szCs w:val="28"/>
                <w:lang w:val="kk-KZ" w:eastAsia="ru-RU"/>
              </w:rPr>
            </w:pPr>
          </w:p>
        </w:tc>
        <w:tc>
          <w:tcPr>
            <w:tcW w:w="293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tcPr>
          <w:p w14:paraId="6ED7443F" w14:textId="42F6B256" w:rsidR="00D94925" w:rsidRPr="00A058B9" w:rsidRDefault="00D94925" w:rsidP="00A11BBB">
            <w:pPr>
              <w:spacing w:after="0" w:line="240" w:lineRule="auto"/>
              <w:rPr>
                <w:rFonts w:ascii="Times New Roman" w:eastAsia="Times New Roman" w:hAnsi="Times New Roman" w:cs="Times New Roman"/>
                <w:sz w:val="28"/>
                <w:szCs w:val="28"/>
                <w:lang w:val="kk-KZ" w:eastAsia="ru-RU"/>
              </w:rPr>
            </w:pPr>
            <w:r w:rsidRPr="00A058B9">
              <w:rPr>
                <w:rFonts w:ascii="Times New Roman" w:eastAsia="Times New Roman" w:hAnsi="Times New Roman" w:cs="Times New Roman"/>
                <w:sz w:val="28"/>
                <w:szCs w:val="28"/>
                <w:lang w:val="kk-KZ" w:eastAsia="ru-RU"/>
              </w:rPr>
              <w:t xml:space="preserve"> Балдардың жалпы саны   44</w:t>
            </w:r>
          </w:p>
        </w:tc>
      </w:tr>
    </w:tbl>
    <w:p w14:paraId="35CE8592" w14:textId="77777777" w:rsidR="0039279E" w:rsidRPr="00A058B9" w:rsidRDefault="0039279E" w:rsidP="0039279E">
      <w:pPr>
        <w:spacing w:after="0" w:line="240" w:lineRule="auto"/>
        <w:jc w:val="center"/>
        <w:rPr>
          <w:rFonts w:ascii="Times New Roman" w:eastAsia="Calibri" w:hAnsi="Times New Roman" w:cs="Times New Roman"/>
          <w:sz w:val="28"/>
          <w:szCs w:val="28"/>
          <w:lang w:val="kk-KZ"/>
        </w:rPr>
      </w:pPr>
    </w:p>
    <w:p w14:paraId="1FEA7215" w14:textId="6CAD749A" w:rsidR="00F53FA4" w:rsidRPr="00A058B9" w:rsidRDefault="00F53FA4" w:rsidP="0039279E">
      <w:pPr>
        <w:spacing w:after="0" w:line="276" w:lineRule="auto"/>
        <w:rPr>
          <w:rFonts w:ascii="Times New Roman" w:eastAsia="Calibri" w:hAnsi="Times New Roman" w:cs="Times New Roman"/>
          <w:sz w:val="24"/>
          <w:szCs w:val="24"/>
          <w:lang w:val="kk-KZ"/>
        </w:rPr>
      </w:pPr>
      <w:r w:rsidRPr="00A058B9">
        <w:rPr>
          <w:rFonts w:ascii="Times New Roman" w:eastAsia="Calibri" w:hAnsi="Times New Roman" w:cs="Times New Roman"/>
          <w:sz w:val="28"/>
          <w:szCs w:val="28"/>
          <w:lang w:val="kk-KZ"/>
        </w:rPr>
        <w:t>«Ақмола облысы білім басқармасының Целиноград ауданы бойынша білім бөлімінің жанындағы Ақмол ауылының «Жұлдыз»</w:t>
      </w:r>
      <w:r w:rsidR="00D94925" w:rsidRPr="00A058B9">
        <w:rPr>
          <w:rFonts w:ascii="Times New Roman" w:eastAsia="Calibri" w:hAnsi="Times New Roman" w:cs="Times New Roman"/>
          <w:sz w:val="28"/>
          <w:szCs w:val="28"/>
          <w:lang w:val="kk-KZ"/>
        </w:rPr>
        <w:t xml:space="preserve"> </w:t>
      </w:r>
      <w:r w:rsidRPr="00A058B9">
        <w:rPr>
          <w:rFonts w:ascii="Times New Roman" w:eastAsia="Calibri" w:hAnsi="Times New Roman" w:cs="Times New Roman"/>
          <w:sz w:val="28"/>
          <w:szCs w:val="28"/>
          <w:lang w:val="kk-KZ"/>
        </w:rPr>
        <w:t>балабақшасы МКҚК</w:t>
      </w:r>
    </w:p>
    <w:p w14:paraId="1B228F61" w14:textId="77777777" w:rsidR="0039279E" w:rsidRPr="00A058B9" w:rsidRDefault="00F53FA4" w:rsidP="0039279E">
      <w:pPr>
        <w:spacing w:after="0" w:line="276" w:lineRule="auto"/>
        <w:ind w:left="-142" w:firstLine="284"/>
        <w:rPr>
          <w:rFonts w:ascii="Times New Roman" w:hAnsi="Times New Roman" w:cs="Times New Roman"/>
          <w:sz w:val="28"/>
          <w:szCs w:val="28"/>
          <w:lang w:val="kk-KZ"/>
        </w:rPr>
      </w:pPr>
      <w:r w:rsidRPr="00A058B9">
        <w:rPr>
          <w:rFonts w:ascii="Times New Roman" w:hAnsi="Times New Roman" w:cs="Times New Roman"/>
          <w:sz w:val="28"/>
          <w:szCs w:val="28"/>
          <w:lang w:val="kk-KZ"/>
        </w:rPr>
        <w:t>өзін</w:t>
      </w:r>
      <w:r w:rsidR="0039279E" w:rsidRPr="00A058B9">
        <w:rPr>
          <w:rFonts w:ascii="Times New Roman" w:hAnsi="Times New Roman" w:cs="Times New Roman"/>
          <w:sz w:val="28"/>
          <w:szCs w:val="28"/>
          <w:lang w:val="kk-KZ"/>
        </w:rPr>
        <w:t>-өзі аттестаттау комиссиясының төрағасы:      О.Баранова</w:t>
      </w:r>
    </w:p>
    <w:p w14:paraId="015CB4A6" w14:textId="77777777" w:rsidR="0039279E" w:rsidRPr="00A058B9" w:rsidRDefault="0039279E" w:rsidP="0039279E">
      <w:pPr>
        <w:spacing w:after="0" w:line="276" w:lineRule="auto"/>
        <w:ind w:left="-142" w:firstLine="284"/>
        <w:rPr>
          <w:rFonts w:ascii="Times New Roman" w:hAnsi="Times New Roman" w:cs="Times New Roman"/>
          <w:sz w:val="28"/>
          <w:szCs w:val="28"/>
          <w:lang w:val="kk-KZ"/>
        </w:rPr>
      </w:pPr>
    </w:p>
    <w:p w14:paraId="59ACACB3" w14:textId="77777777" w:rsidR="0039279E" w:rsidRPr="00A058B9" w:rsidRDefault="0039279E" w:rsidP="0039279E">
      <w:pPr>
        <w:spacing w:after="0" w:line="276" w:lineRule="auto"/>
        <w:ind w:left="-142" w:firstLine="284"/>
        <w:rPr>
          <w:rFonts w:ascii="Times New Roman" w:hAnsi="Times New Roman" w:cs="Times New Roman"/>
          <w:sz w:val="28"/>
          <w:szCs w:val="28"/>
          <w:lang w:val="kk-KZ"/>
        </w:rPr>
      </w:pPr>
      <w:r w:rsidRPr="00A058B9">
        <w:rPr>
          <w:rFonts w:ascii="Times New Roman" w:hAnsi="Times New Roman" w:cs="Times New Roman"/>
          <w:sz w:val="28"/>
          <w:szCs w:val="28"/>
          <w:lang w:val="kk-KZ"/>
        </w:rPr>
        <w:t xml:space="preserve">Өзін-өзі аттестаттау  жөніндегі комиссия төрағасының </w:t>
      </w:r>
    </w:p>
    <w:p w14:paraId="145F4A7E" w14:textId="3AE7CB2E" w:rsidR="00F53FA4" w:rsidRPr="00A058B9" w:rsidRDefault="0039279E" w:rsidP="0039279E">
      <w:pPr>
        <w:spacing w:after="0" w:line="276" w:lineRule="auto"/>
        <w:ind w:left="-142" w:firstLine="284"/>
        <w:rPr>
          <w:rFonts w:ascii="Times New Roman" w:hAnsi="Times New Roman" w:cs="Times New Roman"/>
          <w:sz w:val="28"/>
          <w:szCs w:val="28"/>
          <w:lang w:val="kk-KZ"/>
        </w:rPr>
      </w:pPr>
      <w:r w:rsidRPr="00A058B9">
        <w:rPr>
          <w:rFonts w:ascii="Times New Roman" w:hAnsi="Times New Roman" w:cs="Times New Roman"/>
          <w:sz w:val="28"/>
          <w:szCs w:val="28"/>
          <w:lang w:val="kk-KZ"/>
        </w:rPr>
        <w:t>орынбасары:                П.Б.Нысанова</w:t>
      </w:r>
    </w:p>
    <w:p w14:paraId="37709DC6" w14:textId="77777777" w:rsidR="00F53FA4" w:rsidRPr="00A058B9" w:rsidRDefault="00F53FA4" w:rsidP="0039279E">
      <w:pPr>
        <w:spacing w:after="0" w:line="276" w:lineRule="auto"/>
        <w:ind w:left="-142" w:hanging="567"/>
        <w:rPr>
          <w:rFonts w:ascii="Times New Roman" w:hAnsi="Times New Roman" w:cs="Times New Roman"/>
          <w:sz w:val="28"/>
          <w:szCs w:val="28"/>
          <w:lang w:val="kk-KZ"/>
        </w:rPr>
      </w:pPr>
    </w:p>
    <w:p w14:paraId="35E21CFC" w14:textId="77777777" w:rsidR="00DC34B4" w:rsidRPr="00A058B9" w:rsidRDefault="00DC34B4" w:rsidP="005A79F9">
      <w:pPr>
        <w:spacing w:after="0" w:line="276" w:lineRule="auto"/>
        <w:ind w:left="-142" w:hanging="567"/>
        <w:jc w:val="both"/>
        <w:rPr>
          <w:rFonts w:ascii="Times New Roman" w:hAnsi="Times New Roman" w:cs="Times New Roman"/>
          <w:sz w:val="28"/>
          <w:szCs w:val="28"/>
          <w:lang w:val="kk-KZ"/>
        </w:rPr>
      </w:pPr>
    </w:p>
    <w:p w14:paraId="26FC885A" w14:textId="12C63A50" w:rsidR="00DC34B4" w:rsidRPr="00A058B9" w:rsidRDefault="0039279E" w:rsidP="0039279E">
      <w:pPr>
        <w:spacing w:after="0" w:line="276" w:lineRule="auto"/>
        <w:ind w:left="-142" w:hanging="567"/>
        <w:jc w:val="both"/>
        <w:rPr>
          <w:rFonts w:ascii="Times New Roman" w:hAnsi="Times New Roman" w:cs="Times New Roman"/>
          <w:sz w:val="28"/>
          <w:szCs w:val="28"/>
          <w:lang w:val="kk-KZ"/>
        </w:rPr>
      </w:pPr>
      <w:r w:rsidRPr="00A058B9">
        <w:rPr>
          <w:rFonts w:ascii="Times New Roman" w:hAnsi="Times New Roman" w:cs="Times New Roman"/>
          <w:sz w:val="28"/>
          <w:szCs w:val="28"/>
          <w:lang w:val="kk-KZ"/>
        </w:rPr>
        <w:t xml:space="preserve">                              Комиссия мүшелері:</w:t>
      </w:r>
    </w:p>
    <w:p w14:paraId="59B7D040" w14:textId="0EE370A7" w:rsidR="0039279E" w:rsidRPr="00A058B9" w:rsidRDefault="0039279E" w:rsidP="0039279E">
      <w:pPr>
        <w:spacing w:after="0" w:line="276" w:lineRule="auto"/>
        <w:ind w:left="-142" w:hanging="567"/>
        <w:jc w:val="both"/>
        <w:rPr>
          <w:rFonts w:ascii="Times New Roman" w:hAnsi="Times New Roman" w:cs="Times New Roman"/>
          <w:sz w:val="28"/>
          <w:szCs w:val="28"/>
          <w:lang w:val="kk-KZ"/>
        </w:rPr>
      </w:pPr>
      <w:r w:rsidRPr="00A058B9">
        <w:rPr>
          <w:rFonts w:ascii="Times New Roman" w:hAnsi="Times New Roman" w:cs="Times New Roman"/>
          <w:sz w:val="28"/>
          <w:szCs w:val="28"/>
          <w:lang w:val="kk-KZ"/>
        </w:rPr>
        <w:t xml:space="preserve">                     -</w:t>
      </w:r>
      <w:r w:rsidRPr="00A058B9">
        <w:rPr>
          <w:rFonts w:ascii="Times New Roman" w:hAnsi="Times New Roman" w:cs="Times New Roman"/>
        </w:rPr>
        <w:t xml:space="preserve"> </w:t>
      </w:r>
      <w:r w:rsidRPr="00A058B9">
        <w:rPr>
          <w:rFonts w:ascii="Times New Roman" w:hAnsi="Times New Roman" w:cs="Times New Roman"/>
          <w:lang w:val="kk-KZ"/>
        </w:rPr>
        <w:t xml:space="preserve"> </w:t>
      </w:r>
      <w:r w:rsidRPr="00A058B9">
        <w:rPr>
          <w:rFonts w:ascii="Times New Roman" w:hAnsi="Times New Roman" w:cs="Times New Roman"/>
          <w:sz w:val="28"/>
          <w:szCs w:val="28"/>
          <w:lang w:val="kk-KZ"/>
        </w:rPr>
        <w:t>А. М. Айкелова комиссия мүшесі;</w:t>
      </w:r>
    </w:p>
    <w:p w14:paraId="1521A1E4" w14:textId="139F3FFB" w:rsidR="0039279E" w:rsidRPr="00A058B9" w:rsidRDefault="0039279E" w:rsidP="0039279E">
      <w:pPr>
        <w:spacing w:after="0" w:line="276" w:lineRule="auto"/>
        <w:ind w:left="-142" w:hanging="567"/>
        <w:jc w:val="both"/>
        <w:rPr>
          <w:rFonts w:ascii="Times New Roman" w:hAnsi="Times New Roman" w:cs="Times New Roman"/>
          <w:sz w:val="28"/>
          <w:szCs w:val="28"/>
          <w:lang w:val="kk-KZ"/>
        </w:rPr>
      </w:pPr>
      <w:r w:rsidRPr="00A058B9">
        <w:rPr>
          <w:rFonts w:ascii="Times New Roman" w:hAnsi="Times New Roman" w:cs="Times New Roman"/>
          <w:sz w:val="28"/>
          <w:szCs w:val="28"/>
          <w:lang w:val="kk-KZ"/>
        </w:rPr>
        <w:t xml:space="preserve">                     - </w:t>
      </w:r>
      <w:r w:rsidRPr="00A058B9">
        <w:rPr>
          <w:rFonts w:ascii="Times New Roman" w:hAnsi="Times New Roman" w:cs="Times New Roman"/>
        </w:rPr>
        <w:t xml:space="preserve"> </w:t>
      </w:r>
      <w:r w:rsidRPr="00A058B9">
        <w:rPr>
          <w:rFonts w:ascii="Times New Roman" w:hAnsi="Times New Roman" w:cs="Times New Roman"/>
          <w:sz w:val="28"/>
          <w:szCs w:val="28"/>
          <w:lang w:val="kk-KZ"/>
        </w:rPr>
        <w:t>А. К. Камзенова комиссия мүшесі;</w:t>
      </w:r>
    </w:p>
    <w:p w14:paraId="376796AB" w14:textId="46657921" w:rsidR="0039279E" w:rsidRPr="00A058B9" w:rsidRDefault="0039279E" w:rsidP="0039279E">
      <w:pPr>
        <w:spacing w:after="0" w:line="276" w:lineRule="auto"/>
        <w:ind w:left="-142" w:hanging="567"/>
        <w:jc w:val="both"/>
        <w:rPr>
          <w:rFonts w:ascii="Times New Roman" w:hAnsi="Times New Roman" w:cs="Times New Roman"/>
          <w:sz w:val="28"/>
          <w:szCs w:val="28"/>
          <w:lang w:val="kk-KZ"/>
        </w:rPr>
      </w:pPr>
      <w:r w:rsidRPr="00A058B9">
        <w:rPr>
          <w:rFonts w:ascii="Times New Roman" w:hAnsi="Times New Roman" w:cs="Times New Roman"/>
          <w:sz w:val="28"/>
          <w:szCs w:val="28"/>
          <w:lang w:val="kk-KZ"/>
        </w:rPr>
        <w:t xml:space="preserve">                     -  А.А Смагулова комиссия мүшесі;</w:t>
      </w:r>
    </w:p>
    <w:p w14:paraId="43C9193F" w14:textId="0C6FEF10" w:rsidR="0039279E" w:rsidRPr="00A058B9" w:rsidRDefault="0039279E" w:rsidP="0039279E">
      <w:pPr>
        <w:spacing w:after="0" w:line="276" w:lineRule="auto"/>
        <w:ind w:left="-142" w:hanging="567"/>
        <w:jc w:val="both"/>
        <w:rPr>
          <w:rFonts w:ascii="Times New Roman" w:hAnsi="Times New Roman" w:cs="Times New Roman"/>
          <w:sz w:val="28"/>
          <w:szCs w:val="28"/>
          <w:lang w:val="kk-KZ"/>
        </w:rPr>
      </w:pPr>
      <w:r w:rsidRPr="00A058B9">
        <w:rPr>
          <w:rFonts w:ascii="Times New Roman" w:hAnsi="Times New Roman" w:cs="Times New Roman"/>
          <w:sz w:val="28"/>
          <w:szCs w:val="28"/>
          <w:lang w:val="kk-KZ"/>
        </w:rPr>
        <w:t xml:space="preserve">                     -</w:t>
      </w:r>
      <w:r w:rsidRPr="00A058B9">
        <w:rPr>
          <w:rFonts w:ascii="Times New Roman" w:hAnsi="Times New Roman" w:cs="Times New Roman"/>
        </w:rPr>
        <w:t xml:space="preserve"> </w:t>
      </w:r>
      <w:r w:rsidRPr="00A058B9">
        <w:rPr>
          <w:rFonts w:ascii="Times New Roman" w:hAnsi="Times New Roman" w:cs="Times New Roman"/>
          <w:lang w:val="kk-KZ"/>
        </w:rPr>
        <w:t xml:space="preserve"> </w:t>
      </w:r>
      <w:r w:rsidRPr="00A058B9">
        <w:rPr>
          <w:rFonts w:ascii="Times New Roman" w:hAnsi="Times New Roman" w:cs="Times New Roman"/>
          <w:sz w:val="28"/>
          <w:szCs w:val="28"/>
          <w:lang w:val="kk-KZ"/>
        </w:rPr>
        <w:t>З.А. Садыкова  комиссия мүшесі;</w:t>
      </w:r>
    </w:p>
    <w:p w14:paraId="7E61E6F2" w14:textId="381BDEC8" w:rsidR="0039279E" w:rsidRPr="00A058B9" w:rsidRDefault="0039279E" w:rsidP="0039279E">
      <w:pPr>
        <w:spacing w:after="0" w:line="276" w:lineRule="auto"/>
        <w:ind w:left="-142" w:hanging="567"/>
        <w:jc w:val="both"/>
        <w:rPr>
          <w:rFonts w:ascii="Times New Roman" w:hAnsi="Times New Roman" w:cs="Times New Roman"/>
          <w:sz w:val="28"/>
          <w:szCs w:val="28"/>
          <w:lang w:val="kk-KZ"/>
        </w:rPr>
      </w:pPr>
      <w:r w:rsidRPr="00A058B9">
        <w:rPr>
          <w:rFonts w:ascii="Times New Roman" w:hAnsi="Times New Roman" w:cs="Times New Roman"/>
          <w:sz w:val="28"/>
          <w:szCs w:val="28"/>
          <w:lang w:val="kk-KZ"/>
        </w:rPr>
        <w:t xml:space="preserve">                     - К.А. Калиева  комиссия мүшесі;</w:t>
      </w:r>
    </w:p>
    <w:p w14:paraId="6D8031B4" w14:textId="77777777" w:rsidR="0039279E" w:rsidRPr="00A058B9" w:rsidRDefault="0039279E" w:rsidP="0039279E">
      <w:pPr>
        <w:spacing w:after="0" w:line="276" w:lineRule="auto"/>
        <w:ind w:left="-142" w:hanging="567"/>
        <w:jc w:val="both"/>
        <w:rPr>
          <w:rFonts w:ascii="Times New Roman" w:hAnsi="Times New Roman" w:cs="Times New Roman"/>
          <w:sz w:val="28"/>
          <w:szCs w:val="28"/>
          <w:lang w:val="kk-KZ"/>
        </w:rPr>
      </w:pPr>
    </w:p>
    <w:p w14:paraId="41521D21" w14:textId="19127C3E" w:rsidR="0039279E" w:rsidRPr="00A058B9" w:rsidRDefault="0039279E" w:rsidP="003C3B67">
      <w:pPr>
        <w:spacing w:after="0" w:line="276" w:lineRule="auto"/>
        <w:ind w:left="-142" w:hanging="567"/>
        <w:jc w:val="both"/>
        <w:rPr>
          <w:rFonts w:ascii="Times New Roman" w:hAnsi="Times New Roman" w:cs="Times New Roman"/>
          <w:sz w:val="28"/>
          <w:szCs w:val="28"/>
          <w:lang w:val="kk-KZ"/>
        </w:rPr>
      </w:pPr>
      <w:r w:rsidRPr="00A058B9">
        <w:rPr>
          <w:rFonts w:ascii="Times New Roman" w:hAnsi="Times New Roman" w:cs="Times New Roman"/>
          <w:sz w:val="28"/>
          <w:szCs w:val="28"/>
          <w:lang w:val="kk-KZ"/>
        </w:rPr>
        <w:t xml:space="preserve">             </w:t>
      </w:r>
      <w:r w:rsidR="003C3B67" w:rsidRPr="00A058B9">
        <w:rPr>
          <w:rFonts w:ascii="Times New Roman" w:hAnsi="Times New Roman" w:cs="Times New Roman"/>
          <w:sz w:val="28"/>
          <w:szCs w:val="28"/>
          <w:lang w:val="kk-KZ"/>
        </w:rPr>
        <w:t xml:space="preserve">      </w:t>
      </w:r>
    </w:p>
    <w:p w14:paraId="60DAA2CD" w14:textId="754E12A3" w:rsidR="00DC34B4" w:rsidRPr="00A058B9" w:rsidRDefault="0039279E" w:rsidP="005A79F9">
      <w:pPr>
        <w:spacing w:after="0" w:line="276" w:lineRule="auto"/>
        <w:ind w:left="-142" w:hanging="567"/>
        <w:jc w:val="both"/>
        <w:rPr>
          <w:rFonts w:ascii="Times New Roman" w:hAnsi="Times New Roman" w:cs="Times New Roman"/>
          <w:sz w:val="28"/>
          <w:szCs w:val="28"/>
          <w:lang w:val="kk-KZ"/>
        </w:rPr>
      </w:pPr>
      <w:r w:rsidRPr="00A058B9">
        <w:rPr>
          <w:rFonts w:ascii="Times New Roman" w:hAnsi="Times New Roman" w:cs="Times New Roman"/>
          <w:sz w:val="28"/>
          <w:szCs w:val="28"/>
          <w:lang w:val="kk-KZ"/>
        </w:rPr>
        <w:t xml:space="preserve">                   Хатшы:                  Тулеулина У.С</w:t>
      </w:r>
    </w:p>
    <w:p w14:paraId="4959D701" w14:textId="77777777" w:rsidR="00DC34B4" w:rsidRPr="00A058B9" w:rsidRDefault="00DC34B4" w:rsidP="005A79F9">
      <w:pPr>
        <w:spacing w:after="0" w:line="276" w:lineRule="auto"/>
        <w:ind w:left="-142" w:hanging="567"/>
        <w:jc w:val="both"/>
        <w:rPr>
          <w:rFonts w:ascii="Times New Roman" w:hAnsi="Times New Roman" w:cs="Times New Roman"/>
          <w:sz w:val="28"/>
          <w:szCs w:val="28"/>
          <w:lang w:val="kk-KZ"/>
        </w:rPr>
      </w:pPr>
    </w:p>
    <w:p w14:paraId="312F2A45" w14:textId="77777777" w:rsidR="00DC34B4" w:rsidRPr="00A058B9" w:rsidRDefault="00DC34B4" w:rsidP="005A79F9">
      <w:pPr>
        <w:spacing w:after="0" w:line="276" w:lineRule="auto"/>
        <w:ind w:left="-142" w:hanging="567"/>
        <w:jc w:val="both"/>
        <w:rPr>
          <w:rFonts w:ascii="Times New Roman" w:hAnsi="Times New Roman" w:cs="Times New Roman"/>
          <w:sz w:val="28"/>
          <w:szCs w:val="28"/>
          <w:lang w:val="kk-KZ"/>
        </w:rPr>
      </w:pPr>
    </w:p>
    <w:p w14:paraId="294785A5" w14:textId="04D1039B" w:rsidR="00DC34B4" w:rsidRPr="00A058B9" w:rsidRDefault="009F143B" w:rsidP="005A79F9">
      <w:pPr>
        <w:spacing w:after="0" w:line="276" w:lineRule="auto"/>
        <w:ind w:left="-142" w:hanging="567"/>
        <w:jc w:val="both"/>
        <w:rPr>
          <w:rFonts w:ascii="Times New Roman" w:hAnsi="Times New Roman" w:cs="Times New Roman"/>
          <w:sz w:val="28"/>
          <w:szCs w:val="28"/>
          <w:lang w:val="kk-KZ"/>
        </w:rPr>
      </w:pPr>
      <w:r w:rsidRPr="00A058B9">
        <w:rPr>
          <w:rFonts w:ascii="Times New Roman" w:hAnsi="Times New Roman" w:cs="Times New Roman"/>
          <w:sz w:val="28"/>
          <w:szCs w:val="28"/>
          <w:lang w:val="kk-KZ"/>
        </w:rPr>
        <w:object w:dxaOrig="4320" w:dyaOrig="4320" w14:anchorId="7B5435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2pt;height:436.4pt" o:ole="">
            <v:imagedata r:id="rId47" o:title=""/>
          </v:shape>
          <o:OLEObject Type="Embed" ProgID="FoxitReader.Document" ShapeID="_x0000_i1025" DrawAspect="Content" ObjectID="_1811861103" r:id="rId48"/>
        </w:object>
      </w:r>
    </w:p>
    <w:p w14:paraId="7B5DB0F3" w14:textId="730082D7" w:rsidR="00DC34B4" w:rsidRPr="00A058B9" w:rsidRDefault="00DC34B4" w:rsidP="005A79F9">
      <w:pPr>
        <w:spacing w:after="0" w:line="276" w:lineRule="auto"/>
        <w:ind w:left="-142" w:hanging="567"/>
        <w:jc w:val="both"/>
        <w:rPr>
          <w:rFonts w:ascii="Times New Roman" w:hAnsi="Times New Roman" w:cs="Times New Roman"/>
          <w:sz w:val="28"/>
          <w:szCs w:val="28"/>
        </w:rPr>
      </w:pPr>
    </w:p>
    <w:sectPr w:rsidR="00DC34B4" w:rsidRPr="00A058B9" w:rsidSect="00C55CA7">
      <w:pgSz w:w="11906" w:h="16838"/>
      <w:pgMar w:top="1134" w:right="849" w:bottom="1134"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auto"/>
    <w:pitch w:val="variable"/>
    <w:sig w:usb0="00000001" w:usb1="08080000" w:usb2="00000010" w:usb3="00000000" w:csb0="00100000" w:csb1="00000000"/>
  </w:font>
  <w:font w:name="+mj-ea">
    <w:panose1 w:val="00000000000000000000"/>
    <w:charset w:val="00"/>
    <w:family w:val="roman"/>
    <w:notTrueType/>
    <w:pitch w:val="default"/>
  </w:font>
  <w:font w:name="DejaVu Sans">
    <w:altName w:val="Arial"/>
    <w:charset w:val="CC"/>
    <w:family w:val="swiss"/>
    <w:pitch w:val="variable"/>
    <w:sig w:usb0="00000000" w:usb1="D200FDFF" w:usb2="0A24602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72BB1"/>
    <w:multiLevelType w:val="hybridMultilevel"/>
    <w:tmpl w:val="D7149DB8"/>
    <w:lvl w:ilvl="0" w:tplc="DE18D99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056C3C1B"/>
    <w:multiLevelType w:val="hybridMultilevel"/>
    <w:tmpl w:val="15780A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206CBB"/>
    <w:multiLevelType w:val="hybridMultilevel"/>
    <w:tmpl w:val="671E5E62"/>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3" w15:restartNumberingAfterBreak="0">
    <w:nsid w:val="0CCD34E5"/>
    <w:multiLevelType w:val="hybridMultilevel"/>
    <w:tmpl w:val="8E0284C2"/>
    <w:lvl w:ilvl="0" w:tplc="3B2A37DE">
      <w:numFmt w:val="bullet"/>
      <w:lvlText w:val="-"/>
      <w:lvlJc w:val="left"/>
      <w:pPr>
        <w:ind w:left="1800" w:hanging="360"/>
      </w:pPr>
      <w:rPr>
        <w:rFonts w:ascii="Times New Roman" w:eastAsiaTheme="minorEastAsia"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 w15:restartNumberingAfterBreak="0">
    <w:nsid w:val="0F91719B"/>
    <w:multiLevelType w:val="multilevel"/>
    <w:tmpl w:val="50CC3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0A661F"/>
    <w:multiLevelType w:val="hybridMultilevel"/>
    <w:tmpl w:val="05F87E36"/>
    <w:lvl w:ilvl="0" w:tplc="04190009">
      <w:start w:val="1"/>
      <w:numFmt w:val="bullet"/>
      <w:lvlText w:val=""/>
      <w:lvlJc w:val="left"/>
      <w:pPr>
        <w:ind w:left="788" w:hanging="360"/>
      </w:pPr>
      <w:rPr>
        <w:rFonts w:ascii="Wingdings" w:hAnsi="Wingdings"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6" w15:restartNumberingAfterBreak="0">
    <w:nsid w:val="12904298"/>
    <w:multiLevelType w:val="hybridMultilevel"/>
    <w:tmpl w:val="6ED8E1D6"/>
    <w:lvl w:ilvl="0" w:tplc="6A743D7C">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2A16C90"/>
    <w:multiLevelType w:val="hybridMultilevel"/>
    <w:tmpl w:val="9A8C724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4633F7F"/>
    <w:multiLevelType w:val="hybridMultilevel"/>
    <w:tmpl w:val="2AE634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9CC698E"/>
    <w:multiLevelType w:val="hybridMultilevel"/>
    <w:tmpl w:val="590A6428"/>
    <w:lvl w:ilvl="0" w:tplc="C26E87C0">
      <w:numFmt w:val="bullet"/>
      <w:lvlText w:val="-"/>
      <w:lvlJc w:val="left"/>
      <w:pPr>
        <w:ind w:left="106" w:hanging="125"/>
      </w:pPr>
      <w:rPr>
        <w:rFonts w:ascii="Times New Roman" w:eastAsia="Times New Roman" w:hAnsi="Times New Roman" w:cs="Times New Roman" w:hint="default"/>
        <w:w w:val="100"/>
        <w:sz w:val="22"/>
        <w:szCs w:val="22"/>
        <w:lang w:val="ru-RU" w:eastAsia="en-US" w:bidi="ar-SA"/>
      </w:rPr>
    </w:lvl>
    <w:lvl w:ilvl="1" w:tplc="713EF262">
      <w:numFmt w:val="bullet"/>
      <w:lvlText w:val="•"/>
      <w:lvlJc w:val="left"/>
      <w:pPr>
        <w:ind w:left="386" w:hanging="125"/>
      </w:pPr>
      <w:rPr>
        <w:rFonts w:hint="default"/>
        <w:lang w:val="ru-RU" w:eastAsia="en-US" w:bidi="ar-SA"/>
      </w:rPr>
    </w:lvl>
    <w:lvl w:ilvl="2" w:tplc="2EFCD0DA">
      <w:numFmt w:val="bullet"/>
      <w:lvlText w:val="•"/>
      <w:lvlJc w:val="left"/>
      <w:pPr>
        <w:ind w:left="673" w:hanging="125"/>
      </w:pPr>
      <w:rPr>
        <w:rFonts w:hint="default"/>
        <w:lang w:val="ru-RU" w:eastAsia="en-US" w:bidi="ar-SA"/>
      </w:rPr>
    </w:lvl>
    <w:lvl w:ilvl="3" w:tplc="B498CA54">
      <w:numFmt w:val="bullet"/>
      <w:lvlText w:val="•"/>
      <w:lvlJc w:val="left"/>
      <w:pPr>
        <w:ind w:left="960" w:hanging="125"/>
      </w:pPr>
      <w:rPr>
        <w:rFonts w:hint="default"/>
        <w:lang w:val="ru-RU" w:eastAsia="en-US" w:bidi="ar-SA"/>
      </w:rPr>
    </w:lvl>
    <w:lvl w:ilvl="4" w:tplc="73D04B6E">
      <w:numFmt w:val="bullet"/>
      <w:lvlText w:val="•"/>
      <w:lvlJc w:val="left"/>
      <w:pPr>
        <w:ind w:left="1247" w:hanging="125"/>
      </w:pPr>
      <w:rPr>
        <w:rFonts w:hint="default"/>
        <w:lang w:val="ru-RU" w:eastAsia="en-US" w:bidi="ar-SA"/>
      </w:rPr>
    </w:lvl>
    <w:lvl w:ilvl="5" w:tplc="2F9A98A2">
      <w:numFmt w:val="bullet"/>
      <w:lvlText w:val="•"/>
      <w:lvlJc w:val="left"/>
      <w:pPr>
        <w:ind w:left="1534" w:hanging="125"/>
      </w:pPr>
      <w:rPr>
        <w:rFonts w:hint="default"/>
        <w:lang w:val="ru-RU" w:eastAsia="en-US" w:bidi="ar-SA"/>
      </w:rPr>
    </w:lvl>
    <w:lvl w:ilvl="6" w:tplc="2C3C6A74">
      <w:numFmt w:val="bullet"/>
      <w:lvlText w:val="•"/>
      <w:lvlJc w:val="left"/>
      <w:pPr>
        <w:ind w:left="1821" w:hanging="125"/>
      </w:pPr>
      <w:rPr>
        <w:rFonts w:hint="default"/>
        <w:lang w:val="ru-RU" w:eastAsia="en-US" w:bidi="ar-SA"/>
      </w:rPr>
    </w:lvl>
    <w:lvl w:ilvl="7" w:tplc="3AC85776">
      <w:numFmt w:val="bullet"/>
      <w:lvlText w:val="•"/>
      <w:lvlJc w:val="left"/>
      <w:pPr>
        <w:ind w:left="2108" w:hanging="125"/>
      </w:pPr>
      <w:rPr>
        <w:rFonts w:hint="default"/>
        <w:lang w:val="ru-RU" w:eastAsia="en-US" w:bidi="ar-SA"/>
      </w:rPr>
    </w:lvl>
    <w:lvl w:ilvl="8" w:tplc="B62C4464">
      <w:numFmt w:val="bullet"/>
      <w:lvlText w:val="•"/>
      <w:lvlJc w:val="left"/>
      <w:pPr>
        <w:ind w:left="2395" w:hanging="125"/>
      </w:pPr>
      <w:rPr>
        <w:rFonts w:hint="default"/>
        <w:lang w:val="ru-RU" w:eastAsia="en-US" w:bidi="ar-SA"/>
      </w:rPr>
    </w:lvl>
  </w:abstractNum>
  <w:abstractNum w:abstractNumId="10" w15:restartNumberingAfterBreak="0">
    <w:nsid w:val="200E6F36"/>
    <w:multiLevelType w:val="multilevel"/>
    <w:tmpl w:val="966C1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EA5E71"/>
    <w:multiLevelType w:val="hybridMultilevel"/>
    <w:tmpl w:val="9AAEA5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3313A37"/>
    <w:multiLevelType w:val="hybridMultilevel"/>
    <w:tmpl w:val="1C30B7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4946C8D"/>
    <w:multiLevelType w:val="multilevel"/>
    <w:tmpl w:val="5590E75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29166C84"/>
    <w:multiLevelType w:val="hybridMultilevel"/>
    <w:tmpl w:val="F85457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B5A51D8"/>
    <w:multiLevelType w:val="hybridMultilevel"/>
    <w:tmpl w:val="04BE35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BA62F46"/>
    <w:multiLevelType w:val="hybridMultilevel"/>
    <w:tmpl w:val="B7188140"/>
    <w:lvl w:ilvl="0" w:tplc="A19C8CA2">
      <w:numFmt w:val="bullet"/>
      <w:lvlText w:val="•"/>
      <w:lvlJc w:val="left"/>
      <w:pPr>
        <w:ind w:left="786" w:hanging="360"/>
      </w:pPr>
      <w:rPr>
        <w:rFonts w:ascii="Times New Roman" w:eastAsiaTheme="minorHAnsi"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7" w15:restartNumberingAfterBreak="0">
    <w:nsid w:val="2D93243D"/>
    <w:multiLevelType w:val="hybridMultilevel"/>
    <w:tmpl w:val="C6A07FC0"/>
    <w:lvl w:ilvl="0" w:tplc="6AE65A0C">
      <w:start w:val="1"/>
      <w:numFmt w:val="bullet"/>
      <w:lvlText w:val="•"/>
      <w:lvlJc w:val="left"/>
      <w:pPr>
        <w:tabs>
          <w:tab w:val="num" w:pos="720"/>
        </w:tabs>
        <w:ind w:left="720" w:hanging="360"/>
      </w:pPr>
      <w:rPr>
        <w:rFonts w:ascii="Arial" w:hAnsi="Arial" w:hint="default"/>
      </w:rPr>
    </w:lvl>
    <w:lvl w:ilvl="1" w:tplc="E9D645F2" w:tentative="1">
      <w:start w:val="1"/>
      <w:numFmt w:val="bullet"/>
      <w:lvlText w:val="•"/>
      <w:lvlJc w:val="left"/>
      <w:pPr>
        <w:tabs>
          <w:tab w:val="num" w:pos="1440"/>
        </w:tabs>
        <w:ind w:left="1440" w:hanging="360"/>
      </w:pPr>
      <w:rPr>
        <w:rFonts w:ascii="Arial" w:hAnsi="Arial" w:hint="default"/>
      </w:rPr>
    </w:lvl>
    <w:lvl w:ilvl="2" w:tplc="E9A28276" w:tentative="1">
      <w:start w:val="1"/>
      <w:numFmt w:val="bullet"/>
      <w:lvlText w:val="•"/>
      <w:lvlJc w:val="left"/>
      <w:pPr>
        <w:tabs>
          <w:tab w:val="num" w:pos="2160"/>
        </w:tabs>
        <w:ind w:left="2160" w:hanging="360"/>
      </w:pPr>
      <w:rPr>
        <w:rFonts w:ascii="Arial" w:hAnsi="Arial" w:hint="default"/>
      </w:rPr>
    </w:lvl>
    <w:lvl w:ilvl="3" w:tplc="7826E0AE" w:tentative="1">
      <w:start w:val="1"/>
      <w:numFmt w:val="bullet"/>
      <w:lvlText w:val="•"/>
      <w:lvlJc w:val="left"/>
      <w:pPr>
        <w:tabs>
          <w:tab w:val="num" w:pos="2880"/>
        </w:tabs>
        <w:ind w:left="2880" w:hanging="360"/>
      </w:pPr>
      <w:rPr>
        <w:rFonts w:ascii="Arial" w:hAnsi="Arial" w:hint="default"/>
      </w:rPr>
    </w:lvl>
    <w:lvl w:ilvl="4" w:tplc="05526526" w:tentative="1">
      <w:start w:val="1"/>
      <w:numFmt w:val="bullet"/>
      <w:lvlText w:val="•"/>
      <w:lvlJc w:val="left"/>
      <w:pPr>
        <w:tabs>
          <w:tab w:val="num" w:pos="3600"/>
        </w:tabs>
        <w:ind w:left="3600" w:hanging="360"/>
      </w:pPr>
      <w:rPr>
        <w:rFonts w:ascii="Arial" w:hAnsi="Arial" w:hint="default"/>
      </w:rPr>
    </w:lvl>
    <w:lvl w:ilvl="5" w:tplc="DAEC08BA" w:tentative="1">
      <w:start w:val="1"/>
      <w:numFmt w:val="bullet"/>
      <w:lvlText w:val="•"/>
      <w:lvlJc w:val="left"/>
      <w:pPr>
        <w:tabs>
          <w:tab w:val="num" w:pos="4320"/>
        </w:tabs>
        <w:ind w:left="4320" w:hanging="360"/>
      </w:pPr>
      <w:rPr>
        <w:rFonts w:ascii="Arial" w:hAnsi="Arial" w:hint="default"/>
      </w:rPr>
    </w:lvl>
    <w:lvl w:ilvl="6" w:tplc="1D52336E" w:tentative="1">
      <w:start w:val="1"/>
      <w:numFmt w:val="bullet"/>
      <w:lvlText w:val="•"/>
      <w:lvlJc w:val="left"/>
      <w:pPr>
        <w:tabs>
          <w:tab w:val="num" w:pos="5040"/>
        </w:tabs>
        <w:ind w:left="5040" w:hanging="360"/>
      </w:pPr>
      <w:rPr>
        <w:rFonts w:ascii="Arial" w:hAnsi="Arial" w:hint="default"/>
      </w:rPr>
    </w:lvl>
    <w:lvl w:ilvl="7" w:tplc="913297CA" w:tentative="1">
      <w:start w:val="1"/>
      <w:numFmt w:val="bullet"/>
      <w:lvlText w:val="•"/>
      <w:lvlJc w:val="left"/>
      <w:pPr>
        <w:tabs>
          <w:tab w:val="num" w:pos="5760"/>
        </w:tabs>
        <w:ind w:left="5760" w:hanging="360"/>
      </w:pPr>
      <w:rPr>
        <w:rFonts w:ascii="Arial" w:hAnsi="Arial" w:hint="default"/>
      </w:rPr>
    </w:lvl>
    <w:lvl w:ilvl="8" w:tplc="8AE4B00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08E7C04"/>
    <w:multiLevelType w:val="multilevel"/>
    <w:tmpl w:val="EE083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5016EE"/>
    <w:multiLevelType w:val="hybridMultilevel"/>
    <w:tmpl w:val="DADA984C"/>
    <w:lvl w:ilvl="0" w:tplc="0419000D">
      <w:start w:val="1"/>
      <w:numFmt w:val="bullet"/>
      <w:lvlText w:val=""/>
      <w:lvlJc w:val="left"/>
      <w:pPr>
        <w:ind w:left="783" w:hanging="360"/>
      </w:pPr>
      <w:rPr>
        <w:rFonts w:ascii="Wingdings" w:hAnsi="Wingdings"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20" w15:restartNumberingAfterBreak="0">
    <w:nsid w:val="31C74C26"/>
    <w:multiLevelType w:val="hybridMultilevel"/>
    <w:tmpl w:val="6ED8E1D6"/>
    <w:lvl w:ilvl="0" w:tplc="6A743D7C">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C606916"/>
    <w:multiLevelType w:val="hybridMultilevel"/>
    <w:tmpl w:val="749E4BE6"/>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2" w15:restartNumberingAfterBreak="0">
    <w:nsid w:val="3CF952C4"/>
    <w:multiLevelType w:val="hybridMultilevel"/>
    <w:tmpl w:val="CEBA74D4"/>
    <w:lvl w:ilvl="0" w:tplc="12966F4E">
      <w:numFmt w:val="bullet"/>
      <w:lvlText w:val="-"/>
      <w:lvlJc w:val="left"/>
      <w:pPr>
        <w:ind w:left="1146"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 w15:restartNumberingAfterBreak="0">
    <w:nsid w:val="40A70833"/>
    <w:multiLevelType w:val="hybridMultilevel"/>
    <w:tmpl w:val="5AF4C1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3C22829"/>
    <w:multiLevelType w:val="hybridMultilevel"/>
    <w:tmpl w:val="ADD2FD28"/>
    <w:lvl w:ilvl="0" w:tplc="B1582708">
      <w:numFmt w:val="bullet"/>
      <w:lvlText w:val="-"/>
      <w:lvlJc w:val="left"/>
      <w:pPr>
        <w:ind w:left="107" w:hanging="128"/>
      </w:pPr>
      <w:rPr>
        <w:rFonts w:ascii="Times New Roman" w:eastAsia="Times New Roman" w:hAnsi="Times New Roman" w:cs="Times New Roman" w:hint="default"/>
        <w:w w:val="100"/>
        <w:sz w:val="22"/>
        <w:szCs w:val="22"/>
        <w:lang w:val="ru-RU" w:eastAsia="en-US" w:bidi="ar-SA"/>
      </w:rPr>
    </w:lvl>
    <w:lvl w:ilvl="1" w:tplc="C2E2E356">
      <w:numFmt w:val="bullet"/>
      <w:lvlText w:val="•"/>
      <w:lvlJc w:val="left"/>
      <w:pPr>
        <w:ind w:left="344" w:hanging="128"/>
      </w:pPr>
      <w:rPr>
        <w:rFonts w:hint="default"/>
        <w:lang w:val="ru-RU" w:eastAsia="en-US" w:bidi="ar-SA"/>
      </w:rPr>
    </w:lvl>
    <w:lvl w:ilvl="2" w:tplc="1E54D8CE">
      <w:numFmt w:val="bullet"/>
      <w:lvlText w:val="•"/>
      <w:lvlJc w:val="left"/>
      <w:pPr>
        <w:ind w:left="588" w:hanging="128"/>
      </w:pPr>
      <w:rPr>
        <w:rFonts w:hint="default"/>
        <w:lang w:val="ru-RU" w:eastAsia="en-US" w:bidi="ar-SA"/>
      </w:rPr>
    </w:lvl>
    <w:lvl w:ilvl="3" w:tplc="F78EAF8A">
      <w:numFmt w:val="bullet"/>
      <w:lvlText w:val="•"/>
      <w:lvlJc w:val="left"/>
      <w:pPr>
        <w:ind w:left="832" w:hanging="128"/>
      </w:pPr>
      <w:rPr>
        <w:rFonts w:hint="default"/>
        <w:lang w:val="ru-RU" w:eastAsia="en-US" w:bidi="ar-SA"/>
      </w:rPr>
    </w:lvl>
    <w:lvl w:ilvl="4" w:tplc="BCCA12CC">
      <w:numFmt w:val="bullet"/>
      <w:lvlText w:val="•"/>
      <w:lvlJc w:val="left"/>
      <w:pPr>
        <w:ind w:left="1076" w:hanging="128"/>
      </w:pPr>
      <w:rPr>
        <w:rFonts w:hint="default"/>
        <w:lang w:val="ru-RU" w:eastAsia="en-US" w:bidi="ar-SA"/>
      </w:rPr>
    </w:lvl>
    <w:lvl w:ilvl="5" w:tplc="6F8A82A8">
      <w:numFmt w:val="bullet"/>
      <w:lvlText w:val="•"/>
      <w:lvlJc w:val="left"/>
      <w:pPr>
        <w:ind w:left="1321" w:hanging="128"/>
      </w:pPr>
      <w:rPr>
        <w:rFonts w:hint="default"/>
        <w:lang w:val="ru-RU" w:eastAsia="en-US" w:bidi="ar-SA"/>
      </w:rPr>
    </w:lvl>
    <w:lvl w:ilvl="6" w:tplc="FF4ED7BA">
      <w:numFmt w:val="bullet"/>
      <w:lvlText w:val="•"/>
      <w:lvlJc w:val="left"/>
      <w:pPr>
        <w:ind w:left="1565" w:hanging="128"/>
      </w:pPr>
      <w:rPr>
        <w:rFonts w:hint="default"/>
        <w:lang w:val="ru-RU" w:eastAsia="en-US" w:bidi="ar-SA"/>
      </w:rPr>
    </w:lvl>
    <w:lvl w:ilvl="7" w:tplc="A352008E">
      <w:numFmt w:val="bullet"/>
      <w:lvlText w:val="•"/>
      <w:lvlJc w:val="left"/>
      <w:pPr>
        <w:ind w:left="1809" w:hanging="128"/>
      </w:pPr>
      <w:rPr>
        <w:rFonts w:hint="default"/>
        <w:lang w:val="ru-RU" w:eastAsia="en-US" w:bidi="ar-SA"/>
      </w:rPr>
    </w:lvl>
    <w:lvl w:ilvl="8" w:tplc="C876DB48">
      <w:numFmt w:val="bullet"/>
      <w:lvlText w:val="•"/>
      <w:lvlJc w:val="left"/>
      <w:pPr>
        <w:ind w:left="2053" w:hanging="128"/>
      </w:pPr>
      <w:rPr>
        <w:rFonts w:hint="default"/>
        <w:lang w:val="ru-RU" w:eastAsia="en-US" w:bidi="ar-SA"/>
      </w:rPr>
    </w:lvl>
  </w:abstractNum>
  <w:abstractNum w:abstractNumId="25" w15:restartNumberingAfterBreak="0">
    <w:nsid w:val="446C17B8"/>
    <w:multiLevelType w:val="hybridMultilevel"/>
    <w:tmpl w:val="326232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777689A"/>
    <w:multiLevelType w:val="multilevel"/>
    <w:tmpl w:val="6966D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7147B1"/>
    <w:multiLevelType w:val="hybridMultilevel"/>
    <w:tmpl w:val="205826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F0652A2"/>
    <w:multiLevelType w:val="hybridMultilevel"/>
    <w:tmpl w:val="9DB0E1B8"/>
    <w:lvl w:ilvl="0" w:tplc="0419000B">
      <w:start w:val="1"/>
      <w:numFmt w:val="bullet"/>
      <w:lvlText w:val=""/>
      <w:lvlJc w:val="left"/>
      <w:pPr>
        <w:ind w:left="791" w:hanging="360"/>
      </w:pPr>
      <w:rPr>
        <w:rFonts w:ascii="Wingdings" w:hAnsi="Wingdings" w:hint="default"/>
      </w:rPr>
    </w:lvl>
    <w:lvl w:ilvl="1" w:tplc="04190003" w:tentative="1">
      <w:start w:val="1"/>
      <w:numFmt w:val="bullet"/>
      <w:lvlText w:val="o"/>
      <w:lvlJc w:val="left"/>
      <w:pPr>
        <w:ind w:left="1511" w:hanging="360"/>
      </w:pPr>
      <w:rPr>
        <w:rFonts w:ascii="Courier New" w:hAnsi="Courier New" w:cs="Courier New" w:hint="default"/>
      </w:rPr>
    </w:lvl>
    <w:lvl w:ilvl="2" w:tplc="04190005" w:tentative="1">
      <w:start w:val="1"/>
      <w:numFmt w:val="bullet"/>
      <w:lvlText w:val=""/>
      <w:lvlJc w:val="left"/>
      <w:pPr>
        <w:ind w:left="2231" w:hanging="360"/>
      </w:pPr>
      <w:rPr>
        <w:rFonts w:ascii="Wingdings" w:hAnsi="Wingdings" w:hint="default"/>
      </w:rPr>
    </w:lvl>
    <w:lvl w:ilvl="3" w:tplc="04190001" w:tentative="1">
      <w:start w:val="1"/>
      <w:numFmt w:val="bullet"/>
      <w:lvlText w:val=""/>
      <w:lvlJc w:val="left"/>
      <w:pPr>
        <w:ind w:left="2951" w:hanging="360"/>
      </w:pPr>
      <w:rPr>
        <w:rFonts w:ascii="Symbol" w:hAnsi="Symbol" w:hint="default"/>
      </w:rPr>
    </w:lvl>
    <w:lvl w:ilvl="4" w:tplc="04190003" w:tentative="1">
      <w:start w:val="1"/>
      <w:numFmt w:val="bullet"/>
      <w:lvlText w:val="o"/>
      <w:lvlJc w:val="left"/>
      <w:pPr>
        <w:ind w:left="3671" w:hanging="360"/>
      </w:pPr>
      <w:rPr>
        <w:rFonts w:ascii="Courier New" w:hAnsi="Courier New" w:cs="Courier New" w:hint="default"/>
      </w:rPr>
    </w:lvl>
    <w:lvl w:ilvl="5" w:tplc="04190005" w:tentative="1">
      <w:start w:val="1"/>
      <w:numFmt w:val="bullet"/>
      <w:lvlText w:val=""/>
      <w:lvlJc w:val="left"/>
      <w:pPr>
        <w:ind w:left="4391" w:hanging="360"/>
      </w:pPr>
      <w:rPr>
        <w:rFonts w:ascii="Wingdings" w:hAnsi="Wingdings" w:hint="default"/>
      </w:rPr>
    </w:lvl>
    <w:lvl w:ilvl="6" w:tplc="04190001" w:tentative="1">
      <w:start w:val="1"/>
      <w:numFmt w:val="bullet"/>
      <w:lvlText w:val=""/>
      <w:lvlJc w:val="left"/>
      <w:pPr>
        <w:ind w:left="5111" w:hanging="360"/>
      </w:pPr>
      <w:rPr>
        <w:rFonts w:ascii="Symbol" w:hAnsi="Symbol" w:hint="default"/>
      </w:rPr>
    </w:lvl>
    <w:lvl w:ilvl="7" w:tplc="04190003" w:tentative="1">
      <w:start w:val="1"/>
      <w:numFmt w:val="bullet"/>
      <w:lvlText w:val="o"/>
      <w:lvlJc w:val="left"/>
      <w:pPr>
        <w:ind w:left="5831" w:hanging="360"/>
      </w:pPr>
      <w:rPr>
        <w:rFonts w:ascii="Courier New" w:hAnsi="Courier New" w:cs="Courier New" w:hint="default"/>
      </w:rPr>
    </w:lvl>
    <w:lvl w:ilvl="8" w:tplc="04190005" w:tentative="1">
      <w:start w:val="1"/>
      <w:numFmt w:val="bullet"/>
      <w:lvlText w:val=""/>
      <w:lvlJc w:val="left"/>
      <w:pPr>
        <w:ind w:left="6551" w:hanging="360"/>
      </w:pPr>
      <w:rPr>
        <w:rFonts w:ascii="Wingdings" w:hAnsi="Wingdings" w:hint="default"/>
      </w:rPr>
    </w:lvl>
  </w:abstractNum>
  <w:abstractNum w:abstractNumId="29" w15:restartNumberingAfterBreak="0">
    <w:nsid w:val="55211C6F"/>
    <w:multiLevelType w:val="hybridMultilevel"/>
    <w:tmpl w:val="6ED8E1D6"/>
    <w:lvl w:ilvl="0" w:tplc="6A743D7C">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B2D21EE"/>
    <w:multiLevelType w:val="hybridMultilevel"/>
    <w:tmpl w:val="AB9C2B96"/>
    <w:lvl w:ilvl="0" w:tplc="A78EA552">
      <w:numFmt w:val="bullet"/>
      <w:lvlText w:val="-"/>
      <w:lvlJc w:val="left"/>
      <w:pPr>
        <w:ind w:left="106" w:hanging="128"/>
      </w:pPr>
      <w:rPr>
        <w:rFonts w:ascii="Times New Roman" w:eastAsia="Times New Roman" w:hAnsi="Times New Roman" w:cs="Times New Roman" w:hint="default"/>
        <w:w w:val="100"/>
        <w:sz w:val="22"/>
        <w:szCs w:val="22"/>
        <w:lang w:val="ru-RU" w:eastAsia="en-US" w:bidi="ar-SA"/>
      </w:rPr>
    </w:lvl>
    <w:lvl w:ilvl="1" w:tplc="E05816CE">
      <w:numFmt w:val="bullet"/>
      <w:lvlText w:val="•"/>
      <w:lvlJc w:val="left"/>
      <w:pPr>
        <w:ind w:left="386" w:hanging="128"/>
      </w:pPr>
      <w:rPr>
        <w:rFonts w:hint="default"/>
        <w:lang w:val="ru-RU" w:eastAsia="en-US" w:bidi="ar-SA"/>
      </w:rPr>
    </w:lvl>
    <w:lvl w:ilvl="2" w:tplc="1C56691A">
      <w:numFmt w:val="bullet"/>
      <w:lvlText w:val="•"/>
      <w:lvlJc w:val="left"/>
      <w:pPr>
        <w:ind w:left="673" w:hanging="128"/>
      </w:pPr>
      <w:rPr>
        <w:rFonts w:hint="default"/>
        <w:lang w:val="ru-RU" w:eastAsia="en-US" w:bidi="ar-SA"/>
      </w:rPr>
    </w:lvl>
    <w:lvl w:ilvl="3" w:tplc="6200FE7C">
      <w:numFmt w:val="bullet"/>
      <w:lvlText w:val="•"/>
      <w:lvlJc w:val="left"/>
      <w:pPr>
        <w:ind w:left="960" w:hanging="128"/>
      </w:pPr>
      <w:rPr>
        <w:rFonts w:hint="default"/>
        <w:lang w:val="ru-RU" w:eastAsia="en-US" w:bidi="ar-SA"/>
      </w:rPr>
    </w:lvl>
    <w:lvl w:ilvl="4" w:tplc="8C760C20">
      <w:numFmt w:val="bullet"/>
      <w:lvlText w:val="•"/>
      <w:lvlJc w:val="left"/>
      <w:pPr>
        <w:ind w:left="1247" w:hanging="128"/>
      </w:pPr>
      <w:rPr>
        <w:rFonts w:hint="default"/>
        <w:lang w:val="ru-RU" w:eastAsia="en-US" w:bidi="ar-SA"/>
      </w:rPr>
    </w:lvl>
    <w:lvl w:ilvl="5" w:tplc="75B063AA">
      <w:numFmt w:val="bullet"/>
      <w:lvlText w:val="•"/>
      <w:lvlJc w:val="left"/>
      <w:pPr>
        <w:ind w:left="1534" w:hanging="128"/>
      </w:pPr>
      <w:rPr>
        <w:rFonts w:hint="default"/>
        <w:lang w:val="ru-RU" w:eastAsia="en-US" w:bidi="ar-SA"/>
      </w:rPr>
    </w:lvl>
    <w:lvl w:ilvl="6" w:tplc="EADC9188">
      <w:numFmt w:val="bullet"/>
      <w:lvlText w:val="•"/>
      <w:lvlJc w:val="left"/>
      <w:pPr>
        <w:ind w:left="1821" w:hanging="128"/>
      </w:pPr>
      <w:rPr>
        <w:rFonts w:hint="default"/>
        <w:lang w:val="ru-RU" w:eastAsia="en-US" w:bidi="ar-SA"/>
      </w:rPr>
    </w:lvl>
    <w:lvl w:ilvl="7" w:tplc="7C983F52">
      <w:numFmt w:val="bullet"/>
      <w:lvlText w:val="•"/>
      <w:lvlJc w:val="left"/>
      <w:pPr>
        <w:ind w:left="2108" w:hanging="128"/>
      </w:pPr>
      <w:rPr>
        <w:rFonts w:hint="default"/>
        <w:lang w:val="ru-RU" w:eastAsia="en-US" w:bidi="ar-SA"/>
      </w:rPr>
    </w:lvl>
    <w:lvl w:ilvl="8" w:tplc="878808D8">
      <w:numFmt w:val="bullet"/>
      <w:lvlText w:val="•"/>
      <w:lvlJc w:val="left"/>
      <w:pPr>
        <w:ind w:left="2395" w:hanging="128"/>
      </w:pPr>
      <w:rPr>
        <w:rFonts w:hint="default"/>
        <w:lang w:val="ru-RU" w:eastAsia="en-US" w:bidi="ar-SA"/>
      </w:rPr>
    </w:lvl>
  </w:abstractNum>
  <w:abstractNum w:abstractNumId="31" w15:restartNumberingAfterBreak="0">
    <w:nsid w:val="5C99128F"/>
    <w:multiLevelType w:val="hybridMultilevel"/>
    <w:tmpl w:val="514C5FFC"/>
    <w:lvl w:ilvl="0" w:tplc="ADA28AB0">
      <w:start w:val="1"/>
      <w:numFmt w:val="bullet"/>
      <w:lvlText w:val="•"/>
      <w:lvlJc w:val="left"/>
      <w:pPr>
        <w:tabs>
          <w:tab w:val="num" w:pos="720"/>
        </w:tabs>
        <w:ind w:left="720" w:hanging="360"/>
      </w:pPr>
      <w:rPr>
        <w:rFonts w:ascii="Arial" w:hAnsi="Arial" w:hint="default"/>
      </w:rPr>
    </w:lvl>
    <w:lvl w:ilvl="1" w:tplc="ECA65F40" w:tentative="1">
      <w:start w:val="1"/>
      <w:numFmt w:val="bullet"/>
      <w:lvlText w:val="•"/>
      <w:lvlJc w:val="left"/>
      <w:pPr>
        <w:tabs>
          <w:tab w:val="num" w:pos="1440"/>
        </w:tabs>
        <w:ind w:left="1440" w:hanging="360"/>
      </w:pPr>
      <w:rPr>
        <w:rFonts w:ascii="Arial" w:hAnsi="Arial" w:hint="default"/>
      </w:rPr>
    </w:lvl>
    <w:lvl w:ilvl="2" w:tplc="7DC448F6" w:tentative="1">
      <w:start w:val="1"/>
      <w:numFmt w:val="bullet"/>
      <w:lvlText w:val="•"/>
      <w:lvlJc w:val="left"/>
      <w:pPr>
        <w:tabs>
          <w:tab w:val="num" w:pos="2160"/>
        </w:tabs>
        <w:ind w:left="2160" w:hanging="360"/>
      </w:pPr>
      <w:rPr>
        <w:rFonts w:ascii="Arial" w:hAnsi="Arial" w:hint="default"/>
      </w:rPr>
    </w:lvl>
    <w:lvl w:ilvl="3" w:tplc="9942FD12" w:tentative="1">
      <w:start w:val="1"/>
      <w:numFmt w:val="bullet"/>
      <w:lvlText w:val="•"/>
      <w:lvlJc w:val="left"/>
      <w:pPr>
        <w:tabs>
          <w:tab w:val="num" w:pos="2880"/>
        </w:tabs>
        <w:ind w:left="2880" w:hanging="360"/>
      </w:pPr>
      <w:rPr>
        <w:rFonts w:ascii="Arial" w:hAnsi="Arial" w:hint="default"/>
      </w:rPr>
    </w:lvl>
    <w:lvl w:ilvl="4" w:tplc="475C28C4" w:tentative="1">
      <w:start w:val="1"/>
      <w:numFmt w:val="bullet"/>
      <w:lvlText w:val="•"/>
      <w:lvlJc w:val="left"/>
      <w:pPr>
        <w:tabs>
          <w:tab w:val="num" w:pos="3600"/>
        </w:tabs>
        <w:ind w:left="3600" w:hanging="360"/>
      </w:pPr>
      <w:rPr>
        <w:rFonts w:ascii="Arial" w:hAnsi="Arial" w:hint="default"/>
      </w:rPr>
    </w:lvl>
    <w:lvl w:ilvl="5" w:tplc="2C508310" w:tentative="1">
      <w:start w:val="1"/>
      <w:numFmt w:val="bullet"/>
      <w:lvlText w:val="•"/>
      <w:lvlJc w:val="left"/>
      <w:pPr>
        <w:tabs>
          <w:tab w:val="num" w:pos="4320"/>
        </w:tabs>
        <w:ind w:left="4320" w:hanging="360"/>
      </w:pPr>
      <w:rPr>
        <w:rFonts w:ascii="Arial" w:hAnsi="Arial" w:hint="default"/>
      </w:rPr>
    </w:lvl>
    <w:lvl w:ilvl="6" w:tplc="9000EA38" w:tentative="1">
      <w:start w:val="1"/>
      <w:numFmt w:val="bullet"/>
      <w:lvlText w:val="•"/>
      <w:lvlJc w:val="left"/>
      <w:pPr>
        <w:tabs>
          <w:tab w:val="num" w:pos="5040"/>
        </w:tabs>
        <w:ind w:left="5040" w:hanging="360"/>
      </w:pPr>
      <w:rPr>
        <w:rFonts w:ascii="Arial" w:hAnsi="Arial" w:hint="default"/>
      </w:rPr>
    </w:lvl>
    <w:lvl w:ilvl="7" w:tplc="E9446C0E" w:tentative="1">
      <w:start w:val="1"/>
      <w:numFmt w:val="bullet"/>
      <w:lvlText w:val="•"/>
      <w:lvlJc w:val="left"/>
      <w:pPr>
        <w:tabs>
          <w:tab w:val="num" w:pos="5760"/>
        </w:tabs>
        <w:ind w:left="5760" w:hanging="360"/>
      </w:pPr>
      <w:rPr>
        <w:rFonts w:ascii="Arial" w:hAnsi="Arial" w:hint="default"/>
      </w:rPr>
    </w:lvl>
    <w:lvl w:ilvl="8" w:tplc="F39C50F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E732DF4"/>
    <w:multiLevelType w:val="hybridMultilevel"/>
    <w:tmpl w:val="4A3AFB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FCD745A"/>
    <w:multiLevelType w:val="hybridMultilevel"/>
    <w:tmpl w:val="D11826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0322A48"/>
    <w:multiLevelType w:val="hybridMultilevel"/>
    <w:tmpl w:val="83665E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19436FD"/>
    <w:multiLevelType w:val="hybridMultilevel"/>
    <w:tmpl w:val="A262F5B0"/>
    <w:lvl w:ilvl="0" w:tplc="0419000B">
      <w:start w:val="1"/>
      <w:numFmt w:val="bullet"/>
      <w:lvlText w:val=""/>
      <w:lvlJc w:val="left"/>
      <w:pPr>
        <w:ind w:left="0" w:hanging="360"/>
      </w:pPr>
      <w:rPr>
        <w:rFonts w:ascii="Wingdings" w:hAnsi="Wingdings"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36" w15:restartNumberingAfterBreak="0">
    <w:nsid w:val="621934D9"/>
    <w:multiLevelType w:val="multilevel"/>
    <w:tmpl w:val="42D0AF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637F3B06"/>
    <w:multiLevelType w:val="hybridMultilevel"/>
    <w:tmpl w:val="3E7C96A8"/>
    <w:lvl w:ilvl="0" w:tplc="29AC156C">
      <w:numFmt w:val="bullet"/>
      <w:lvlText w:val="-"/>
      <w:lvlJc w:val="left"/>
      <w:pPr>
        <w:ind w:left="107" w:hanging="125"/>
      </w:pPr>
      <w:rPr>
        <w:rFonts w:ascii="Times New Roman" w:eastAsia="Times New Roman" w:hAnsi="Times New Roman" w:cs="Times New Roman" w:hint="default"/>
        <w:w w:val="100"/>
        <w:sz w:val="22"/>
        <w:szCs w:val="22"/>
        <w:lang w:val="ru-RU" w:eastAsia="en-US" w:bidi="ar-SA"/>
      </w:rPr>
    </w:lvl>
    <w:lvl w:ilvl="1" w:tplc="32DA1F0E">
      <w:numFmt w:val="bullet"/>
      <w:lvlText w:val="•"/>
      <w:lvlJc w:val="left"/>
      <w:pPr>
        <w:ind w:left="344" w:hanging="125"/>
      </w:pPr>
      <w:rPr>
        <w:rFonts w:hint="default"/>
        <w:lang w:val="ru-RU" w:eastAsia="en-US" w:bidi="ar-SA"/>
      </w:rPr>
    </w:lvl>
    <w:lvl w:ilvl="2" w:tplc="A14C91E4">
      <w:numFmt w:val="bullet"/>
      <w:lvlText w:val="•"/>
      <w:lvlJc w:val="left"/>
      <w:pPr>
        <w:ind w:left="588" w:hanging="125"/>
      </w:pPr>
      <w:rPr>
        <w:rFonts w:hint="default"/>
        <w:lang w:val="ru-RU" w:eastAsia="en-US" w:bidi="ar-SA"/>
      </w:rPr>
    </w:lvl>
    <w:lvl w:ilvl="3" w:tplc="6F1E4418">
      <w:numFmt w:val="bullet"/>
      <w:lvlText w:val="•"/>
      <w:lvlJc w:val="left"/>
      <w:pPr>
        <w:ind w:left="832" w:hanging="125"/>
      </w:pPr>
      <w:rPr>
        <w:rFonts w:hint="default"/>
        <w:lang w:val="ru-RU" w:eastAsia="en-US" w:bidi="ar-SA"/>
      </w:rPr>
    </w:lvl>
    <w:lvl w:ilvl="4" w:tplc="D9727B48">
      <w:numFmt w:val="bullet"/>
      <w:lvlText w:val="•"/>
      <w:lvlJc w:val="left"/>
      <w:pPr>
        <w:ind w:left="1076" w:hanging="125"/>
      </w:pPr>
      <w:rPr>
        <w:rFonts w:hint="default"/>
        <w:lang w:val="ru-RU" w:eastAsia="en-US" w:bidi="ar-SA"/>
      </w:rPr>
    </w:lvl>
    <w:lvl w:ilvl="5" w:tplc="E7A2D006">
      <w:numFmt w:val="bullet"/>
      <w:lvlText w:val="•"/>
      <w:lvlJc w:val="left"/>
      <w:pPr>
        <w:ind w:left="1321" w:hanging="125"/>
      </w:pPr>
      <w:rPr>
        <w:rFonts w:hint="default"/>
        <w:lang w:val="ru-RU" w:eastAsia="en-US" w:bidi="ar-SA"/>
      </w:rPr>
    </w:lvl>
    <w:lvl w:ilvl="6" w:tplc="F830CFE0">
      <w:numFmt w:val="bullet"/>
      <w:lvlText w:val="•"/>
      <w:lvlJc w:val="left"/>
      <w:pPr>
        <w:ind w:left="1565" w:hanging="125"/>
      </w:pPr>
      <w:rPr>
        <w:rFonts w:hint="default"/>
        <w:lang w:val="ru-RU" w:eastAsia="en-US" w:bidi="ar-SA"/>
      </w:rPr>
    </w:lvl>
    <w:lvl w:ilvl="7" w:tplc="49E2E928">
      <w:numFmt w:val="bullet"/>
      <w:lvlText w:val="•"/>
      <w:lvlJc w:val="left"/>
      <w:pPr>
        <w:ind w:left="1809" w:hanging="125"/>
      </w:pPr>
      <w:rPr>
        <w:rFonts w:hint="default"/>
        <w:lang w:val="ru-RU" w:eastAsia="en-US" w:bidi="ar-SA"/>
      </w:rPr>
    </w:lvl>
    <w:lvl w:ilvl="8" w:tplc="3D32100E">
      <w:numFmt w:val="bullet"/>
      <w:lvlText w:val="•"/>
      <w:lvlJc w:val="left"/>
      <w:pPr>
        <w:ind w:left="2053" w:hanging="125"/>
      </w:pPr>
      <w:rPr>
        <w:rFonts w:hint="default"/>
        <w:lang w:val="ru-RU" w:eastAsia="en-US" w:bidi="ar-SA"/>
      </w:rPr>
    </w:lvl>
  </w:abstractNum>
  <w:abstractNum w:abstractNumId="38" w15:restartNumberingAfterBreak="0">
    <w:nsid w:val="64BC5684"/>
    <w:multiLevelType w:val="hybridMultilevel"/>
    <w:tmpl w:val="879A869E"/>
    <w:lvl w:ilvl="0" w:tplc="0419000B">
      <w:start w:val="1"/>
      <w:numFmt w:val="bullet"/>
      <w:lvlText w:val=""/>
      <w:lvlJc w:val="left"/>
      <w:pPr>
        <w:ind w:left="791" w:hanging="360"/>
      </w:pPr>
      <w:rPr>
        <w:rFonts w:ascii="Wingdings" w:hAnsi="Wingdings" w:hint="default"/>
      </w:rPr>
    </w:lvl>
    <w:lvl w:ilvl="1" w:tplc="04190003" w:tentative="1">
      <w:start w:val="1"/>
      <w:numFmt w:val="bullet"/>
      <w:lvlText w:val="o"/>
      <w:lvlJc w:val="left"/>
      <w:pPr>
        <w:ind w:left="1511" w:hanging="360"/>
      </w:pPr>
      <w:rPr>
        <w:rFonts w:ascii="Courier New" w:hAnsi="Courier New" w:cs="Courier New" w:hint="default"/>
      </w:rPr>
    </w:lvl>
    <w:lvl w:ilvl="2" w:tplc="04190005" w:tentative="1">
      <w:start w:val="1"/>
      <w:numFmt w:val="bullet"/>
      <w:lvlText w:val=""/>
      <w:lvlJc w:val="left"/>
      <w:pPr>
        <w:ind w:left="2231" w:hanging="360"/>
      </w:pPr>
      <w:rPr>
        <w:rFonts w:ascii="Wingdings" w:hAnsi="Wingdings" w:hint="default"/>
      </w:rPr>
    </w:lvl>
    <w:lvl w:ilvl="3" w:tplc="04190001" w:tentative="1">
      <w:start w:val="1"/>
      <w:numFmt w:val="bullet"/>
      <w:lvlText w:val=""/>
      <w:lvlJc w:val="left"/>
      <w:pPr>
        <w:ind w:left="2951" w:hanging="360"/>
      </w:pPr>
      <w:rPr>
        <w:rFonts w:ascii="Symbol" w:hAnsi="Symbol" w:hint="default"/>
      </w:rPr>
    </w:lvl>
    <w:lvl w:ilvl="4" w:tplc="04190003" w:tentative="1">
      <w:start w:val="1"/>
      <w:numFmt w:val="bullet"/>
      <w:lvlText w:val="o"/>
      <w:lvlJc w:val="left"/>
      <w:pPr>
        <w:ind w:left="3671" w:hanging="360"/>
      </w:pPr>
      <w:rPr>
        <w:rFonts w:ascii="Courier New" w:hAnsi="Courier New" w:cs="Courier New" w:hint="default"/>
      </w:rPr>
    </w:lvl>
    <w:lvl w:ilvl="5" w:tplc="04190005" w:tentative="1">
      <w:start w:val="1"/>
      <w:numFmt w:val="bullet"/>
      <w:lvlText w:val=""/>
      <w:lvlJc w:val="left"/>
      <w:pPr>
        <w:ind w:left="4391" w:hanging="360"/>
      </w:pPr>
      <w:rPr>
        <w:rFonts w:ascii="Wingdings" w:hAnsi="Wingdings" w:hint="default"/>
      </w:rPr>
    </w:lvl>
    <w:lvl w:ilvl="6" w:tplc="04190001" w:tentative="1">
      <w:start w:val="1"/>
      <w:numFmt w:val="bullet"/>
      <w:lvlText w:val=""/>
      <w:lvlJc w:val="left"/>
      <w:pPr>
        <w:ind w:left="5111" w:hanging="360"/>
      </w:pPr>
      <w:rPr>
        <w:rFonts w:ascii="Symbol" w:hAnsi="Symbol" w:hint="default"/>
      </w:rPr>
    </w:lvl>
    <w:lvl w:ilvl="7" w:tplc="04190003" w:tentative="1">
      <w:start w:val="1"/>
      <w:numFmt w:val="bullet"/>
      <w:lvlText w:val="o"/>
      <w:lvlJc w:val="left"/>
      <w:pPr>
        <w:ind w:left="5831" w:hanging="360"/>
      </w:pPr>
      <w:rPr>
        <w:rFonts w:ascii="Courier New" w:hAnsi="Courier New" w:cs="Courier New" w:hint="default"/>
      </w:rPr>
    </w:lvl>
    <w:lvl w:ilvl="8" w:tplc="04190005" w:tentative="1">
      <w:start w:val="1"/>
      <w:numFmt w:val="bullet"/>
      <w:lvlText w:val=""/>
      <w:lvlJc w:val="left"/>
      <w:pPr>
        <w:ind w:left="6551" w:hanging="360"/>
      </w:pPr>
      <w:rPr>
        <w:rFonts w:ascii="Wingdings" w:hAnsi="Wingdings" w:hint="default"/>
      </w:rPr>
    </w:lvl>
  </w:abstractNum>
  <w:abstractNum w:abstractNumId="39" w15:restartNumberingAfterBreak="0">
    <w:nsid w:val="6DD00776"/>
    <w:multiLevelType w:val="hybridMultilevel"/>
    <w:tmpl w:val="BBF082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0C802E8"/>
    <w:multiLevelType w:val="hybridMultilevel"/>
    <w:tmpl w:val="AC6657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2C842E1"/>
    <w:multiLevelType w:val="hybridMultilevel"/>
    <w:tmpl w:val="FC3C43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B5C404F"/>
    <w:multiLevelType w:val="hybridMultilevel"/>
    <w:tmpl w:val="0EE01F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D7F39D7"/>
    <w:multiLevelType w:val="hybridMultilevel"/>
    <w:tmpl w:val="3FAE5B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F8D1F7A"/>
    <w:multiLevelType w:val="hybridMultilevel"/>
    <w:tmpl w:val="0D086F04"/>
    <w:lvl w:ilvl="0" w:tplc="0419000B">
      <w:start w:val="1"/>
      <w:numFmt w:val="bullet"/>
      <w:lvlText w:val=""/>
      <w:lvlJc w:val="left"/>
      <w:pPr>
        <w:ind w:left="855" w:hanging="360"/>
      </w:pPr>
      <w:rPr>
        <w:rFonts w:ascii="Wingdings" w:hAnsi="Wingdings"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num w:numId="1">
    <w:abstractNumId w:val="40"/>
  </w:num>
  <w:num w:numId="2">
    <w:abstractNumId w:val="42"/>
  </w:num>
  <w:num w:numId="3">
    <w:abstractNumId w:val="14"/>
  </w:num>
  <w:num w:numId="4">
    <w:abstractNumId w:val="22"/>
  </w:num>
  <w:num w:numId="5">
    <w:abstractNumId w:val="16"/>
  </w:num>
  <w:num w:numId="6">
    <w:abstractNumId w:val="6"/>
  </w:num>
  <w:num w:numId="7">
    <w:abstractNumId w:val="15"/>
  </w:num>
  <w:num w:numId="8">
    <w:abstractNumId w:val="44"/>
  </w:num>
  <w:num w:numId="9">
    <w:abstractNumId w:val="13"/>
  </w:num>
  <w:num w:numId="10">
    <w:abstractNumId w:val="9"/>
  </w:num>
  <w:num w:numId="11">
    <w:abstractNumId w:val="37"/>
  </w:num>
  <w:num w:numId="12">
    <w:abstractNumId w:val="24"/>
  </w:num>
  <w:num w:numId="13">
    <w:abstractNumId w:val="30"/>
  </w:num>
  <w:num w:numId="14">
    <w:abstractNumId w:val="3"/>
  </w:num>
  <w:num w:numId="15">
    <w:abstractNumId w:val="29"/>
  </w:num>
  <w:num w:numId="16">
    <w:abstractNumId w:val="20"/>
  </w:num>
  <w:num w:numId="17">
    <w:abstractNumId w:val="10"/>
  </w:num>
  <w:num w:numId="18">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7"/>
  </w:num>
  <w:num w:numId="21">
    <w:abstractNumId w:val="30"/>
  </w:num>
  <w:num w:numId="2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35"/>
  </w:num>
  <w:num w:numId="25">
    <w:abstractNumId w:val="26"/>
  </w:num>
  <w:num w:numId="26">
    <w:abstractNumId w:val="4"/>
  </w:num>
  <w:num w:numId="27">
    <w:abstractNumId w:val="0"/>
  </w:num>
  <w:num w:numId="28">
    <w:abstractNumId w:val="2"/>
  </w:num>
  <w:num w:numId="29">
    <w:abstractNumId w:val="18"/>
  </w:num>
  <w:num w:numId="30">
    <w:abstractNumId w:val="28"/>
  </w:num>
  <w:num w:numId="31">
    <w:abstractNumId w:val="38"/>
  </w:num>
  <w:num w:numId="32">
    <w:abstractNumId w:val="32"/>
  </w:num>
  <w:num w:numId="33">
    <w:abstractNumId w:val="19"/>
  </w:num>
  <w:num w:numId="34">
    <w:abstractNumId w:val="33"/>
  </w:num>
  <w:num w:numId="35">
    <w:abstractNumId w:val="23"/>
  </w:num>
  <w:num w:numId="36">
    <w:abstractNumId w:val="11"/>
  </w:num>
  <w:num w:numId="37">
    <w:abstractNumId w:val="17"/>
  </w:num>
  <w:num w:numId="38">
    <w:abstractNumId w:val="31"/>
  </w:num>
  <w:num w:numId="39">
    <w:abstractNumId w:val="41"/>
  </w:num>
  <w:num w:numId="40">
    <w:abstractNumId w:val="34"/>
  </w:num>
  <w:num w:numId="41">
    <w:abstractNumId w:val="8"/>
  </w:num>
  <w:num w:numId="42">
    <w:abstractNumId w:val="43"/>
  </w:num>
  <w:num w:numId="43">
    <w:abstractNumId w:val="25"/>
  </w:num>
  <w:num w:numId="44">
    <w:abstractNumId w:val="5"/>
  </w:num>
  <w:num w:numId="45">
    <w:abstractNumId w:val="7"/>
  </w:num>
  <w:num w:numId="46">
    <w:abstractNumId w:val="21"/>
  </w:num>
  <w:num w:numId="47">
    <w:abstractNumId w:val="39"/>
  </w:num>
  <w:num w:numId="48">
    <w:abstractNumId w:val="12"/>
  </w:num>
  <w:num w:numId="4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96F"/>
    <w:rsid w:val="0000457C"/>
    <w:rsid w:val="0000521E"/>
    <w:rsid w:val="000105F7"/>
    <w:rsid w:val="00010FA5"/>
    <w:rsid w:val="00014501"/>
    <w:rsid w:val="00016600"/>
    <w:rsid w:val="00017EB4"/>
    <w:rsid w:val="000228EA"/>
    <w:rsid w:val="00024EAF"/>
    <w:rsid w:val="00030A6A"/>
    <w:rsid w:val="0004326A"/>
    <w:rsid w:val="0004755E"/>
    <w:rsid w:val="00052FA8"/>
    <w:rsid w:val="000544EC"/>
    <w:rsid w:val="0005544C"/>
    <w:rsid w:val="00056702"/>
    <w:rsid w:val="00061A3E"/>
    <w:rsid w:val="00061A9F"/>
    <w:rsid w:val="000766A5"/>
    <w:rsid w:val="0007761E"/>
    <w:rsid w:val="00080C9E"/>
    <w:rsid w:val="00080EEA"/>
    <w:rsid w:val="0008117B"/>
    <w:rsid w:val="0008402E"/>
    <w:rsid w:val="000933D3"/>
    <w:rsid w:val="00095985"/>
    <w:rsid w:val="0009699B"/>
    <w:rsid w:val="000A5A07"/>
    <w:rsid w:val="000A7F6C"/>
    <w:rsid w:val="000B0288"/>
    <w:rsid w:val="000C1E9E"/>
    <w:rsid w:val="000C4E24"/>
    <w:rsid w:val="000D190F"/>
    <w:rsid w:val="000D2BBF"/>
    <w:rsid w:val="000D2D75"/>
    <w:rsid w:val="000D5BD4"/>
    <w:rsid w:val="000E0FC2"/>
    <w:rsid w:val="000E2126"/>
    <w:rsid w:val="000E2787"/>
    <w:rsid w:val="000F0652"/>
    <w:rsid w:val="000F2010"/>
    <w:rsid w:val="000F4F91"/>
    <w:rsid w:val="00103EE9"/>
    <w:rsid w:val="00106DE4"/>
    <w:rsid w:val="001120F3"/>
    <w:rsid w:val="001134E7"/>
    <w:rsid w:val="00120872"/>
    <w:rsid w:val="001229EC"/>
    <w:rsid w:val="00133667"/>
    <w:rsid w:val="00133D52"/>
    <w:rsid w:val="00133E79"/>
    <w:rsid w:val="00134B9D"/>
    <w:rsid w:val="00137859"/>
    <w:rsid w:val="00137F60"/>
    <w:rsid w:val="0015050D"/>
    <w:rsid w:val="00151F2E"/>
    <w:rsid w:val="00153267"/>
    <w:rsid w:val="00153AED"/>
    <w:rsid w:val="00154697"/>
    <w:rsid w:val="001557E5"/>
    <w:rsid w:val="00170D36"/>
    <w:rsid w:val="00175804"/>
    <w:rsid w:val="001801B4"/>
    <w:rsid w:val="0018209B"/>
    <w:rsid w:val="001821DA"/>
    <w:rsid w:val="00184299"/>
    <w:rsid w:val="001852BB"/>
    <w:rsid w:val="00187E51"/>
    <w:rsid w:val="0019142E"/>
    <w:rsid w:val="001916B1"/>
    <w:rsid w:val="00192C95"/>
    <w:rsid w:val="00194EE6"/>
    <w:rsid w:val="001957C0"/>
    <w:rsid w:val="00195F03"/>
    <w:rsid w:val="001969B1"/>
    <w:rsid w:val="001A5F00"/>
    <w:rsid w:val="001A778B"/>
    <w:rsid w:val="001B2B1A"/>
    <w:rsid w:val="001B4001"/>
    <w:rsid w:val="001B4FAD"/>
    <w:rsid w:val="001B5310"/>
    <w:rsid w:val="001B742F"/>
    <w:rsid w:val="001C11D8"/>
    <w:rsid w:val="001C1A6F"/>
    <w:rsid w:val="001C1CAF"/>
    <w:rsid w:val="001C28F1"/>
    <w:rsid w:val="001C50F8"/>
    <w:rsid w:val="001D60B7"/>
    <w:rsid w:val="001F01CA"/>
    <w:rsid w:val="001F0A5F"/>
    <w:rsid w:val="001F65F8"/>
    <w:rsid w:val="002015CF"/>
    <w:rsid w:val="00201A74"/>
    <w:rsid w:val="00205023"/>
    <w:rsid w:val="0020550E"/>
    <w:rsid w:val="00205AD6"/>
    <w:rsid w:val="00206A8F"/>
    <w:rsid w:val="002074CB"/>
    <w:rsid w:val="00211DE2"/>
    <w:rsid w:val="00214927"/>
    <w:rsid w:val="00216176"/>
    <w:rsid w:val="00220A9B"/>
    <w:rsid w:val="0022182C"/>
    <w:rsid w:val="002237DB"/>
    <w:rsid w:val="002263D3"/>
    <w:rsid w:val="00232291"/>
    <w:rsid w:val="00233BB2"/>
    <w:rsid w:val="00233D7D"/>
    <w:rsid w:val="00235C15"/>
    <w:rsid w:val="00236493"/>
    <w:rsid w:val="0023693E"/>
    <w:rsid w:val="00237C0C"/>
    <w:rsid w:val="00243400"/>
    <w:rsid w:val="00243DCB"/>
    <w:rsid w:val="00250694"/>
    <w:rsid w:val="002569B9"/>
    <w:rsid w:val="002575DE"/>
    <w:rsid w:val="00263AA7"/>
    <w:rsid w:val="00276358"/>
    <w:rsid w:val="0027756F"/>
    <w:rsid w:val="002876EB"/>
    <w:rsid w:val="00295B83"/>
    <w:rsid w:val="00296697"/>
    <w:rsid w:val="00296D77"/>
    <w:rsid w:val="002A2BB7"/>
    <w:rsid w:val="002A35F0"/>
    <w:rsid w:val="002A4024"/>
    <w:rsid w:val="002A5AA5"/>
    <w:rsid w:val="002A6D3E"/>
    <w:rsid w:val="002B0643"/>
    <w:rsid w:val="002B213A"/>
    <w:rsid w:val="002B42C1"/>
    <w:rsid w:val="002B46EA"/>
    <w:rsid w:val="002B631A"/>
    <w:rsid w:val="002B7079"/>
    <w:rsid w:val="002B7528"/>
    <w:rsid w:val="002C2B2D"/>
    <w:rsid w:val="002D3284"/>
    <w:rsid w:val="002D532A"/>
    <w:rsid w:val="002D5409"/>
    <w:rsid w:val="002E10D7"/>
    <w:rsid w:val="002E5AB3"/>
    <w:rsid w:val="002F0EEA"/>
    <w:rsid w:val="002F1049"/>
    <w:rsid w:val="002F326B"/>
    <w:rsid w:val="002F63FD"/>
    <w:rsid w:val="002F6977"/>
    <w:rsid w:val="00300A51"/>
    <w:rsid w:val="00306ECB"/>
    <w:rsid w:val="00310B51"/>
    <w:rsid w:val="0031624B"/>
    <w:rsid w:val="00317935"/>
    <w:rsid w:val="00325070"/>
    <w:rsid w:val="00326693"/>
    <w:rsid w:val="003267F0"/>
    <w:rsid w:val="00326CD4"/>
    <w:rsid w:val="003307D0"/>
    <w:rsid w:val="00333043"/>
    <w:rsid w:val="00337CB4"/>
    <w:rsid w:val="00341BE7"/>
    <w:rsid w:val="0034398D"/>
    <w:rsid w:val="0034539E"/>
    <w:rsid w:val="00347B16"/>
    <w:rsid w:val="00350359"/>
    <w:rsid w:val="00354117"/>
    <w:rsid w:val="00354A58"/>
    <w:rsid w:val="00354FDE"/>
    <w:rsid w:val="00355DF4"/>
    <w:rsid w:val="00362E6A"/>
    <w:rsid w:val="00364810"/>
    <w:rsid w:val="003701A1"/>
    <w:rsid w:val="00371F39"/>
    <w:rsid w:val="00376C9D"/>
    <w:rsid w:val="00384ABD"/>
    <w:rsid w:val="00386B45"/>
    <w:rsid w:val="00390DA8"/>
    <w:rsid w:val="00391396"/>
    <w:rsid w:val="0039279E"/>
    <w:rsid w:val="00394AE7"/>
    <w:rsid w:val="003A0D0B"/>
    <w:rsid w:val="003A1DD2"/>
    <w:rsid w:val="003A42F1"/>
    <w:rsid w:val="003A50BB"/>
    <w:rsid w:val="003B27A5"/>
    <w:rsid w:val="003B3ECD"/>
    <w:rsid w:val="003B47E1"/>
    <w:rsid w:val="003B61F0"/>
    <w:rsid w:val="003B6CA8"/>
    <w:rsid w:val="003C007F"/>
    <w:rsid w:val="003C1E4F"/>
    <w:rsid w:val="003C3B67"/>
    <w:rsid w:val="003C77DB"/>
    <w:rsid w:val="003D1A93"/>
    <w:rsid w:val="003D1C8C"/>
    <w:rsid w:val="003D28FC"/>
    <w:rsid w:val="003D367B"/>
    <w:rsid w:val="003D6185"/>
    <w:rsid w:val="003E48D9"/>
    <w:rsid w:val="003F089A"/>
    <w:rsid w:val="003F2CF1"/>
    <w:rsid w:val="003F4662"/>
    <w:rsid w:val="003F67AB"/>
    <w:rsid w:val="004010F3"/>
    <w:rsid w:val="00403410"/>
    <w:rsid w:val="00417CC1"/>
    <w:rsid w:val="004200F9"/>
    <w:rsid w:val="00421101"/>
    <w:rsid w:val="00425153"/>
    <w:rsid w:val="004273AE"/>
    <w:rsid w:val="00431B6D"/>
    <w:rsid w:val="004320E6"/>
    <w:rsid w:val="0044187C"/>
    <w:rsid w:val="004457A9"/>
    <w:rsid w:val="00447216"/>
    <w:rsid w:val="00447982"/>
    <w:rsid w:val="00450C9A"/>
    <w:rsid w:val="00452433"/>
    <w:rsid w:val="00454C29"/>
    <w:rsid w:val="004573A1"/>
    <w:rsid w:val="00461B5B"/>
    <w:rsid w:val="004630DD"/>
    <w:rsid w:val="00463E01"/>
    <w:rsid w:val="00464576"/>
    <w:rsid w:val="004646CD"/>
    <w:rsid w:val="00464A43"/>
    <w:rsid w:val="004651EA"/>
    <w:rsid w:val="004660CE"/>
    <w:rsid w:val="00466FA7"/>
    <w:rsid w:val="00471926"/>
    <w:rsid w:val="00471D87"/>
    <w:rsid w:val="00483279"/>
    <w:rsid w:val="004928D4"/>
    <w:rsid w:val="00492DB0"/>
    <w:rsid w:val="00496E22"/>
    <w:rsid w:val="004A25D5"/>
    <w:rsid w:val="004A3304"/>
    <w:rsid w:val="004A6B48"/>
    <w:rsid w:val="004B0BD7"/>
    <w:rsid w:val="004C1000"/>
    <w:rsid w:val="004C1BCF"/>
    <w:rsid w:val="004C39EB"/>
    <w:rsid w:val="004C4731"/>
    <w:rsid w:val="004C634E"/>
    <w:rsid w:val="004C71FF"/>
    <w:rsid w:val="004D1F62"/>
    <w:rsid w:val="004D641E"/>
    <w:rsid w:val="004D65B3"/>
    <w:rsid w:val="004E062B"/>
    <w:rsid w:val="004E1FA0"/>
    <w:rsid w:val="004E2172"/>
    <w:rsid w:val="005020D8"/>
    <w:rsid w:val="00504F31"/>
    <w:rsid w:val="00510C24"/>
    <w:rsid w:val="00515752"/>
    <w:rsid w:val="00517181"/>
    <w:rsid w:val="0051751B"/>
    <w:rsid w:val="0052152C"/>
    <w:rsid w:val="0052207F"/>
    <w:rsid w:val="00523162"/>
    <w:rsid w:val="00527282"/>
    <w:rsid w:val="005300A1"/>
    <w:rsid w:val="005341E7"/>
    <w:rsid w:val="00537259"/>
    <w:rsid w:val="0054412A"/>
    <w:rsid w:val="00550F3D"/>
    <w:rsid w:val="00561FFF"/>
    <w:rsid w:val="00562C12"/>
    <w:rsid w:val="00563046"/>
    <w:rsid w:val="0057161A"/>
    <w:rsid w:val="005721B3"/>
    <w:rsid w:val="00582538"/>
    <w:rsid w:val="005944E5"/>
    <w:rsid w:val="00594B18"/>
    <w:rsid w:val="00594D30"/>
    <w:rsid w:val="00596227"/>
    <w:rsid w:val="00597098"/>
    <w:rsid w:val="005A79F9"/>
    <w:rsid w:val="005B0F83"/>
    <w:rsid w:val="005B1570"/>
    <w:rsid w:val="005B2BAD"/>
    <w:rsid w:val="005B442D"/>
    <w:rsid w:val="005B6E34"/>
    <w:rsid w:val="005B7C65"/>
    <w:rsid w:val="005C32A4"/>
    <w:rsid w:val="005C4154"/>
    <w:rsid w:val="005C56D4"/>
    <w:rsid w:val="005D0E52"/>
    <w:rsid w:val="005D2AF4"/>
    <w:rsid w:val="005D384C"/>
    <w:rsid w:val="005D6AAA"/>
    <w:rsid w:val="005E058C"/>
    <w:rsid w:val="005E19F0"/>
    <w:rsid w:val="005E580D"/>
    <w:rsid w:val="005E6CB1"/>
    <w:rsid w:val="005F5484"/>
    <w:rsid w:val="005F7F29"/>
    <w:rsid w:val="00601C26"/>
    <w:rsid w:val="00611C4D"/>
    <w:rsid w:val="0061319C"/>
    <w:rsid w:val="00614548"/>
    <w:rsid w:val="006257AC"/>
    <w:rsid w:val="006274DE"/>
    <w:rsid w:val="00633938"/>
    <w:rsid w:val="00633BE4"/>
    <w:rsid w:val="00636EE2"/>
    <w:rsid w:val="006406A4"/>
    <w:rsid w:val="00645881"/>
    <w:rsid w:val="00645CE2"/>
    <w:rsid w:val="00651C5E"/>
    <w:rsid w:val="006524D9"/>
    <w:rsid w:val="0065515F"/>
    <w:rsid w:val="006577A0"/>
    <w:rsid w:val="00657ED4"/>
    <w:rsid w:val="006604A5"/>
    <w:rsid w:val="00663DDB"/>
    <w:rsid w:val="00664411"/>
    <w:rsid w:val="00665CFD"/>
    <w:rsid w:val="00666ACB"/>
    <w:rsid w:val="006713E7"/>
    <w:rsid w:val="0067397C"/>
    <w:rsid w:val="00676EA4"/>
    <w:rsid w:val="00676EBE"/>
    <w:rsid w:val="006836F4"/>
    <w:rsid w:val="00686301"/>
    <w:rsid w:val="00696FFE"/>
    <w:rsid w:val="006A36D6"/>
    <w:rsid w:val="006A4CF5"/>
    <w:rsid w:val="006B3E7E"/>
    <w:rsid w:val="006C1000"/>
    <w:rsid w:val="006C168B"/>
    <w:rsid w:val="006C36A9"/>
    <w:rsid w:val="006C6747"/>
    <w:rsid w:val="006E1F39"/>
    <w:rsid w:val="006E38B6"/>
    <w:rsid w:val="006E6B0C"/>
    <w:rsid w:val="006F4407"/>
    <w:rsid w:val="006F6481"/>
    <w:rsid w:val="007039CD"/>
    <w:rsid w:val="007118DE"/>
    <w:rsid w:val="007145F4"/>
    <w:rsid w:val="00716A44"/>
    <w:rsid w:val="00716E4D"/>
    <w:rsid w:val="0071709E"/>
    <w:rsid w:val="00720D8F"/>
    <w:rsid w:val="0072571F"/>
    <w:rsid w:val="007259CA"/>
    <w:rsid w:val="00727261"/>
    <w:rsid w:val="00735B7A"/>
    <w:rsid w:val="00741F7D"/>
    <w:rsid w:val="00744C36"/>
    <w:rsid w:val="0074608E"/>
    <w:rsid w:val="00747ECE"/>
    <w:rsid w:val="00753B49"/>
    <w:rsid w:val="00755CE2"/>
    <w:rsid w:val="0076076E"/>
    <w:rsid w:val="00765817"/>
    <w:rsid w:val="007708F3"/>
    <w:rsid w:val="007762CB"/>
    <w:rsid w:val="00781422"/>
    <w:rsid w:val="00784A07"/>
    <w:rsid w:val="00784B0B"/>
    <w:rsid w:val="0079008A"/>
    <w:rsid w:val="00792AB4"/>
    <w:rsid w:val="007931A8"/>
    <w:rsid w:val="00793B04"/>
    <w:rsid w:val="007A0223"/>
    <w:rsid w:val="007A5BF8"/>
    <w:rsid w:val="007A7A56"/>
    <w:rsid w:val="007B0B8A"/>
    <w:rsid w:val="007B0BEF"/>
    <w:rsid w:val="007B2622"/>
    <w:rsid w:val="007B5163"/>
    <w:rsid w:val="007B5698"/>
    <w:rsid w:val="007B5AFC"/>
    <w:rsid w:val="007B5B7C"/>
    <w:rsid w:val="007B6694"/>
    <w:rsid w:val="007C14AB"/>
    <w:rsid w:val="007C5E4F"/>
    <w:rsid w:val="007C641B"/>
    <w:rsid w:val="007D3406"/>
    <w:rsid w:val="007D6E3F"/>
    <w:rsid w:val="007D778A"/>
    <w:rsid w:val="007E4F33"/>
    <w:rsid w:val="007E5900"/>
    <w:rsid w:val="007E67A3"/>
    <w:rsid w:val="007F0C29"/>
    <w:rsid w:val="007F733C"/>
    <w:rsid w:val="00800CC8"/>
    <w:rsid w:val="0080230A"/>
    <w:rsid w:val="00803553"/>
    <w:rsid w:val="00803929"/>
    <w:rsid w:val="008042D2"/>
    <w:rsid w:val="00806AF5"/>
    <w:rsid w:val="008074F7"/>
    <w:rsid w:val="00816053"/>
    <w:rsid w:val="0082089B"/>
    <w:rsid w:val="00824A7B"/>
    <w:rsid w:val="00827B1E"/>
    <w:rsid w:val="0083020E"/>
    <w:rsid w:val="00830962"/>
    <w:rsid w:val="00832027"/>
    <w:rsid w:val="00834ABC"/>
    <w:rsid w:val="00842245"/>
    <w:rsid w:val="00842936"/>
    <w:rsid w:val="00844E38"/>
    <w:rsid w:val="00846B34"/>
    <w:rsid w:val="0084795D"/>
    <w:rsid w:val="0085292F"/>
    <w:rsid w:val="0085549A"/>
    <w:rsid w:val="00855794"/>
    <w:rsid w:val="00861CF4"/>
    <w:rsid w:val="008645DF"/>
    <w:rsid w:val="00870F1A"/>
    <w:rsid w:val="00871BA1"/>
    <w:rsid w:val="0087215F"/>
    <w:rsid w:val="00872DB2"/>
    <w:rsid w:val="008745C9"/>
    <w:rsid w:val="00875C5F"/>
    <w:rsid w:val="0087696F"/>
    <w:rsid w:val="0088135A"/>
    <w:rsid w:val="00887004"/>
    <w:rsid w:val="00890AAD"/>
    <w:rsid w:val="00891FE8"/>
    <w:rsid w:val="008957B9"/>
    <w:rsid w:val="008A040D"/>
    <w:rsid w:val="008A5453"/>
    <w:rsid w:val="008A750E"/>
    <w:rsid w:val="008B78CA"/>
    <w:rsid w:val="008C2592"/>
    <w:rsid w:val="008C46D1"/>
    <w:rsid w:val="008C4AE9"/>
    <w:rsid w:val="008C6752"/>
    <w:rsid w:val="008D09B2"/>
    <w:rsid w:val="008D4858"/>
    <w:rsid w:val="008D543E"/>
    <w:rsid w:val="008E0093"/>
    <w:rsid w:val="008E0FC4"/>
    <w:rsid w:val="008E1791"/>
    <w:rsid w:val="008E27BD"/>
    <w:rsid w:val="008E3981"/>
    <w:rsid w:val="008E6A14"/>
    <w:rsid w:val="008E74DA"/>
    <w:rsid w:val="008F7924"/>
    <w:rsid w:val="008F7EA1"/>
    <w:rsid w:val="0090338A"/>
    <w:rsid w:val="009034A5"/>
    <w:rsid w:val="00906CCA"/>
    <w:rsid w:val="00914609"/>
    <w:rsid w:val="00914EA6"/>
    <w:rsid w:val="0092402A"/>
    <w:rsid w:val="00924FE6"/>
    <w:rsid w:val="00926804"/>
    <w:rsid w:val="0092713C"/>
    <w:rsid w:val="00930570"/>
    <w:rsid w:val="0093146E"/>
    <w:rsid w:val="009318BD"/>
    <w:rsid w:val="0093229D"/>
    <w:rsid w:val="0093364E"/>
    <w:rsid w:val="00935DCE"/>
    <w:rsid w:val="0093656B"/>
    <w:rsid w:val="00941F31"/>
    <w:rsid w:val="00945A19"/>
    <w:rsid w:val="0095609D"/>
    <w:rsid w:val="00971133"/>
    <w:rsid w:val="009738F5"/>
    <w:rsid w:val="009768F7"/>
    <w:rsid w:val="009800A0"/>
    <w:rsid w:val="00982F96"/>
    <w:rsid w:val="00986B17"/>
    <w:rsid w:val="00995588"/>
    <w:rsid w:val="0099782A"/>
    <w:rsid w:val="00997FC3"/>
    <w:rsid w:val="009A1F38"/>
    <w:rsid w:val="009A3790"/>
    <w:rsid w:val="009A4A3B"/>
    <w:rsid w:val="009A5E65"/>
    <w:rsid w:val="009A751B"/>
    <w:rsid w:val="009B0E4E"/>
    <w:rsid w:val="009B2FDB"/>
    <w:rsid w:val="009B6D41"/>
    <w:rsid w:val="009C0A90"/>
    <w:rsid w:val="009C1734"/>
    <w:rsid w:val="009C4F23"/>
    <w:rsid w:val="009C5ADC"/>
    <w:rsid w:val="009C7D3E"/>
    <w:rsid w:val="009D689D"/>
    <w:rsid w:val="009F10B2"/>
    <w:rsid w:val="009F143B"/>
    <w:rsid w:val="009F2BD3"/>
    <w:rsid w:val="009F7F5D"/>
    <w:rsid w:val="00A058B9"/>
    <w:rsid w:val="00A07A5B"/>
    <w:rsid w:val="00A10CFE"/>
    <w:rsid w:val="00A10F78"/>
    <w:rsid w:val="00A11BBB"/>
    <w:rsid w:val="00A12004"/>
    <w:rsid w:val="00A232A8"/>
    <w:rsid w:val="00A32C55"/>
    <w:rsid w:val="00A32F20"/>
    <w:rsid w:val="00A35CD4"/>
    <w:rsid w:val="00A37B42"/>
    <w:rsid w:val="00A37DEA"/>
    <w:rsid w:val="00A45344"/>
    <w:rsid w:val="00A615D4"/>
    <w:rsid w:val="00A616FE"/>
    <w:rsid w:val="00A6509E"/>
    <w:rsid w:val="00A661A2"/>
    <w:rsid w:val="00A72B61"/>
    <w:rsid w:val="00A852D4"/>
    <w:rsid w:val="00A92C9D"/>
    <w:rsid w:val="00A92D88"/>
    <w:rsid w:val="00A95DDE"/>
    <w:rsid w:val="00A96198"/>
    <w:rsid w:val="00A9661D"/>
    <w:rsid w:val="00AA0B1E"/>
    <w:rsid w:val="00AA4830"/>
    <w:rsid w:val="00AA7DB8"/>
    <w:rsid w:val="00AA7FB3"/>
    <w:rsid w:val="00AB0D54"/>
    <w:rsid w:val="00AB20FF"/>
    <w:rsid w:val="00AB3284"/>
    <w:rsid w:val="00AB4891"/>
    <w:rsid w:val="00AB4C72"/>
    <w:rsid w:val="00AC0D76"/>
    <w:rsid w:val="00AC7C6A"/>
    <w:rsid w:val="00AE238A"/>
    <w:rsid w:val="00AE2E6F"/>
    <w:rsid w:val="00AE4821"/>
    <w:rsid w:val="00AF6797"/>
    <w:rsid w:val="00B00AE2"/>
    <w:rsid w:val="00B02434"/>
    <w:rsid w:val="00B06F7A"/>
    <w:rsid w:val="00B151B4"/>
    <w:rsid w:val="00B16AB3"/>
    <w:rsid w:val="00B177F0"/>
    <w:rsid w:val="00B20AC9"/>
    <w:rsid w:val="00B22FB4"/>
    <w:rsid w:val="00B23870"/>
    <w:rsid w:val="00B27AA2"/>
    <w:rsid w:val="00B3129E"/>
    <w:rsid w:val="00B374DE"/>
    <w:rsid w:val="00B37ED8"/>
    <w:rsid w:val="00B42854"/>
    <w:rsid w:val="00B4369D"/>
    <w:rsid w:val="00B45BD3"/>
    <w:rsid w:val="00B47C33"/>
    <w:rsid w:val="00B50782"/>
    <w:rsid w:val="00B61B6E"/>
    <w:rsid w:val="00B6240A"/>
    <w:rsid w:val="00B656E3"/>
    <w:rsid w:val="00B72DF6"/>
    <w:rsid w:val="00B72F4F"/>
    <w:rsid w:val="00B736FD"/>
    <w:rsid w:val="00B92E2E"/>
    <w:rsid w:val="00B92FE0"/>
    <w:rsid w:val="00B974DB"/>
    <w:rsid w:val="00B97E38"/>
    <w:rsid w:val="00BA1E2D"/>
    <w:rsid w:val="00BA45C2"/>
    <w:rsid w:val="00BB3F04"/>
    <w:rsid w:val="00BB54E5"/>
    <w:rsid w:val="00BB64A6"/>
    <w:rsid w:val="00BC2982"/>
    <w:rsid w:val="00BC50BE"/>
    <w:rsid w:val="00BC7941"/>
    <w:rsid w:val="00BD253B"/>
    <w:rsid w:val="00BD61BD"/>
    <w:rsid w:val="00BD7E98"/>
    <w:rsid w:val="00BE0624"/>
    <w:rsid w:val="00BE07DD"/>
    <w:rsid w:val="00BE1ADF"/>
    <w:rsid w:val="00BE1DE6"/>
    <w:rsid w:val="00BE51C7"/>
    <w:rsid w:val="00BE6ED2"/>
    <w:rsid w:val="00BE7F4D"/>
    <w:rsid w:val="00BF2B19"/>
    <w:rsid w:val="00C00A8E"/>
    <w:rsid w:val="00C034CD"/>
    <w:rsid w:val="00C069D0"/>
    <w:rsid w:val="00C11F76"/>
    <w:rsid w:val="00C128B1"/>
    <w:rsid w:val="00C129E7"/>
    <w:rsid w:val="00C12B4E"/>
    <w:rsid w:val="00C1595A"/>
    <w:rsid w:val="00C21C70"/>
    <w:rsid w:val="00C21DC6"/>
    <w:rsid w:val="00C25689"/>
    <w:rsid w:val="00C30F82"/>
    <w:rsid w:val="00C3176D"/>
    <w:rsid w:val="00C32AB2"/>
    <w:rsid w:val="00C33DF3"/>
    <w:rsid w:val="00C3783A"/>
    <w:rsid w:val="00C430AB"/>
    <w:rsid w:val="00C45494"/>
    <w:rsid w:val="00C47598"/>
    <w:rsid w:val="00C51323"/>
    <w:rsid w:val="00C51CF2"/>
    <w:rsid w:val="00C52476"/>
    <w:rsid w:val="00C5273A"/>
    <w:rsid w:val="00C54B6D"/>
    <w:rsid w:val="00C55CA7"/>
    <w:rsid w:val="00C55DFB"/>
    <w:rsid w:val="00C561D8"/>
    <w:rsid w:val="00C56359"/>
    <w:rsid w:val="00C61581"/>
    <w:rsid w:val="00C729BA"/>
    <w:rsid w:val="00C74D06"/>
    <w:rsid w:val="00C83166"/>
    <w:rsid w:val="00C84465"/>
    <w:rsid w:val="00C948E1"/>
    <w:rsid w:val="00CA04FC"/>
    <w:rsid w:val="00CA4932"/>
    <w:rsid w:val="00CA4CEF"/>
    <w:rsid w:val="00CA679C"/>
    <w:rsid w:val="00CB2C14"/>
    <w:rsid w:val="00CB3649"/>
    <w:rsid w:val="00CC2715"/>
    <w:rsid w:val="00CC3A47"/>
    <w:rsid w:val="00CC50D7"/>
    <w:rsid w:val="00CC5849"/>
    <w:rsid w:val="00CD1E95"/>
    <w:rsid w:val="00CD4150"/>
    <w:rsid w:val="00CE3800"/>
    <w:rsid w:val="00CE6A3A"/>
    <w:rsid w:val="00CE7260"/>
    <w:rsid w:val="00CF09C0"/>
    <w:rsid w:val="00CF1366"/>
    <w:rsid w:val="00CF2F76"/>
    <w:rsid w:val="00CF412C"/>
    <w:rsid w:val="00CF43C6"/>
    <w:rsid w:val="00CF761A"/>
    <w:rsid w:val="00CF78F6"/>
    <w:rsid w:val="00D35906"/>
    <w:rsid w:val="00D36369"/>
    <w:rsid w:val="00D37079"/>
    <w:rsid w:val="00D3797F"/>
    <w:rsid w:val="00D4154C"/>
    <w:rsid w:val="00D43511"/>
    <w:rsid w:val="00D4632F"/>
    <w:rsid w:val="00D517A3"/>
    <w:rsid w:val="00D52224"/>
    <w:rsid w:val="00D53BF7"/>
    <w:rsid w:val="00D54D9A"/>
    <w:rsid w:val="00D602E5"/>
    <w:rsid w:val="00D66813"/>
    <w:rsid w:val="00D67733"/>
    <w:rsid w:val="00D707D4"/>
    <w:rsid w:val="00D770AD"/>
    <w:rsid w:val="00D82331"/>
    <w:rsid w:val="00D83FA2"/>
    <w:rsid w:val="00D852BB"/>
    <w:rsid w:val="00D86E7A"/>
    <w:rsid w:val="00D93CC1"/>
    <w:rsid w:val="00D94925"/>
    <w:rsid w:val="00D94C71"/>
    <w:rsid w:val="00D953D2"/>
    <w:rsid w:val="00D95DB5"/>
    <w:rsid w:val="00DA13EF"/>
    <w:rsid w:val="00DA3BCD"/>
    <w:rsid w:val="00DA4694"/>
    <w:rsid w:val="00DB0F09"/>
    <w:rsid w:val="00DB1DF3"/>
    <w:rsid w:val="00DB3AFE"/>
    <w:rsid w:val="00DB442F"/>
    <w:rsid w:val="00DC0B5C"/>
    <w:rsid w:val="00DC0F5B"/>
    <w:rsid w:val="00DC12AA"/>
    <w:rsid w:val="00DC130F"/>
    <w:rsid w:val="00DC34B4"/>
    <w:rsid w:val="00DC3A5B"/>
    <w:rsid w:val="00DC42CB"/>
    <w:rsid w:val="00DD01C5"/>
    <w:rsid w:val="00DE05E1"/>
    <w:rsid w:val="00DE1879"/>
    <w:rsid w:val="00DE3FDD"/>
    <w:rsid w:val="00DE785F"/>
    <w:rsid w:val="00DF0606"/>
    <w:rsid w:val="00DF1A56"/>
    <w:rsid w:val="00DF7A6B"/>
    <w:rsid w:val="00E04C97"/>
    <w:rsid w:val="00E1491A"/>
    <w:rsid w:val="00E14B82"/>
    <w:rsid w:val="00E17FE1"/>
    <w:rsid w:val="00E25446"/>
    <w:rsid w:val="00E27FE1"/>
    <w:rsid w:val="00E3051A"/>
    <w:rsid w:val="00E30C1A"/>
    <w:rsid w:val="00E3287D"/>
    <w:rsid w:val="00E35AB5"/>
    <w:rsid w:val="00E35BCB"/>
    <w:rsid w:val="00E377EE"/>
    <w:rsid w:val="00E42A48"/>
    <w:rsid w:val="00E4489E"/>
    <w:rsid w:val="00E500BA"/>
    <w:rsid w:val="00E5117D"/>
    <w:rsid w:val="00E56060"/>
    <w:rsid w:val="00E600A9"/>
    <w:rsid w:val="00E61608"/>
    <w:rsid w:val="00E73D18"/>
    <w:rsid w:val="00E8322D"/>
    <w:rsid w:val="00E856C3"/>
    <w:rsid w:val="00E93CDF"/>
    <w:rsid w:val="00EA00A6"/>
    <w:rsid w:val="00EA52C5"/>
    <w:rsid w:val="00EA61B1"/>
    <w:rsid w:val="00EA7A7F"/>
    <w:rsid w:val="00EB1309"/>
    <w:rsid w:val="00EB239F"/>
    <w:rsid w:val="00EC0585"/>
    <w:rsid w:val="00EC344D"/>
    <w:rsid w:val="00EC4826"/>
    <w:rsid w:val="00EC6653"/>
    <w:rsid w:val="00ED0804"/>
    <w:rsid w:val="00ED297C"/>
    <w:rsid w:val="00EE6EE1"/>
    <w:rsid w:val="00EF3D9F"/>
    <w:rsid w:val="00EF4F2C"/>
    <w:rsid w:val="00F025B6"/>
    <w:rsid w:val="00F02654"/>
    <w:rsid w:val="00F04F84"/>
    <w:rsid w:val="00F05530"/>
    <w:rsid w:val="00F06C38"/>
    <w:rsid w:val="00F1201F"/>
    <w:rsid w:val="00F1481B"/>
    <w:rsid w:val="00F1485E"/>
    <w:rsid w:val="00F162C5"/>
    <w:rsid w:val="00F20A88"/>
    <w:rsid w:val="00F27420"/>
    <w:rsid w:val="00F30761"/>
    <w:rsid w:val="00F30F9F"/>
    <w:rsid w:val="00F36F49"/>
    <w:rsid w:val="00F37108"/>
    <w:rsid w:val="00F418B5"/>
    <w:rsid w:val="00F41CDD"/>
    <w:rsid w:val="00F41E7B"/>
    <w:rsid w:val="00F421F2"/>
    <w:rsid w:val="00F50FDC"/>
    <w:rsid w:val="00F53D57"/>
    <w:rsid w:val="00F53FA4"/>
    <w:rsid w:val="00F67093"/>
    <w:rsid w:val="00F72013"/>
    <w:rsid w:val="00F74390"/>
    <w:rsid w:val="00F74F0C"/>
    <w:rsid w:val="00F814C2"/>
    <w:rsid w:val="00F83C10"/>
    <w:rsid w:val="00F91C12"/>
    <w:rsid w:val="00F9327B"/>
    <w:rsid w:val="00FA12BA"/>
    <w:rsid w:val="00FA23D2"/>
    <w:rsid w:val="00FA6B91"/>
    <w:rsid w:val="00FB16F6"/>
    <w:rsid w:val="00FB471D"/>
    <w:rsid w:val="00FB7079"/>
    <w:rsid w:val="00FC0DB5"/>
    <w:rsid w:val="00FC1658"/>
    <w:rsid w:val="00FC1994"/>
    <w:rsid w:val="00FC2C5F"/>
    <w:rsid w:val="00FC4EBD"/>
    <w:rsid w:val="00FC6922"/>
    <w:rsid w:val="00FC7BCC"/>
    <w:rsid w:val="00FD2DDF"/>
    <w:rsid w:val="00FD7637"/>
    <w:rsid w:val="00FE3032"/>
    <w:rsid w:val="00FE4D38"/>
    <w:rsid w:val="00FE511C"/>
    <w:rsid w:val="00FE799A"/>
    <w:rsid w:val="00FF19A8"/>
    <w:rsid w:val="00FF70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7EFF8"/>
  <w15:docId w15:val="{13CFB4DA-5F0C-4F3C-89A4-CF998DCAC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279E"/>
  </w:style>
  <w:style w:type="paragraph" w:styleId="2">
    <w:name w:val="heading 2"/>
    <w:basedOn w:val="a"/>
    <w:link w:val="20"/>
    <w:uiPriority w:val="9"/>
    <w:qFormat/>
    <w:rsid w:val="006C168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C168B"/>
    <w:rPr>
      <w:rFonts w:ascii="Times New Roman" w:eastAsia="Times New Roman" w:hAnsi="Times New Roman" w:cs="Times New Roman"/>
      <w:b/>
      <w:bCs/>
      <w:sz w:val="36"/>
      <w:szCs w:val="36"/>
      <w:lang w:eastAsia="ru-RU"/>
    </w:rPr>
  </w:style>
  <w:style w:type="paragraph" w:styleId="a3">
    <w:name w:val="List Paragraph"/>
    <w:basedOn w:val="a"/>
    <w:uiPriority w:val="34"/>
    <w:qFormat/>
    <w:rsid w:val="00425153"/>
    <w:pPr>
      <w:ind w:left="720"/>
      <w:contextualSpacing/>
    </w:pPr>
  </w:style>
  <w:style w:type="table" w:styleId="a4">
    <w:name w:val="Table Grid"/>
    <w:basedOn w:val="a1"/>
    <w:uiPriority w:val="59"/>
    <w:rsid w:val="003C00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0E2126"/>
    <w:rPr>
      <w:color w:val="0563C1" w:themeColor="hyperlink"/>
      <w:u w:val="single"/>
    </w:rPr>
  </w:style>
  <w:style w:type="paragraph" w:styleId="a6">
    <w:name w:val="No Spacing"/>
    <w:aliases w:val="норма,Обя,Без интервала11,мелкий,мой рабочий,No Spacing,Айгерим,Без интервала6,свой,14 TNR,МОЙ СТИЛЬ,No Spacing1,Без интеБез интервала,исполнитель,No Spacing11,Елжан,Без интервала2,Без интервбез интервалаа,Без интервала111,ТекстОтчета,Алия"/>
    <w:link w:val="a7"/>
    <w:qFormat/>
    <w:rsid w:val="00106DE4"/>
    <w:pPr>
      <w:spacing w:after="0" w:line="240" w:lineRule="auto"/>
    </w:pPr>
  </w:style>
  <w:style w:type="character" w:customStyle="1" w:styleId="a7">
    <w:name w:val="Без интервала Знак"/>
    <w:aliases w:val="норма Знак,Обя Знак,Без интервала11 Знак,мелкий Знак,мой рабочий Знак,No Spacing Знак,Айгерим Знак,Без интервала6 Знак,свой Знак,14 TNR Знак,МОЙ СТИЛЬ Знак,No Spacing1 Знак,Без интеБез интервала Знак,исполнитель Знак,No Spacing11 Знак"/>
    <w:link w:val="a6"/>
    <w:uiPriority w:val="1"/>
    <w:locked/>
    <w:rsid w:val="00106DE4"/>
  </w:style>
  <w:style w:type="paragraph" w:styleId="a8">
    <w:name w:val="Balloon Text"/>
    <w:basedOn w:val="a"/>
    <w:link w:val="a9"/>
    <w:uiPriority w:val="99"/>
    <w:semiHidden/>
    <w:unhideWhenUsed/>
    <w:rsid w:val="00D86E7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86E7A"/>
    <w:rPr>
      <w:rFonts w:ascii="Tahoma" w:hAnsi="Tahoma" w:cs="Tahoma"/>
      <w:sz w:val="16"/>
      <w:szCs w:val="16"/>
    </w:rPr>
  </w:style>
  <w:style w:type="paragraph" w:styleId="aa">
    <w:name w:val="Normal (Web)"/>
    <w:aliases w:val=" Знак,Обычный (Web),Знак"/>
    <w:basedOn w:val="a"/>
    <w:link w:val="ab"/>
    <w:uiPriority w:val="99"/>
    <w:qFormat/>
    <w:rsid w:val="00080E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b">
    <w:name w:val="Обычный (веб) Знак"/>
    <w:aliases w:val=" Знак Знак,Обычный (Web) Знак,Знак Знак"/>
    <w:link w:val="aa"/>
    <w:uiPriority w:val="99"/>
    <w:locked/>
    <w:rsid w:val="00080EEA"/>
    <w:rPr>
      <w:rFonts w:ascii="Times New Roman" w:eastAsia="Times New Roman" w:hAnsi="Times New Roman" w:cs="Times New Roman"/>
      <w:sz w:val="24"/>
      <w:szCs w:val="24"/>
      <w:lang w:eastAsia="ru-RU"/>
    </w:rPr>
  </w:style>
  <w:style w:type="character" w:customStyle="1" w:styleId="c12">
    <w:name w:val="c12"/>
    <w:basedOn w:val="a0"/>
    <w:rsid w:val="00080EEA"/>
  </w:style>
  <w:style w:type="paragraph" w:customStyle="1" w:styleId="c3">
    <w:name w:val="c3"/>
    <w:basedOn w:val="a"/>
    <w:uiPriority w:val="99"/>
    <w:rsid w:val="00080E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0C1E9E"/>
    <w:pPr>
      <w:widowControl w:val="0"/>
      <w:autoSpaceDE w:val="0"/>
      <w:autoSpaceDN w:val="0"/>
      <w:spacing w:after="0" w:line="240" w:lineRule="auto"/>
    </w:pPr>
    <w:rPr>
      <w:rFonts w:ascii="Times New Roman" w:eastAsia="Times New Roman" w:hAnsi="Times New Roman" w:cs="Times New Roman"/>
    </w:rPr>
  </w:style>
  <w:style w:type="character" w:customStyle="1" w:styleId="ac">
    <w:name w:val="Текст примечания Знак"/>
    <w:basedOn w:val="a0"/>
    <w:link w:val="ad"/>
    <w:uiPriority w:val="99"/>
    <w:semiHidden/>
    <w:locked/>
    <w:rsid w:val="005A79F9"/>
    <w:rPr>
      <w:sz w:val="20"/>
      <w:szCs w:val="20"/>
    </w:rPr>
  </w:style>
  <w:style w:type="paragraph" w:styleId="ad">
    <w:name w:val="annotation text"/>
    <w:basedOn w:val="a"/>
    <w:link w:val="ac"/>
    <w:uiPriority w:val="99"/>
    <w:semiHidden/>
    <w:unhideWhenUsed/>
    <w:rsid w:val="005A79F9"/>
    <w:pPr>
      <w:spacing w:line="240" w:lineRule="auto"/>
    </w:pPr>
    <w:rPr>
      <w:sz w:val="20"/>
      <w:szCs w:val="20"/>
    </w:rPr>
  </w:style>
  <w:style w:type="character" w:customStyle="1" w:styleId="ae">
    <w:name w:val="Верхний колонтитул Знак"/>
    <w:basedOn w:val="a0"/>
    <w:link w:val="af"/>
    <w:uiPriority w:val="99"/>
    <w:semiHidden/>
    <w:locked/>
    <w:rsid w:val="005A79F9"/>
  </w:style>
  <w:style w:type="paragraph" w:styleId="af">
    <w:name w:val="header"/>
    <w:basedOn w:val="a"/>
    <w:link w:val="ae"/>
    <w:uiPriority w:val="99"/>
    <w:semiHidden/>
    <w:unhideWhenUsed/>
    <w:rsid w:val="005A79F9"/>
    <w:pPr>
      <w:tabs>
        <w:tab w:val="center" w:pos="4677"/>
        <w:tab w:val="right" w:pos="9355"/>
      </w:tabs>
      <w:spacing w:after="0" w:line="240" w:lineRule="auto"/>
    </w:pPr>
  </w:style>
  <w:style w:type="character" w:customStyle="1" w:styleId="af0">
    <w:name w:val="Нижний колонтитул Знак"/>
    <w:basedOn w:val="a0"/>
    <w:link w:val="af1"/>
    <w:uiPriority w:val="99"/>
    <w:semiHidden/>
    <w:locked/>
    <w:rsid w:val="005A79F9"/>
  </w:style>
  <w:style w:type="paragraph" w:styleId="af1">
    <w:name w:val="footer"/>
    <w:basedOn w:val="a"/>
    <w:link w:val="af0"/>
    <w:uiPriority w:val="99"/>
    <w:semiHidden/>
    <w:unhideWhenUsed/>
    <w:rsid w:val="005A79F9"/>
    <w:pPr>
      <w:tabs>
        <w:tab w:val="center" w:pos="4677"/>
        <w:tab w:val="right" w:pos="9355"/>
      </w:tabs>
      <w:spacing w:after="0" w:line="240" w:lineRule="auto"/>
    </w:pPr>
  </w:style>
  <w:style w:type="character" w:customStyle="1" w:styleId="1">
    <w:name w:val="Текст примечания Знак1"/>
    <w:basedOn w:val="a0"/>
    <w:uiPriority w:val="99"/>
    <w:semiHidden/>
    <w:rsid w:val="005A79F9"/>
    <w:rPr>
      <w:sz w:val="20"/>
      <w:szCs w:val="20"/>
    </w:rPr>
  </w:style>
  <w:style w:type="character" w:customStyle="1" w:styleId="af2">
    <w:name w:val="Тема примечания Знак"/>
    <w:basedOn w:val="ac"/>
    <w:link w:val="af3"/>
    <w:uiPriority w:val="99"/>
    <w:semiHidden/>
    <w:locked/>
    <w:rsid w:val="005A79F9"/>
    <w:rPr>
      <w:b/>
      <w:bCs/>
      <w:sz w:val="20"/>
      <w:szCs w:val="20"/>
    </w:rPr>
  </w:style>
  <w:style w:type="paragraph" w:styleId="af3">
    <w:name w:val="annotation subject"/>
    <w:basedOn w:val="ad"/>
    <w:next w:val="ad"/>
    <w:link w:val="af2"/>
    <w:uiPriority w:val="99"/>
    <w:semiHidden/>
    <w:unhideWhenUsed/>
    <w:rsid w:val="005A79F9"/>
    <w:rPr>
      <w:b/>
      <w:bCs/>
    </w:rPr>
  </w:style>
  <w:style w:type="character" w:customStyle="1" w:styleId="10">
    <w:name w:val="Тема примечания Знак1"/>
    <w:basedOn w:val="1"/>
    <w:uiPriority w:val="99"/>
    <w:semiHidden/>
    <w:rsid w:val="005A79F9"/>
    <w:rPr>
      <w:b/>
      <w:bCs/>
      <w:sz w:val="20"/>
      <w:szCs w:val="20"/>
    </w:rPr>
  </w:style>
  <w:style w:type="character" w:customStyle="1" w:styleId="11">
    <w:name w:val="Верхний колонтитул Знак1"/>
    <w:basedOn w:val="a0"/>
    <w:uiPriority w:val="99"/>
    <w:semiHidden/>
    <w:rsid w:val="005A79F9"/>
  </w:style>
  <w:style w:type="character" w:customStyle="1" w:styleId="12">
    <w:name w:val="Нижний колонтитул Знак1"/>
    <w:basedOn w:val="a0"/>
    <w:uiPriority w:val="99"/>
    <w:semiHidden/>
    <w:rsid w:val="005A79F9"/>
  </w:style>
  <w:style w:type="character" w:customStyle="1" w:styleId="y2iqfc">
    <w:name w:val="y2iqfc"/>
    <w:basedOn w:val="a0"/>
    <w:rsid w:val="0092713C"/>
  </w:style>
  <w:style w:type="paragraph" w:customStyle="1" w:styleId="c2">
    <w:name w:val="c2"/>
    <w:basedOn w:val="a"/>
    <w:rsid w:val="00F04F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UnresolvedMention">
    <w:name w:val="Unresolved Mention"/>
    <w:basedOn w:val="a0"/>
    <w:uiPriority w:val="99"/>
    <w:semiHidden/>
    <w:unhideWhenUsed/>
    <w:rsid w:val="007708F3"/>
    <w:rPr>
      <w:color w:val="605E5C"/>
      <w:shd w:val="clear" w:color="auto" w:fill="E1DFDD"/>
    </w:rPr>
  </w:style>
  <w:style w:type="table" w:customStyle="1" w:styleId="13">
    <w:name w:val="Сетка таблицы1"/>
    <w:basedOn w:val="a1"/>
    <w:next w:val="a4"/>
    <w:uiPriority w:val="39"/>
    <w:rsid w:val="0091460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4"/>
    <w:uiPriority w:val="59"/>
    <w:rsid w:val="00666AC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
    <w:name w:val="Сетка таблицы3"/>
    <w:basedOn w:val="a1"/>
    <w:next w:val="a4"/>
    <w:uiPriority w:val="39"/>
    <w:rsid w:val="00205AD6"/>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basedOn w:val="a0"/>
    <w:uiPriority w:val="99"/>
    <w:semiHidden/>
    <w:unhideWhenUsed/>
    <w:rsid w:val="0088135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30628">
      <w:bodyDiv w:val="1"/>
      <w:marLeft w:val="0"/>
      <w:marRight w:val="0"/>
      <w:marTop w:val="0"/>
      <w:marBottom w:val="0"/>
      <w:divBdr>
        <w:top w:val="none" w:sz="0" w:space="0" w:color="auto"/>
        <w:left w:val="none" w:sz="0" w:space="0" w:color="auto"/>
        <w:bottom w:val="none" w:sz="0" w:space="0" w:color="auto"/>
        <w:right w:val="none" w:sz="0" w:space="0" w:color="auto"/>
      </w:divBdr>
    </w:div>
    <w:div w:id="31150837">
      <w:bodyDiv w:val="1"/>
      <w:marLeft w:val="0"/>
      <w:marRight w:val="0"/>
      <w:marTop w:val="0"/>
      <w:marBottom w:val="0"/>
      <w:divBdr>
        <w:top w:val="none" w:sz="0" w:space="0" w:color="auto"/>
        <w:left w:val="none" w:sz="0" w:space="0" w:color="auto"/>
        <w:bottom w:val="none" w:sz="0" w:space="0" w:color="auto"/>
        <w:right w:val="none" w:sz="0" w:space="0" w:color="auto"/>
      </w:divBdr>
      <w:divsChild>
        <w:div w:id="1556895325">
          <w:marLeft w:val="0"/>
          <w:marRight w:val="0"/>
          <w:marTop w:val="0"/>
          <w:marBottom w:val="0"/>
          <w:divBdr>
            <w:top w:val="none" w:sz="0" w:space="0" w:color="auto"/>
            <w:left w:val="none" w:sz="0" w:space="0" w:color="auto"/>
            <w:bottom w:val="none" w:sz="0" w:space="0" w:color="auto"/>
            <w:right w:val="none" w:sz="0" w:space="0" w:color="auto"/>
          </w:divBdr>
          <w:divsChild>
            <w:div w:id="2090957818">
              <w:marLeft w:val="0"/>
              <w:marRight w:val="0"/>
              <w:marTop w:val="0"/>
              <w:marBottom w:val="0"/>
              <w:divBdr>
                <w:top w:val="none" w:sz="0" w:space="0" w:color="auto"/>
                <w:left w:val="none" w:sz="0" w:space="0" w:color="auto"/>
                <w:bottom w:val="none" w:sz="0" w:space="0" w:color="auto"/>
                <w:right w:val="none" w:sz="0" w:space="0" w:color="auto"/>
              </w:divBdr>
              <w:divsChild>
                <w:div w:id="736590780">
                  <w:marLeft w:val="0"/>
                  <w:marRight w:val="0"/>
                  <w:marTop w:val="0"/>
                  <w:marBottom w:val="0"/>
                  <w:divBdr>
                    <w:top w:val="none" w:sz="0" w:space="0" w:color="auto"/>
                    <w:left w:val="none" w:sz="0" w:space="0" w:color="auto"/>
                    <w:bottom w:val="none" w:sz="0" w:space="0" w:color="auto"/>
                    <w:right w:val="none" w:sz="0" w:space="0" w:color="auto"/>
                  </w:divBdr>
                  <w:divsChild>
                    <w:div w:id="1244796580">
                      <w:marLeft w:val="0"/>
                      <w:marRight w:val="0"/>
                      <w:marTop w:val="0"/>
                      <w:marBottom w:val="0"/>
                      <w:divBdr>
                        <w:top w:val="none" w:sz="0" w:space="0" w:color="auto"/>
                        <w:left w:val="none" w:sz="0" w:space="0" w:color="auto"/>
                        <w:bottom w:val="none" w:sz="0" w:space="0" w:color="auto"/>
                        <w:right w:val="none" w:sz="0" w:space="0" w:color="auto"/>
                      </w:divBdr>
                      <w:divsChild>
                        <w:div w:id="975987651">
                          <w:marLeft w:val="-225"/>
                          <w:marRight w:val="-225"/>
                          <w:marTop w:val="0"/>
                          <w:marBottom w:val="0"/>
                          <w:divBdr>
                            <w:top w:val="none" w:sz="0" w:space="0" w:color="auto"/>
                            <w:left w:val="none" w:sz="0" w:space="0" w:color="auto"/>
                            <w:bottom w:val="none" w:sz="0" w:space="0" w:color="auto"/>
                            <w:right w:val="none" w:sz="0" w:space="0" w:color="auto"/>
                          </w:divBdr>
                          <w:divsChild>
                            <w:div w:id="1002053545">
                              <w:marLeft w:val="3000"/>
                              <w:marRight w:val="0"/>
                              <w:marTop w:val="0"/>
                              <w:marBottom w:val="0"/>
                              <w:divBdr>
                                <w:top w:val="none" w:sz="0" w:space="0" w:color="auto"/>
                                <w:left w:val="none" w:sz="0" w:space="0" w:color="auto"/>
                                <w:bottom w:val="none" w:sz="0" w:space="0" w:color="auto"/>
                                <w:right w:val="none" w:sz="0" w:space="0" w:color="auto"/>
                              </w:divBdr>
                              <w:divsChild>
                                <w:div w:id="392199475">
                                  <w:marLeft w:val="0"/>
                                  <w:marRight w:val="0"/>
                                  <w:marTop w:val="0"/>
                                  <w:marBottom w:val="0"/>
                                  <w:divBdr>
                                    <w:top w:val="none" w:sz="0" w:space="0" w:color="auto"/>
                                    <w:left w:val="none" w:sz="0" w:space="0" w:color="auto"/>
                                    <w:bottom w:val="none" w:sz="0" w:space="0" w:color="auto"/>
                                    <w:right w:val="none" w:sz="0" w:space="0" w:color="auto"/>
                                  </w:divBdr>
                                  <w:divsChild>
                                    <w:div w:id="1659845221">
                                      <w:marLeft w:val="0"/>
                                      <w:marRight w:val="0"/>
                                      <w:marTop w:val="0"/>
                                      <w:marBottom w:val="375"/>
                                      <w:divBdr>
                                        <w:top w:val="none" w:sz="0" w:space="0" w:color="auto"/>
                                        <w:left w:val="none" w:sz="0" w:space="0" w:color="auto"/>
                                        <w:bottom w:val="none" w:sz="0" w:space="0" w:color="auto"/>
                                        <w:right w:val="none" w:sz="0" w:space="0" w:color="auto"/>
                                      </w:divBdr>
                                    </w:div>
                                    <w:div w:id="1392462273">
                                      <w:marLeft w:val="0"/>
                                      <w:marRight w:val="0"/>
                                      <w:marTop w:val="0"/>
                                      <w:marBottom w:val="375"/>
                                      <w:divBdr>
                                        <w:top w:val="none" w:sz="0" w:space="0" w:color="auto"/>
                                        <w:left w:val="none" w:sz="0" w:space="0" w:color="auto"/>
                                        <w:bottom w:val="none" w:sz="0" w:space="0" w:color="auto"/>
                                        <w:right w:val="none" w:sz="0" w:space="0" w:color="auto"/>
                                      </w:divBdr>
                                      <w:divsChild>
                                        <w:div w:id="164981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979321">
          <w:marLeft w:val="0"/>
          <w:marRight w:val="0"/>
          <w:marTop w:val="0"/>
          <w:marBottom w:val="0"/>
          <w:divBdr>
            <w:top w:val="none" w:sz="0" w:space="0" w:color="auto"/>
            <w:left w:val="none" w:sz="0" w:space="0" w:color="auto"/>
            <w:bottom w:val="none" w:sz="0" w:space="0" w:color="auto"/>
            <w:right w:val="none" w:sz="0" w:space="0" w:color="auto"/>
          </w:divBdr>
          <w:divsChild>
            <w:div w:id="137037855">
              <w:marLeft w:val="0"/>
              <w:marRight w:val="0"/>
              <w:marTop w:val="0"/>
              <w:marBottom w:val="0"/>
              <w:divBdr>
                <w:top w:val="none" w:sz="0" w:space="0" w:color="auto"/>
                <w:left w:val="none" w:sz="0" w:space="0" w:color="auto"/>
                <w:bottom w:val="none" w:sz="0" w:space="0" w:color="auto"/>
                <w:right w:val="none" w:sz="0" w:space="0" w:color="auto"/>
              </w:divBdr>
              <w:divsChild>
                <w:div w:id="262616745">
                  <w:marLeft w:val="0"/>
                  <w:marRight w:val="0"/>
                  <w:marTop w:val="0"/>
                  <w:marBottom w:val="0"/>
                  <w:divBdr>
                    <w:top w:val="none" w:sz="0" w:space="0" w:color="auto"/>
                    <w:left w:val="none" w:sz="0" w:space="0" w:color="auto"/>
                    <w:bottom w:val="none" w:sz="0" w:space="0" w:color="auto"/>
                    <w:right w:val="none" w:sz="0" w:space="0" w:color="auto"/>
                  </w:divBdr>
                  <w:divsChild>
                    <w:div w:id="269750474">
                      <w:marLeft w:val="0"/>
                      <w:marRight w:val="0"/>
                      <w:marTop w:val="0"/>
                      <w:marBottom w:val="0"/>
                      <w:divBdr>
                        <w:top w:val="none" w:sz="0" w:space="0" w:color="auto"/>
                        <w:left w:val="none" w:sz="0" w:space="0" w:color="auto"/>
                        <w:bottom w:val="none" w:sz="0" w:space="0" w:color="auto"/>
                        <w:right w:val="none" w:sz="0" w:space="0" w:color="auto"/>
                      </w:divBdr>
                      <w:divsChild>
                        <w:div w:id="1974745816">
                          <w:marLeft w:val="-225"/>
                          <w:marRight w:val="-225"/>
                          <w:marTop w:val="0"/>
                          <w:marBottom w:val="0"/>
                          <w:divBdr>
                            <w:top w:val="none" w:sz="0" w:space="0" w:color="auto"/>
                            <w:left w:val="none" w:sz="0" w:space="0" w:color="auto"/>
                            <w:bottom w:val="none" w:sz="0" w:space="0" w:color="auto"/>
                            <w:right w:val="none" w:sz="0" w:space="0" w:color="auto"/>
                          </w:divBdr>
                          <w:divsChild>
                            <w:div w:id="1191802578">
                              <w:marLeft w:val="3000"/>
                              <w:marRight w:val="0"/>
                              <w:marTop w:val="0"/>
                              <w:marBottom w:val="0"/>
                              <w:divBdr>
                                <w:top w:val="none" w:sz="0" w:space="0" w:color="auto"/>
                                <w:left w:val="none" w:sz="0" w:space="0" w:color="auto"/>
                                <w:bottom w:val="none" w:sz="0" w:space="0" w:color="auto"/>
                                <w:right w:val="none" w:sz="0" w:space="0" w:color="auto"/>
                              </w:divBdr>
                              <w:divsChild>
                                <w:div w:id="1532381658">
                                  <w:marLeft w:val="0"/>
                                  <w:marRight w:val="0"/>
                                  <w:marTop w:val="0"/>
                                  <w:marBottom w:val="0"/>
                                  <w:divBdr>
                                    <w:top w:val="none" w:sz="0" w:space="0" w:color="auto"/>
                                    <w:left w:val="none" w:sz="0" w:space="0" w:color="auto"/>
                                    <w:bottom w:val="none" w:sz="0" w:space="0" w:color="auto"/>
                                    <w:right w:val="none" w:sz="0" w:space="0" w:color="auto"/>
                                  </w:divBdr>
                                  <w:divsChild>
                                    <w:div w:id="1362901315">
                                      <w:marLeft w:val="0"/>
                                      <w:marRight w:val="0"/>
                                      <w:marTop w:val="0"/>
                                      <w:marBottom w:val="375"/>
                                      <w:divBdr>
                                        <w:top w:val="none" w:sz="0" w:space="0" w:color="auto"/>
                                        <w:left w:val="none" w:sz="0" w:space="0" w:color="auto"/>
                                        <w:bottom w:val="none" w:sz="0" w:space="0" w:color="auto"/>
                                        <w:right w:val="none" w:sz="0" w:space="0" w:color="auto"/>
                                      </w:divBdr>
                                    </w:div>
                                    <w:div w:id="1634214503">
                                      <w:marLeft w:val="0"/>
                                      <w:marRight w:val="0"/>
                                      <w:marTop w:val="0"/>
                                      <w:marBottom w:val="375"/>
                                      <w:divBdr>
                                        <w:top w:val="none" w:sz="0" w:space="0" w:color="auto"/>
                                        <w:left w:val="none" w:sz="0" w:space="0" w:color="auto"/>
                                        <w:bottom w:val="none" w:sz="0" w:space="0" w:color="auto"/>
                                        <w:right w:val="none" w:sz="0" w:space="0" w:color="auto"/>
                                      </w:divBdr>
                                      <w:divsChild>
                                        <w:div w:id="46677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6421213">
          <w:marLeft w:val="0"/>
          <w:marRight w:val="0"/>
          <w:marTop w:val="0"/>
          <w:marBottom w:val="0"/>
          <w:divBdr>
            <w:top w:val="none" w:sz="0" w:space="0" w:color="auto"/>
            <w:left w:val="none" w:sz="0" w:space="0" w:color="auto"/>
            <w:bottom w:val="none" w:sz="0" w:space="0" w:color="auto"/>
            <w:right w:val="none" w:sz="0" w:space="0" w:color="auto"/>
          </w:divBdr>
          <w:divsChild>
            <w:div w:id="867647208">
              <w:marLeft w:val="0"/>
              <w:marRight w:val="0"/>
              <w:marTop w:val="0"/>
              <w:marBottom w:val="0"/>
              <w:divBdr>
                <w:top w:val="none" w:sz="0" w:space="0" w:color="auto"/>
                <w:left w:val="none" w:sz="0" w:space="0" w:color="auto"/>
                <w:bottom w:val="none" w:sz="0" w:space="0" w:color="auto"/>
                <w:right w:val="none" w:sz="0" w:space="0" w:color="auto"/>
              </w:divBdr>
              <w:divsChild>
                <w:div w:id="247007634">
                  <w:marLeft w:val="0"/>
                  <w:marRight w:val="0"/>
                  <w:marTop w:val="0"/>
                  <w:marBottom w:val="0"/>
                  <w:divBdr>
                    <w:top w:val="none" w:sz="0" w:space="0" w:color="auto"/>
                    <w:left w:val="none" w:sz="0" w:space="0" w:color="auto"/>
                    <w:bottom w:val="none" w:sz="0" w:space="0" w:color="auto"/>
                    <w:right w:val="none" w:sz="0" w:space="0" w:color="auto"/>
                  </w:divBdr>
                  <w:divsChild>
                    <w:div w:id="1810049077">
                      <w:marLeft w:val="0"/>
                      <w:marRight w:val="0"/>
                      <w:marTop w:val="0"/>
                      <w:marBottom w:val="0"/>
                      <w:divBdr>
                        <w:top w:val="none" w:sz="0" w:space="0" w:color="auto"/>
                        <w:left w:val="none" w:sz="0" w:space="0" w:color="auto"/>
                        <w:bottom w:val="none" w:sz="0" w:space="0" w:color="auto"/>
                        <w:right w:val="none" w:sz="0" w:space="0" w:color="auto"/>
                      </w:divBdr>
                      <w:divsChild>
                        <w:div w:id="94443838">
                          <w:marLeft w:val="-225"/>
                          <w:marRight w:val="-225"/>
                          <w:marTop w:val="0"/>
                          <w:marBottom w:val="0"/>
                          <w:divBdr>
                            <w:top w:val="none" w:sz="0" w:space="0" w:color="auto"/>
                            <w:left w:val="none" w:sz="0" w:space="0" w:color="auto"/>
                            <w:bottom w:val="none" w:sz="0" w:space="0" w:color="auto"/>
                            <w:right w:val="none" w:sz="0" w:space="0" w:color="auto"/>
                          </w:divBdr>
                          <w:divsChild>
                            <w:div w:id="1015032461">
                              <w:marLeft w:val="3000"/>
                              <w:marRight w:val="0"/>
                              <w:marTop w:val="0"/>
                              <w:marBottom w:val="0"/>
                              <w:divBdr>
                                <w:top w:val="none" w:sz="0" w:space="0" w:color="auto"/>
                                <w:left w:val="none" w:sz="0" w:space="0" w:color="auto"/>
                                <w:bottom w:val="none" w:sz="0" w:space="0" w:color="auto"/>
                                <w:right w:val="none" w:sz="0" w:space="0" w:color="auto"/>
                              </w:divBdr>
                              <w:divsChild>
                                <w:div w:id="1457992365">
                                  <w:marLeft w:val="0"/>
                                  <w:marRight w:val="0"/>
                                  <w:marTop w:val="0"/>
                                  <w:marBottom w:val="0"/>
                                  <w:divBdr>
                                    <w:top w:val="none" w:sz="0" w:space="0" w:color="auto"/>
                                    <w:left w:val="none" w:sz="0" w:space="0" w:color="auto"/>
                                    <w:bottom w:val="none" w:sz="0" w:space="0" w:color="auto"/>
                                    <w:right w:val="none" w:sz="0" w:space="0" w:color="auto"/>
                                  </w:divBdr>
                                  <w:divsChild>
                                    <w:div w:id="1411659887">
                                      <w:marLeft w:val="0"/>
                                      <w:marRight w:val="0"/>
                                      <w:marTop w:val="0"/>
                                      <w:marBottom w:val="375"/>
                                      <w:divBdr>
                                        <w:top w:val="none" w:sz="0" w:space="0" w:color="auto"/>
                                        <w:left w:val="none" w:sz="0" w:space="0" w:color="auto"/>
                                        <w:bottom w:val="none" w:sz="0" w:space="0" w:color="auto"/>
                                        <w:right w:val="none" w:sz="0" w:space="0" w:color="auto"/>
                                      </w:divBdr>
                                    </w:div>
                                    <w:div w:id="1789811617">
                                      <w:marLeft w:val="0"/>
                                      <w:marRight w:val="0"/>
                                      <w:marTop w:val="0"/>
                                      <w:marBottom w:val="375"/>
                                      <w:divBdr>
                                        <w:top w:val="none" w:sz="0" w:space="0" w:color="auto"/>
                                        <w:left w:val="none" w:sz="0" w:space="0" w:color="auto"/>
                                        <w:bottom w:val="none" w:sz="0" w:space="0" w:color="auto"/>
                                        <w:right w:val="none" w:sz="0" w:space="0" w:color="auto"/>
                                      </w:divBdr>
                                      <w:divsChild>
                                        <w:div w:id="119114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029942">
      <w:bodyDiv w:val="1"/>
      <w:marLeft w:val="0"/>
      <w:marRight w:val="0"/>
      <w:marTop w:val="0"/>
      <w:marBottom w:val="0"/>
      <w:divBdr>
        <w:top w:val="none" w:sz="0" w:space="0" w:color="auto"/>
        <w:left w:val="none" w:sz="0" w:space="0" w:color="auto"/>
        <w:bottom w:val="none" w:sz="0" w:space="0" w:color="auto"/>
        <w:right w:val="none" w:sz="0" w:space="0" w:color="auto"/>
      </w:divBdr>
    </w:div>
    <w:div w:id="224877290">
      <w:bodyDiv w:val="1"/>
      <w:marLeft w:val="0"/>
      <w:marRight w:val="0"/>
      <w:marTop w:val="0"/>
      <w:marBottom w:val="0"/>
      <w:divBdr>
        <w:top w:val="none" w:sz="0" w:space="0" w:color="auto"/>
        <w:left w:val="none" w:sz="0" w:space="0" w:color="auto"/>
        <w:bottom w:val="none" w:sz="0" w:space="0" w:color="auto"/>
        <w:right w:val="none" w:sz="0" w:space="0" w:color="auto"/>
      </w:divBdr>
    </w:div>
    <w:div w:id="268240665">
      <w:bodyDiv w:val="1"/>
      <w:marLeft w:val="0"/>
      <w:marRight w:val="0"/>
      <w:marTop w:val="0"/>
      <w:marBottom w:val="0"/>
      <w:divBdr>
        <w:top w:val="none" w:sz="0" w:space="0" w:color="auto"/>
        <w:left w:val="none" w:sz="0" w:space="0" w:color="auto"/>
        <w:bottom w:val="none" w:sz="0" w:space="0" w:color="auto"/>
        <w:right w:val="none" w:sz="0" w:space="0" w:color="auto"/>
      </w:divBdr>
    </w:div>
    <w:div w:id="420689587">
      <w:bodyDiv w:val="1"/>
      <w:marLeft w:val="0"/>
      <w:marRight w:val="0"/>
      <w:marTop w:val="0"/>
      <w:marBottom w:val="0"/>
      <w:divBdr>
        <w:top w:val="none" w:sz="0" w:space="0" w:color="auto"/>
        <w:left w:val="none" w:sz="0" w:space="0" w:color="auto"/>
        <w:bottom w:val="none" w:sz="0" w:space="0" w:color="auto"/>
        <w:right w:val="none" w:sz="0" w:space="0" w:color="auto"/>
      </w:divBdr>
    </w:div>
    <w:div w:id="440413504">
      <w:bodyDiv w:val="1"/>
      <w:marLeft w:val="0"/>
      <w:marRight w:val="0"/>
      <w:marTop w:val="0"/>
      <w:marBottom w:val="0"/>
      <w:divBdr>
        <w:top w:val="none" w:sz="0" w:space="0" w:color="auto"/>
        <w:left w:val="none" w:sz="0" w:space="0" w:color="auto"/>
        <w:bottom w:val="none" w:sz="0" w:space="0" w:color="auto"/>
        <w:right w:val="none" w:sz="0" w:space="0" w:color="auto"/>
      </w:divBdr>
      <w:divsChild>
        <w:div w:id="1174689524">
          <w:marLeft w:val="0"/>
          <w:marRight w:val="0"/>
          <w:marTop w:val="0"/>
          <w:marBottom w:val="0"/>
          <w:divBdr>
            <w:top w:val="none" w:sz="0" w:space="0" w:color="auto"/>
            <w:left w:val="none" w:sz="0" w:space="0" w:color="auto"/>
            <w:bottom w:val="none" w:sz="0" w:space="0" w:color="auto"/>
            <w:right w:val="none" w:sz="0" w:space="0" w:color="auto"/>
          </w:divBdr>
          <w:divsChild>
            <w:div w:id="1260061931">
              <w:marLeft w:val="0"/>
              <w:marRight w:val="0"/>
              <w:marTop w:val="0"/>
              <w:marBottom w:val="0"/>
              <w:divBdr>
                <w:top w:val="none" w:sz="0" w:space="0" w:color="auto"/>
                <w:left w:val="none" w:sz="0" w:space="0" w:color="auto"/>
                <w:bottom w:val="none" w:sz="0" w:space="0" w:color="auto"/>
                <w:right w:val="none" w:sz="0" w:space="0" w:color="auto"/>
              </w:divBdr>
              <w:divsChild>
                <w:div w:id="957101425">
                  <w:marLeft w:val="0"/>
                  <w:marRight w:val="0"/>
                  <w:marTop w:val="0"/>
                  <w:marBottom w:val="0"/>
                  <w:divBdr>
                    <w:top w:val="none" w:sz="0" w:space="0" w:color="auto"/>
                    <w:left w:val="none" w:sz="0" w:space="0" w:color="auto"/>
                    <w:bottom w:val="none" w:sz="0" w:space="0" w:color="auto"/>
                    <w:right w:val="none" w:sz="0" w:space="0" w:color="auto"/>
                  </w:divBdr>
                  <w:divsChild>
                    <w:div w:id="1846627064">
                      <w:marLeft w:val="-240"/>
                      <w:marRight w:val="0"/>
                      <w:marTop w:val="150"/>
                      <w:marBottom w:val="600"/>
                      <w:divBdr>
                        <w:top w:val="none" w:sz="0" w:space="0" w:color="auto"/>
                        <w:left w:val="none" w:sz="0" w:space="0" w:color="auto"/>
                        <w:bottom w:val="none" w:sz="0" w:space="0" w:color="auto"/>
                        <w:right w:val="none" w:sz="0" w:space="0" w:color="auto"/>
                      </w:divBdr>
                      <w:divsChild>
                        <w:div w:id="1485971254">
                          <w:marLeft w:val="0"/>
                          <w:marRight w:val="0"/>
                          <w:marTop w:val="0"/>
                          <w:marBottom w:val="0"/>
                          <w:divBdr>
                            <w:top w:val="none" w:sz="0" w:space="0" w:color="auto"/>
                            <w:left w:val="none" w:sz="0" w:space="0" w:color="auto"/>
                            <w:bottom w:val="none" w:sz="0" w:space="0" w:color="auto"/>
                            <w:right w:val="none" w:sz="0" w:space="0" w:color="auto"/>
                          </w:divBdr>
                          <w:divsChild>
                            <w:div w:id="189298852">
                              <w:marLeft w:val="0"/>
                              <w:marRight w:val="465"/>
                              <w:marTop w:val="105"/>
                              <w:marBottom w:val="600"/>
                              <w:divBdr>
                                <w:top w:val="none" w:sz="0" w:space="0" w:color="auto"/>
                                <w:left w:val="none" w:sz="0" w:space="0" w:color="auto"/>
                                <w:bottom w:val="none" w:sz="0" w:space="0" w:color="auto"/>
                                <w:right w:val="none" w:sz="0" w:space="0" w:color="auto"/>
                              </w:divBdr>
                              <w:divsChild>
                                <w:div w:id="143643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6678540">
          <w:marLeft w:val="0"/>
          <w:marRight w:val="0"/>
          <w:marTop w:val="0"/>
          <w:marBottom w:val="0"/>
          <w:divBdr>
            <w:top w:val="none" w:sz="0" w:space="0" w:color="auto"/>
            <w:left w:val="none" w:sz="0" w:space="0" w:color="auto"/>
            <w:bottom w:val="none" w:sz="0" w:space="0" w:color="auto"/>
            <w:right w:val="none" w:sz="0" w:space="0" w:color="auto"/>
          </w:divBdr>
          <w:divsChild>
            <w:div w:id="177740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294699">
      <w:bodyDiv w:val="1"/>
      <w:marLeft w:val="0"/>
      <w:marRight w:val="0"/>
      <w:marTop w:val="0"/>
      <w:marBottom w:val="0"/>
      <w:divBdr>
        <w:top w:val="none" w:sz="0" w:space="0" w:color="auto"/>
        <w:left w:val="none" w:sz="0" w:space="0" w:color="auto"/>
        <w:bottom w:val="none" w:sz="0" w:space="0" w:color="auto"/>
        <w:right w:val="none" w:sz="0" w:space="0" w:color="auto"/>
      </w:divBdr>
    </w:div>
    <w:div w:id="591932701">
      <w:bodyDiv w:val="1"/>
      <w:marLeft w:val="0"/>
      <w:marRight w:val="0"/>
      <w:marTop w:val="0"/>
      <w:marBottom w:val="0"/>
      <w:divBdr>
        <w:top w:val="none" w:sz="0" w:space="0" w:color="auto"/>
        <w:left w:val="none" w:sz="0" w:space="0" w:color="auto"/>
        <w:bottom w:val="none" w:sz="0" w:space="0" w:color="auto"/>
        <w:right w:val="none" w:sz="0" w:space="0" w:color="auto"/>
      </w:divBdr>
      <w:divsChild>
        <w:div w:id="1085111815">
          <w:marLeft w:val="0"/>
          <w:marRight w:val="0"/>
          <w:marTop w:val="0"/>
          <w:marBottom w:val="0"/>
          <w:divBdr>
            <w:top w:val="none" w:sz="0" w:space="0" w:color="auto"/>
            <w:left w:val="none" w:sz="0" w:space="0" w:color="auto"/>
            <w:bottom w:val="none" w:sz="0" w:space="0" w:color="auto"/>
            <w:right w:val="none" w:sz="0" w:space="0" w:color="auto"/>
          </w:divBdr>
          <w:divsChild>
            <w:div w:id="1257709018">
              <w:marLeft w:val="0"/>
              <w:marRight w:val="0"/>
              <w:marTop w:val="0"/>
              <w:marBottom w:val="0"/>
              <w:divBdr>
                <w:top w:val="none" w:sz="0" w:space="0" w:color="auto"/>
                <w:left w:val="none" w:sz="0" w:space="0" w:color="auto"/>
                <w:bottom w:val="none" w:sz="0" w:space="0" w:color="auto"/>
                <w:right w:val="none" w:sz="0" w:space="0" w:color="auto"/>
              </w:divBdr>
              <w:divsChild>
                <w:div w:id="1963882276">
                  <w:marLeft w:val="0"/>
                  <w:marRight w:val="0"/>
                  <w:marTop w:val="0"/>
                  <w:marBottom w:val="0"/>
                  <w:divBdr>
                    <w:top w:val="none" w:sz="0" w:space="0" w:color="auto"/>
                    <w:left w:val="none" w:sz="0" w:space="0" w:color="auto"/>
                    <w:bottom w:val="none" w:sz="0" w:space="0" w:color="auto"/>
                    <w:right w:val="none" w:sz="0" w:space="0" w:color="auto"/>
                  </w:divBdr>
                  <w:divsChild>
                    <w:div w:id="156387890">
                      <w:marLeft w:val="-240"/>
                      <w:marRight w:val="0"/>
                      <w:marTop w:val="150"/>
                      <w:marBottom w:val="600"/>
                      <w:divBdr>
                        <w:top w:val="none" w:sz="0" w:space="0" w:color="auto"/>
                        <w:left w:val="none" w:sz="0" w:space="0" w:color="auto"/>
                        <w:bottom w:val="none" w:sz="0" w:space="0" w:color="auto"/>
                        <w:right w:val="none" w:sz="0" w:space="0" w:color="auto"/>
                      </w:divBdr>
                      <w:divsChild>
                        <w:div w:id="1236822354">
                          <w:marLeft w:val="0"/>
                          <w:marRight w:val="0"/>
                          <w:marTop w:val="0"/>
                          <w:marBottom w:val="0"/>
                          <w:divBdr>
                            <w:top w:val="none" w:sz="0" w:space="0" w:color="auto"/>
                            <w:left w:val="none" w:sz="0" w:space="0" w:color="auto"/>
                            <w:bottom w:val="none" w:sz="0" w:space="0" w:color="auto"/>
                            <w:right w:val="none" w:sz="0" w:space="0" w:color="auto"/>
                          </w:divBdr>
                          <w:divsChild>
                            <w:div w:id="1520465243">
                              <w:marLeft w:val="0"/>
                              <w:marRight w:val="465"/>
                              <w:marTop w:val="105"/>
                              <w:marBottom w:val="600"/>
                              <w:divBdr>
                                <w:top w:val="none" w:sz="0" w:space="0" w:color="auto"/>
                                <w:left w:val="none" w:sz="0" w:space="0" w:color="auto"/>
                                <w:bottom w:val="none" w:sz="0" w:space="0" w:color="auto"/>
                                <w:right w:val="none" w:sz="0" w:space="0" w:color="auto"/>
                              </w:divBdr>
                              <w:divsChild>
                                <w:div w:id="92565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5505825">
          <w:marLeft w:val="0"/>
          <w:marRight w:val="0"/>
          <w:marTop w:val="0"/>
          <w:marBottom w:val="0"/>
          <w:divBdr>
            <w:top w:val="none" w:sz="0" w:space="0" w:color="auto"/>
            <w:left w:val="none" w:sz="0" w:space="0" w:color="auto"/>
            <w:bottom w:val="none" w:sz="0" w:space="0" w:color="auto"/>
            <w:right w:val="none" w:sz="0" w:space="0" w:color="auto"/>
          </w:divBdr>
          <w:divsChild>
            <w:div w:id="18352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591820">
      <w:bodyDiv w:val="1"/>
      <w:marLeft w:val="0"/>
      <w:marRight w:val="0"/>
      <w:marTop w:val="0"/>
      <w:marBottom w:val="0"/>
      <w:divBdr>
        <w:top w:val="none" w:sz="0" w:space="0" w:color="auto"/>
        <w:left w:val="none" w:sz="0" w:space="0" w:color="auto"/>
        <w:bottom w:val="none" w:sz="0" w:space="0" w:color="auto"/>
        <w:right w:val="none" w:sz="0" w:space="0" w:color="auto"/>
      </w:divBdr>
      <w:divsChild>
        <w:div w:id="1409618122">
          <w:marLeft w:val="360"/>
          <w:marRight w:val="0"/>
          <w:marTop w:val="200"/>
          <w:marBottom w:val="0"/>
          <w:divBdr>
            <w:top w:val="none" w:sz="0" w:space="0" w:color="auto"/>
            <w:left w:val="none" w:sz="0" w:space="0" w:color="auto"/>
            <w:bottom w:val="none" w:sz="0" w:space="0" w:color="auto"/>
            <w:right w:val="none" w:sz="0" w:space="0" w:color="auto"/>
          </w:divBdr>
        </w:div>
      </w:divsChild>
    </w:div>
    <w:div w:id="612515510">
      <w:bodyDiv w:val="1"/>
      <w:marLeft w:val="0"/>
      <w:marRight w:val="0"/>
      <w:marTop w:val="0"/>
      <w:marBottom w:val="0"/>
      <w:divBdr>
        <w:top w:val="none" w:sz="0" w:space="0" w:color="auto"/>
        <w:left w:val="none" w:sz="0" w:space="0" w:color="auto"/>
        <w:bottom w:val="none" w:sz="0" w:space="0" w:color="auto"/>
        <w:right w:val="none" w:sz="0" w:space="0" w:color="auto"/>
      </w:divBdr>
    </w:div>
    <w:div w:id="999970356">
      <w:bodyDiv w:val="1"/>
      <w:marLeft w:val="0"/>
      <w:marRight w:val="0"/>
      <w:marTop w:val="0"/>
      <w:marBottom w:val="0"/>
      <w:divBdr>
        <w:top w:val="none" w:sz="0" w:space="0" w:color="auto"/>
        <w:left w:val="none" w:sz="0" w:space="0" w:color="auto"/>
        <w:bottom w:val="none" w:sz="0" w:space="0" w:color="auto"/>
        <w:right w:val="none" w:sz="0" w:space="0" w:color="auto"/>
      </w:divBdr>
      <w:divsChild>
        <w:div w:id="1115448138">
          <w:marLeft w:val="0"/>
          <w:marRight w:val="0"/>
          <w:marTop w:val="0"/>
          <w:marBottom w:val="0"/>
          <w:divBdr>
            <w:top w:val="none" w:sz="0" w:space="0" w:color="auto"/>
            <w:left w:val="none" w:sz="0" w:space="0" w:color="auto"/>
            <w:bottom w:val="none" w:sz="0" w:space="0" w:color="auto"/>
            <w:right w:val="none" w:sz="0" w:space="0" w:color="auto"/>
          </w:divBdr>
          <w:divsChild>
            <w:div w:id="1650792635">
              <w:marLeft w:val="0"/>
              <w:marRight w:val="0"/>
              <w:marTop w:val="0"/>
              <w:marBottom w:val="0"/>
              <w:divBdr>
                <w:top w:val="none" w:sz="0" w:space="0" w:color="auto"/>
                <w:left w:val="none" w:sz="0" w:space="0" w:color="auto"/>
                <w:bottom w:val="none" w:sz="0" w:space="0" w:color="auto"/>
                <w:right w:val="none" w:sz="0" w:space="0" w:color="auto"/>
              </w:divBdr>
              <w:divsChild>
                <w:div w:id="635839746">
                  <w:marLeft w:val="0"/>
                  <w:marRight w:val="0"/>
                  <w:marTop w:val="0"/>
                  <w:marBottom w:val="0"/>
                  <w:divBdr>
                    <w:top w:val="none" w:sz="0" w:space="0" w:color="auto"/>
                    <w:left w:val="none" w:sz="0" w:space="0" w:color="auto"/>
                    <w:bottom w:val="none" w:sz="0" w:space="0" w:color="auto"/>
                    <w:right w:val="none" w:sz="0" w:space="0" w:color="auto"/>
                  </w:divBdr>
                  <w:divsChild>
                    <w:div w:id="421880910">
                      <w:marLeft w:val="-240"/>
                      <w:marRight w:val="0"/>
                      <w:marTop w:val="150"/>
                      <w:marBottom w:val="600"/>
                      <w:divBdr>
                        <w:top w:val="none" w:sz="0" w:space="0" w:color="auto"/>
                        <w:left w:val="none" w:sz="0" w:space="0" w:color="auto"/>
                        <w:bottom w:val="none" w:sz="0" w:space="0" w:color="auto"/>
                        <w:right w:val="none" w:sz="0" w:space="0" w:color="auto"/>
                      </w:divBdr>
                      <w:divsChild>
                        <w:div w:id="890265087">
                          <w:marLeft w:val="0"/>
                          <w:marRight w:val="0"/>
                          <w:marTop w:val="0"/>
                          <w:marBottom w:val="0"/>
                          <w:divBdr>
                            <w:top w:val="none" w:sz="0" w:space="0" w:color="auto"/>
                            <w:left w:val="none" w:sz="0" w:space="0" w:color="auto"/>
                            <w:bottom w:val="none" w:sz="0" w:space="0" w:color="auto"/>
                            <w:right w:val="none" w:sz="0" w:space="0" w:color="auto"/>
                          </w:divBdr>
                          <w:divsChild>
                            <w:div w:id="1281301290">
                              <w:marLeft w:val="0"/>
                              <w:marRight w:val="465"/>
                              <w:marTop w:val="105"/>
                              <w:marBottom w:val="600"/>
                              <w:divBdr>
                                <w:top w:val="none" w:sz="0" w:space="0" w:color="auto"/>
                                <w:left w:val="none" w:sz="0" w:space="0" w:color="auto"/>
                                <w:bottom w:val="none" w:sz="0" w:space="0" w:color="auto"/>
                                <w:right w:val="none" w:sz="0" w:space="0" w:color="auto"/>
                              </w:divBdr>
                              <w:divsChild>
                                <w:div w:id="86490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7955674">
          <w:marLeft w:val="0"/>
          <w:marRight w:val="0"/>
          <w:marTop w:val="0"/>
          <w:marBottom w:val="0"/>
          <w:divBdr>
            <w:top w:val="none" w:sz="0" w:space="0" w:color="auto"/>
            <w:left w:val="none" w:sz="0" w:space="0" w:color="auto"/>
            <w:bottom w:val="none" w:sz="0" w:space="0" w:color="auto"/>
            <w:right w:val="none" w:sz="0" w:space="0" w:color="auto"/>
          </w:divBdr>
          <w:divsChild>
            <w:div w:id="110357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45973">
      <w:bodyDiv w:val="1"/>
      <w:marLeft w:val="0"/>
      <w:marRight w:val="0"/>
      <w:marTop w:val="0"/>
      <w:marBottom w:val="0"/>
      <w:divBdr>
        <w:top w:val="none" w:sz="0" w:space="0" w:color="auto"/>
        <w:left w:val="none" w:sz="0" w:space="0" w:color="auto"/>
        <w:bottom w:val="none" w:sz="0" w:space="0" w:color="auto"/>
        <w:right w:val="none" w:sz="0" w:space="0" w:color="auto"/>
      </w:divBdr>
      <w:divsChild>
        <w:div w:id="1723559805">
          <w:marLeft w:val="0"/>
          <w:marRight w:val="0"/>
          <w:marTop w:val="0"/>
          <w:marBottom w:val="0"/>
          <w:divBdr>
            <w:top w:val="none" w:sz="0" w:space="0" w:color="auto"/>
            <w:left w:val="none" w:sz="0" w:space="0" w:color="auto"/>
            <w:bottom w:val="none" w:sz="0" w:space="0" w:color="auto"/>
            <w:right w:val="none" w:sz="0" w:space="0" w:color="auto"/>
          </w:divBdr>
          <w:divsChild>
            <w:div w:id="92894776">
              <w:marLeft w:val="0"/>
              <w:marRight w:val="0"/>
              <w:marTop w:val="0"/>
              <w:marBottom w:val="0"/>
              <w:divBdr>
                <w:top w:val="none" w:sz="0" w:space="0" w:color="auto"/>
                <w:left w:val="none" w:sz="0" w:space="0" w:color="auto"/>
                <w:bottom w:val="none" w:sz="0" w:space="0" w:color="auto"/>
                <w:right w:val="none" w:sz="0" w:space="0" w:color="auto"/>
              </w:divBdr>
              <w:divsChild>
                <w:div w:id="1031422013">
                  <w:marLeft w:val="0"/>
                  <w:marRight w:val="0"/>
                  <w:marTop w:val="0"/>
                  <w:marBottom w:val="0"/>
                  <w:divBdr>
                    <w:top w:val="none" w:sz="0" w:space="0" w:color="auto"/>
                    <w:left w:val="none" w:sz="0" w:space="0" w:color="auto"/>
                    <w:bottom w:val="none" w:sz="0" w:space="0" w:color="auto"/>
                    <w:right w:val="none" w:sz="0" w:space="0" w:color="auto"/>
                  </w:divBdr>
                  <w:divsChild>
                    <w:div w:id="24330623">
                      <w:marLeft w:val="-240"/>
                      <w:marRight w:val="0"/>
                      <w:marTop w:val="150"/>
                      <w:marBottom w:val="600"/>
                      <w:divBdr>
                        <w:top w:val="none" w:sz="0" w:space="0" w:color="auto"/>
                        <w:left w:val="none" w:sz="0" w:space="0" w:color="auto"/>
                        <w:bottom w:val="none" w:sz="0" w:space="0" w:color="auto"/>
                        <w:right w:val="none" w:sz="0" w:space="0" w:color="auto"/>
                      </w:divBdr>
                      <w:divsChild>
                        <w:div w:id="255527596">
                          <w:marLeft w:val="0"/>
                          <w:marRight w:val="0"/>
                          <w:marTop w:val="0"/>
                          <w:marBottom w:val="0"/>
                          <w:divBdr>
                            <w:top w:val="none" w:sz="0" w:space="0" w:color="auto"/>
                            <w:left w:val="none" w:sz="0" w:space="0" w:color="auto"/>
                            <w:bottom w:val="none" w:sz="0" w:space="0" w:color="auto"/>
                            <w:right w:val="none" w:sz="0" w:space="0" w:color="auto"/>
                          </w:divBdr>
                          <w:divsChild>
                            <w:div w:id="1263495189">
                              <w:marLeft w:val="0"/>
                              <w:marRight w:val="465"/>
                              <w:marTop w:val="105"/>
                              <w:marBottom w:val="600"/>
                              <w:divBdr>
                                <w:top w:val="none" w:sz="0" w:space="0" w:color="auto"/>
                                <w:left w:val="none" w:sz="0" w:space="0" w:color="auto"/>
                                <w:bottom w:val="none" w:sz="0" w:space="0" w:color="auto"/>
                                <w:right w:val="none" w:sz="0" w:space="0" w:color="auto"/>
                              </w:divBdr>
                              <w:divsChild>
                                <w:div w:id="210673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529193">
          <w:marLeft w:val="0"/>
          <w:marRight w:val="0"/>
          <w:marTop w:val="0"/>
          <w:marBottom w:val="0"/>
          <w:divBdr>
            <w:top w:val="none" w:sz="0" w:space="0" w:color="auto"/>
            <w:left w:val="none" w:sz="0" w:space="0" w:color="auto"/>
            <w:bottom w:val="none" w:sz="0" w:space="0" w:color="auto"/>
            <w:right w:val="none" w:sz="0" w:space="0" w:color="auto"/>
          </w:divBdr>
          <w:divsChild>
            <w:div w:id="98966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4788">
      <w:bodyDiv w:val="1"/>
      <w:marLeft w:val="0"/>
      <w:marRight w:val="0"/>
      <w:marTop w:val="0"/>
      <w:marBottom w:val="0"/>
      <w:divBdr>
        <w:top w:val="none" w:sz="0" w:space="0" w:color="auto"/>
        <w:left w:val="none" w:sz="0" w:space="0" w:color="auto"/>
        <w:bottom w:val="none" w:sz="0" w:space="0" w:color="auto"/>
        <w:right w:val="none" w:sz="0" w:space="0" w:color="auto"/>
      </w:divBdr>
      <w:divsChild>
        <w:div w:id="577861616">
          <w:marLeft w:val="0"/>
          <w:marRight w:val="0"/>
          <w:marTop w:val="0"/>
          <w:marBottom w:val="0"/>
          <w:divBdr>
            <w:top w:val="none" w:sz="0" w:space="0" w:color="auto"/>
            <w:left w:val="none" w:sz="0" w:space="0" w:color="auto"/>
            <w:bottom w:val="none" w:sz="0" w:space="0" w:color="auto"/>
            <w:right w:val="none" w:sz="0" w:space="0" w:color="auto"/>
          </w:divBdr>
          <w:divsChild>
            <w:div w:id="1347755801">
              <w:marLeft w:val="0"/>
              <w:marRight w:val="0"/>
              <w:marTop w:val="0"/>
              <w:marBottom w:val="0"/>
              <w:divBdr>
                <w:top w:val="none" w:sz="0" w:space="0" w:color="auto"/>
                <w:left w:val="none" w:sz="0" w:space="0" w:color="auto"/>
                <w:bottom w:val="none" w:sz="0" w:space="0" w:color="auto"/>
                <w:right w:val="none" w:sz="0" w:space="0" w:color="auto"/>
              </w:divBdr>
              <w:divsChild>
                <w:div w:id="2139445646">
                  <w:marLeft w:val="0"/>
                  <w:marRight w:val="0"/>
                  <w:marTop w:val="0"/>
                  <w:marBottom w:val="0"/>
                  <w:divBdr>
                    <w:top w:val="none" w:sz="0" w:space="0" w:color="auto"/>
                    <w:left w:val="none" w:sz="0" w:space="0" w:color="auto"/>
                    <w:bottom w:val="none" w:sz="0" w:space="0" w:color="auto"/>
                    <w:right w:val="none" w:sz="0" w:space="0" w:color="auto"/>
                  </w:divBdr>
                  <w:divsChild>
                    <w:div w:id="958531024">
                      <w:marLeft w:val="-240"/>
                      <w:marRight w:val="0"/>
                      <w:marTop w:val="150"/>
                      <w:marBottom w:val="600"/>
                      <w:divBdr>
                        <w:top w:val="none" w:sz="0" w:space="0" w:color="auto"/>
                        <w:left w:val="none" w:sz="0" w:space="0" w:color="auto"/>
                        <w:bottom w:val="none" w:sz="0" w:space="0" w:color="auto"/>
                        <w:right w:val="none" w:sz="0" w:space="0" w:color="auto"/>
                      </w:divBdr>
                      <w:divsChild>
                        <w:div w:id="1151024073">
                          <w:marLeft w:val="0"/>
                          <w:marRight w:val="0"/>
                          <w:marTop w:val="0"/>
                          <w:marBottom w:val="0"/>
                          <w:divBdr>
                            <w:top w:val="none" w:sz="0" w:space="0" w:color="auto"/>
                            <w:left w:val="none" w:sz="0" w:space="0" w:color="auto"/>
                            <w:bottom w:val="none" w:sz="0" w:space="0" w:color="auto"/>
                            <w:right w:val="none" w:sz="0" w:space="0" w:color="auto"/>
                          </w:divBdr>
                          <w:divsChild>
                            <w:div w:id="1700862292">
                              <w:marLeft w:val="0"/>
                              <w:marRight w:val="465"/>
                              <w:marTop w:val="105"/>
                              <w:marBottom w:val="600"/>
                              <w:divBdr>
                                <w:top w:val="none" w:sz="0" w:space="0" w:color="auto"/>
                                <w:left w:val="none" w:sz="0" w:space="0" w:color="auto"/>
                                <w:bottom w:val="none" w:sz="0" w:space="0" w:color="auto"/>
                                <w:right w:val="none" w:sz="0" w:space="0" w:color="auto"/>
                              </w:divBdr>
                              <w:divsChild>
                                <w:div w:id="95305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593297">
          <w:marLeft w:val="0"/>
          <w:marRight w:val="0"/>
          <w:marTop w:val="0"/>
          <w:marBottom w:val="0"/>
          <w:divBdr>
            <w:top w:val="none" w:sz="0" w:space="0" w:color="auto"/>
            <w:left w:val="none" w:sz="0" w:space="0" w:color="auto"/>
            <w:bottom w:val="none" w:sz="0" w:space="0" w:color="auto"/>
            <w:right w:val="none" w:sz="0" w:space="0" w:color="auto"/>
          </w:divBdr>
          <w:divsChild>
            <w:div w:id="167726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283190">
      <w:bodyDiv w:val="1"/>
      <w:marLeft w:val="0"/>
      <w:marRight w:val="0"/>
      <w:marTop w:val="0"/>
      <w:marBottom w:val="0"/>
      <w:divBdr>
        <w:top w:val="none" w:sz="0" w:space="0" w:color="auto"/>
        <w:left w:val="none" w:sz="0" w:space="0" w:color="auto"/>
        <w:bottom w:val="none" w:sz="0" w:space="0" w:color="auto"/>
        <w:right w:val="none" w:sz="0" w:space="0" w:color="auto"/>
      </w:divBdr>
      <w:divsChild>
        <w:div w:id="459305992">
          <w:marLeft w:val="0"/>
          <w:marRight w:val="0"/>
          <w:marTop w:val="0"/>
          <w:marBottom w:val="0"/>
          <w:divBdr>
            <w:top w:val="none" w:sz="0" w:space="0" w:color="auto"/>
            <w:left w:val="none" w:sz="0" w:space="0" w:color="auto"/>
            <w:bottom w:val="none" w:sz="0" w:space="0" w:color="auto"/>
            <w:right w:val="none" w:sz="0" w:space="0" w:color="auto"/>
          </w:divBdr>
          <w:divsChild>
            <w:div w:id="369109816">
              <w:marLeft w:val="0"/>
              <w:marRight w:val="0"/>
              <w:marTop w:val="0"/>
              <w:marBottom w:val="0"/>
              <w:divBdr>
                <w:top w:val="none" w:sz="0" w:space="0" w:color="auto"/>
                <w:left w:val="none" w:sz="0" w:space="0" w:color="auto"/>
                <w:bottom w:val="none" w:sz="0" w:space="0" w:color="auto"/>
                <w:right w:val="none" w:sz="0" w:space="0" w:color="auto"/>
              </w:divBdr>
              <w:divsChild>
                <w:div w:id="1450054324">
                  <w:marLeft w:val="0"/>
                  <w:marRight w:val="0"/>
                  <w:marTop w:val="0"/>
                  <w:marBottom w:val="0"/>
                  <w:divBdr>
                    <w:top w:val="none" w:sz="0" w:space="0" w:color="auto"/>
                    <w:left w:val="none" w:sz="0" w:space="0" w:color="auto"/>
                    <w:bottom w:val="none" w:sz="0" w:space="0" w:color="auto"/>
                    <w:right w:val="none" w:sz="0" w:space="0" w:color="auto"/>
                  </w:divBdr>
                  <w:divsChild>
                    <w:div w:id="775246142">
                      <w:marLeft w:val="-240"/>
                      <w:marRight w:val="0"/>
                      <w:marTop w:val="150"/>
                      <w:marBottom w:val="600"/>
                      <w:divBdr>
                        <w:top w:val="none" w:sz="0" w:space="0" w:color="auto"/>
                        <w:left w:val="none" w:sz="0" w:space="0" w:color="auto"/>
                        <w:bottom w:val="none" w:sz="0" w:space="0" w:color="auto"/>
                        <w:right w:val="none" w:sz="0" w:space="0" w:color="auto"/>
                      </w:divBdr>
                      <w:divsChild>
                        <w:div w:id="1856382229">
                          <w:marLeft w:val="0"/>
                          <w:marRight w:val="0"/>
                          <w:marTop w:val="0"/>
                          <w:marBottom w:val="0"/>
                          <w:divBdr>
                            <w:top w:val="none" w:sz="0" w:space="0" w:color="auto"/>
                            <w:left w:val="none" w:sz="0" w:space="0" w:color="auto"/>
                            <w:bottom w:val="none" w:sz="0" w:space="0" w:color="auto"/>
                            <w:right w:val="none" w:sz="0" w:space="0" w:color="auto"/>
                          </w:divBdr>
                          <w:divsChild>
                            <w:div w:id="1753428154">
                              <w:marLeft w:val="0"/>
                              <w:marRight w:val="465"/>
                              <w:marTop w:val="105"/>
                              <w:marBottom w:val="600"/>
                              <w:divBdr>
                                <w:top w:val="none" w:sz="0" w:space="0" w:color="auto"/>
                                <w:left w:val="none" w:sz="0" w:space="0" w:color="auto"/>
                                <w:bottom w:val="none" w:sz="0" w:space="0" w:color="auto"/>
                                <w:right w:val="none" w:sz="0" w:space="0" w:color="auto"/>
                              </w:divBdr>
                              <w:divsChild>
                                <w:div w:id="82859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526032">
          <w:marLeft w:val="0"/>
          <w:marRight w:val="0"/>
          <w:marTop w:val="0"/>
          <w:marBottom w:val="0"/>
          <w:divBdr>
            <w:top w:val="none" w:sz="0" w:space="0" w:color="auto"/>
            <w:left w:val="none" w:sz="0" w:space="0" w:color="auto"/>
            <w:bottom w:val="none" w:sz="0" w:space="0" w:color="auto"/>
            <w:right w:val="none" w:sz="0" w:space="0" w:color="auto"/>
          </w:divBdr>
          <w:divsChild>
            <w:div w:id="194264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00135">
      <w:bodyDiv w:val="1"/>
      <w:marLeft w:val="0"/>
      <w:marRight w:val="0"/>
      <w:marTop w:val="0"/>
      <w:marBottom w:val="0"/>
      <w:divBdr>
        <w:top w:val="none" w:sz="0" w:space="0" w:color="auto"/>
        <w:left w:val="none" w:sz="0" w:space="0" w:color="auto"/>
        <w:bottom w:val="none" w:sz="0" w:space="0" w:color="auto"/>
        <w:right w:val="none" w:sz="0" w:space="0" w:color="auto"/>
      </w:divBdr>
    </w:div>
    <w:div w:id="1179546550">
      <w:bodyDiv w:val="1"/>
      <w:marLeft w:val="0"/>
      <w:marRight w:val="0"/>
      <w:marTop w:val="0"/>
      <w:marBottom w:val="0"/>
      <w:divBdr>
        <w:top w:val="none" w:sz="0" w:space="0" w:color="auto"/>
        <w:left w:val="none" w:sz="0" w:space="0" w:color="auto"/>
        <w:bottom w:val="none" w:sz="0" w:space="0" w:color="auto"/>
        <w:right w:val="none" w:sz="0" w:space="0" w:color="auto"/>
      </w:divBdr>
    </w:div>
    <w:div w:id="1188517573">
      <w:bodyDiv w:val="1"/>
      <w:marLeft w:val="0"/>
      <w:marRight w:val="0"/>
      <w:marTop w:val="0"/>
      <w:marBottom w:val="0"/>
      <w:divBdr>
        <w:top w:val="none" w:sz="0" w:space="0" w:color="auto"/>
        <w:left w:val="none" w:sz="0" w:space="0" w:color="auto"/>
        <w:bottom w:val="none" w:sz="0" w:space="0" w:color="auto"/>
        <w:right w:val="none" w:sz="0" w:space="0" w:color="auto"/>
      </w:divBdr>
    </w:div>
    <w:div w:id="1215317846">
      <w:bodyDiv w:val="1"/>
      <w:marLeft w:val="0"/>
      <w:marRight w:val="0"/>
      <w:marTop w:val="0"/>
      <w:marBottom w:val="0"/>
      <w:divBdr>
        <w:top w:val="none" w:sz="0" w:space="0" w:color="auto"/>
        <w:left w:val="none" w:sz="0" w:space="0" w:color="auto"/>
        <w:bottom w:val="none" w:sz="0" w:space="0" w:color="auto"/>
        <w:right w:val="none" w:sz="0" w:space="0" w:color="auto"/>
      </w:divBdr>
      <w:divsChild>
        <w:div w:id="367921311">
          <w:marLeft w:val="0"/>
          <w:marRight w:val="0"/>
          <w:marTop w:val="0"/>
          <w:marBottom w:val="0"/>
          <w:divBdr>
            <w:top w:val="none" w:sz="0" w:space="0" w:color="auto"/>
            <w:left w:val="none" w:sz="0" w:space="0" w:color="auto"/>
            <w:bottom w:val="none" w:sz="0" w:space="0" w:color="auto"/>
            <w:right w:val="none" w:sz="0" w:space="0" w:color="auto"/>
          </w:divBdr>
          <w:divsChild>
            <w:div w:id="313338473">
              <w:marLeft w:val="0"/>
              <w:marRight w:val="0"/>
              <w:marTop w:val="0"/>
              <w:marBottom w:val="0"/>
              <w:divBdr>
                <w:top w:val="none" w:sz="0" w:space="0" w:color="auto"/>
                <w:left w:val="none" w:sz="0" w:space="0" w:color="auto"/>
                <w:bottom w:val="none" w:sz="0" w:space="0" w:color="auto"/>
                <w:right w:val="none" w:sz="0" w:space="0" w:color="auto"/>
              </w:divBdr>
              <w:divsChild>
                <w:div w:id="473378696">
                  <w:marLeft w:val="0"/>
                  <w:marRight w:val="0"/>
                  <w:marTop w:val="0"/>
                  <w:marBottom w:val="0"/>
                  <w:divBdr>
                    <w:top w:val="none" w:sz="0" w:space="0" w:color="auto"/>
                    <w:left w:val="none" w:sz="0" w:space="0" w:color="auto"/>
                    <w:bottom w:val="none" w:sz="0" w:space="0" w:color="auto"/>
                    <w:right w:val="none" w:sz="0" w:space="0" w:color="auto"/>
                  </w:divBdr>
                  <w:divsChild>
                    <w:div w:id="842667621">
                      <w:marLeft w:val="-240"/>
                      <w:marRight w:val="0"/>
                      <w:marTop w:val="150"/>
                      <w:marBottom w:val="600"/>
                      <w:divBdr>
                        <w:top w:val="none" w:sz="0" w:space="0" w:color="auto"/>
                        <w:left w:val="none" w:sz="0" w:space="0" w:color="auto"/>
                        <w:bottom w:val="none" w:sz="0" w:space="0" w:color="auto"/>
                        <w:right w:val="none" w:sz="0" w:space="0" w:color="auto"/>
                      </w:divBdr>
                      <w:divsChild>
                        <w:div w:id="1398354542">
                          <w:marLeft w:val="0"/>
                          <w:marRight w:val="0"/>
                          <w:marTop w:val="0"/>
                          <w:marBottom w:val="0"/>
                          <w:divBdr>
                            <w:top w:val="none" w:sz="0" w:space="0" w:color="auto"/>
                            <w:left w:val="none" w:sz="0" w:space="0" w:color="auto"/>
                            <w:bottom w:val="none" w:sz="0" w:space="0" w:color="auto"/>
                            <w:right w:val="none" w:sz="0" w:space="0" w:color="auto"/>
                          </w:divBdr>
                          <w:divsChild>
                            <w:div w:id="157580292">
                              <w:marLeft w:val="0"/>
                              <w:marRight w:val="465"/>
                              <w:marTop w:val="105"/>
                              <w:marBottom w:val="600"/>
                              <w:divBdr>
                                <w:top w:val="none" w:sz="0" w:space="0" w:color="auto"/>
                                <w:left w:val="none" w:sz="0" w:space="0" w:color="auto"/>
                                <w:bottom w:val="none" w:sz="0" w:space="0" w:color="auto"/>
                                <w:right w:val="none" w:sz="0" w:space="0" w:color="auto"/>
                              </w:divBdr>
                              <w:divsChild>
                                <w:div w:id="91620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2829498">
          <w:marLeft w:val="0"/>
          <w:marRight w:val="0"/>
          <w:marTop w:val="0"/>
          <w:marBottom w:val="0"/>
          <w:divBdr>
            <w:top w:val="none" w:sz="0" w:space="0" w:color="auto"/>
            <w:left w:val="none" w:sz="0" w:space="0" w:color="auto"/>
            <w:bottom w:val="none" w:sz="0" w:space="0" w:color="auto"/>
            <w:right w:val="none" w:sz="0" w:space="0" w:color="auto"/>
          </w:divBdr>
          <w:divsChild>
            <w:div w:id="106090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84507">
      <w:bodyDiv w:val="1"/>
      <w:marLeft w:val="0"/>
      <w:marRight w:val="0"/>
      <w:marTop w:val="0"/>
      <w:marBottom w:val="0"/>
      <w:divBdr>
        <w:top w:val="none" w:sz="0" w:space="0" w:color="auto"/>
        <w:left w:val="none" w:sz="0" w:space="0" w:color="auto"/>
        <w:bottom w:val="none" w:sz="0" w:space="0" w:color="auto"/>
        <w:right w:val="none" w:sz="0" w:space="0" w:color="auto"/>
      </w:divBdr>
    </w:div>
    <w:div w:id="1501462184">
      <w:bodyDiv w:val="1"/>
      <w:marLeft w:val="0"/>
      <w:marRight w:val="0"/>
      <w:marTop w:val="0"/>
      <w:marBottom w:val="0"/>
      <w:divBdr>
        <w:top w:val="none" w:sz="0" w:space="0" w:color="auto"/>
        <w:left w:val="none" w:sz="0" w:space="0" w:color="auto"/>
        <w:bottom w:val="none" w:sz="0" w:space="0" w:color="auto"/>
        <w:right w:val="none" w:sz="0" w:space="0" w:color="auto"/>
      </w:divBdr>
      <w:divsChild>
        <w:div w:id="1037007911">
          <w:marLeft w:val="0"/>
          <w:marRight w:val="0"/>
          <w:marTop w:val="0"/>
          <w:marBottom w:val="0"/>
          <w:divBdr>
            <w:top w:val="none" w:sz="0" w:space="0" w:color="auto"/>
            <w:left w:val="none" w:sz="0" w:space="0" w:color="auto"/>
            <w:bottom w:val="none" w:sz="0" w:space="0" w:color="auto"/>
            <w:right w:val="none" w:sz="0" w:space="0" w:color="auto"/>
          </w:divBdr>
          <w:divsChild>
            <w:div w:id="404766959">
              <w:marLeft w:val="0"/>
              <w:marRight w:val="0"/>
              <w:marTop w:val="0"/>
              <w:marBottom w:val="0"/>
              <w:divBdr>
                <w:top w:val="none" w:sz="0" w:space="0" w:color="auto"/>
                <w:left w:val="none" w:sz="0" w:space="0" w:color="auto"/>
                <w:bottom w:val="none" w:sz="0" w:space="0" w:color="auto"/>
                <w:right w:val="none" w:sz="0" w:space="0" w:color="auto"/>
              </w:divBdr>
              <w:divsChild>
                <w:div w:id="1246767744">
                  <w:marLeft w:val="0"/>
                  <w:marRight w:val="0"/>
                  <w:marTop w:val="0"/>
                  <w:marBottom w:val="0"/>
                  <w:divBdr>
                    <w:top w:val="none" w:sz="0" w:space="0" w:color="auto"/>
                    <w:left w:val="none" w:sz="0" w:space="0" w:color="auto"/>
                    <w:bottom w:val="none" w:sz="0" w:space="0" w:color="auto"/>
                    <w:right w:val="none" w:sz="0" w:space="0" w:color="auto"/>
                  </w:divBdr>
                  <w:divsChild>
                    <w:div w:id="1307975651">
                      <w:marLeft w:val="-240"/>
                      <w:marRight w:val="0"/>
                      <w:marTop w:val="150"/>
                      <w:marBottom w:val="600"/>
                      <w:divBdr>
                        <w:top w:val="none" w:sz="0" w:space="0" w:color="auto"/>
                        <w:left w:val="none" w:sz="0" w:space="0" w:color="auto"/>
                        <w:bottom w:val="none" w:sz="0" w:space="0" w:color="auto"/>
                        <w:right w:val="none" w:sz="0" w:space="0" w:color="auto"/>
                      </w:divBdr>
                      <w:divsChild>
                        <w:div w:id="1549684647">
                          <w:marLeft w:val="0"/>
                          <w:marRight w:val="0"/>
                          <w:marTop w:val="0"/>
                          <w:marBottom w:val="0"/>
                          <w:divBdr>
                            <w:top w:val="none" w:sz="0" w:space="0" w:color="auto"/>
                            <w:left w:val="none" w:sz="0" w:space="0" w:color="auto"/>
                            <w:bottom w:val="none" w:sz="0" w:space="0" w:color="auto"/>
                            <w:right w:val="none" w:sz="0" w:space="0" w:color="auto"/>
                          </w:divBdr>
                          <w:divsChild>
                            <w:div w:id="1119757123">
                              <w:marLeft w:val="0"/>
                              <w:marRight w:val="465"/>
                              <w:marTop w:val="105"/>
                              <w:marBottom w:val="600"/>
                              <w:divBdr>
                                <w:top w:val="none" w:sz="0" w:space="0" w:color="auto"/>
                                <w:left w:val="none" w:sz="0" w:space="0" w:color="auto"/>
                                <w:bottom w:val="none" w:sz="0" w:space="0" w:color="auto"/>
                                <w:right w:val="none" w:sz="0" w:space="0" w:color="auto"/>
                              </w:divBdr>
                              <w:divsChild>
                                <w:div w:id="82925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6564947">
          <w:marLeft w:val="0"/>
          <w:marRight w:val="0"/>
          <w:marTop w:val="0"/>
          <w:marBottom w:val="0"/>
          <w:divBdr>
            <w:top w:val="none" w:sz="0" w:space="0" w:color="auto"/>
            <w:left w:val="none" w:sz="0" w:space="0" w:color="auto"/>
            <w:bottom w:val="none" w:sz="0" w:space="0" w:color="auto"/>
            <w:right w:val="none" w:sz="0" w:space="0" w:color="auto"/>
          </w:divBdr>
          <w:divsChild>
            <w:div w:id="24635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797817">
      <w:bodyDiv w:val="1"/>
      <w:marLeft w:val="0"/>
      <w:marRight w:val="0"/>
      <w:marTop w:val="0"/>
      <w:marBottom w:val="0"/>
      <w:divBdr>
        <w:top w:val="none" w:sz="0" w:space="0" w:color="auto"/>
        <w:left w:val="none" w:sz="0" w:space="0" w:color="auto"/>
        <w:bottom w:val="none" w:sz="0" w:space="0" w:color="auto"/>
        <w:right w:val="none" w:sz="0" w:space="0" w:color="auto"/>
      </w:divBdr>
      <w:divsChild>
        <w:div w:id="1158497076">
          <w:marLeft w:val="0"/>
          <w:marRight w:val="0"/>
          <w:marTop w:val="0"/>
          <w:marBottom w:val="0"/>
          <w:divBdr>
            <w:top w:val="none" w:sz="0" w:space="0" w:color="auto"/>
            <w:left w:val="none" w:sz="0" w:space="0" w:color="auto"/>
            <w:bottom w:val="none" w:sz="0" w:space="0" w:color="auto"/>
            <w:right w:val="none" w:sz="0" w:space="0" w:color="auto"/>
          </w:divBdr>
          <w:divsChild>
            <w:div w:id="693310771">
              <w:marLeft w:val="0"/>
              <w:marRight w:val="0"/>
              <w:marTop w:val="0"/>
              <w:marBottom w:val="0"/>
              <w:divBdr>
                <w:top w:val="none" w:sz="0" w:space="0" w:color="auto"/>
                <w:left w:val="none" w:sz="0" w:space="0" w:color="auto"/>
                <w:bottom w:val="none" w:sz="0" w:space="0" w:color="auto"/>
                <w:right w:val="none" w:sz="0" w:space="0" w:color="auto"/>
              </w:divBdr>
              <w:divsChild>
                <w:div w:id="408499481">
                  <w:marLeft w:val="0"/>
                  <w:marRight w:val="0"/>
                  <w:marTop w:val="0"/>
                  <w:marBottom w:val="0"/>
                  <w:divBdr>
                    <w:top w:val="none" w:sz="0" w:space="0" w:color="auto"/>
                    <w:left w:val="none" w:sz="0" w:space="0" w:color="auto"/>
                    <w:bottom w:val="none" w:sz="0" w:space="0" w:color="auto"/>
                    <w:right w:val="none" w:sz="0" w:space="0" w:color="auto"/>
                  </w:divBdr>
                  <w:divsChild>
                    <w:div w:id="740447519">
                      <w:marLeft w:val="-240"/>
                      <w:marRight w:val="0"/>
                      <w:marTop w:val="150"/>
                      <w:marBottom w:val="600"/>
                      <w:divBdr>
                        <w:top w:val="none" w:sz="0" w:space="0" w:color="auto"/>
                        <w:left w:val="none" w:sz="0" w:space="0" w:color="auto"/>
                        <w:bottom w:val="none" w:sz="0" w:space="0" w:color="auto"/>
                        <w:right w:val="none" w:sz="0" w:space="0" w:color="auto"/>
                      </w:divBdr>
                      <w:divsChild>
                        <w:div w:id="1890220465">
                          <w:marLeft w:val="0"/>
                          <w:marRight w:val="0"/>
                          <w:marTop w:val="0"/>
                          <w:marBottom w:val="0"/>
                          <w:divBdr>
                            <w:top w:val="none" w:sz="0" w:space="0" w:color="auto"/>
                            <w:left w:val="none" w:sz="0" w:space="0" w:color="auto"/>
                            <w:bottom w:val="none" w:sz="0" w:space="0" w:color="auto"/>
                            <w:right w:val="none" w:sz="0" w:space="0" w:color="auto"/>
                          </w:divBdr>
                          <w:divsChild>
                            <w:div w:id="1765296696">
                              <w:marLeft w:val="0"/>
                              <w:marRight w:val="465"/>
                              <w:marTop w:val="105"/>
                              <w:marBottom w:val="600"/>
                              <w:divBdr>
                                <w:top w:val="none" w:sz="0" w:space="0" w:color="auto"/>
                                <w:left w:val="none" w:sz="0" w:space="0" w:color="auto"/>
                                <w:bottom w:val="none" w:sz="0" w:space="0" w:color="auto"/>
                                <w:right w:val="none" w:sz="0" w:space="0" w:color="auto"/>
                              </w:divBdr>
                              <w:divsChild>
                                <w:div w:id="3034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173997">
          <w:marLeft w:val="0"/>
          <w:marRight w:val="0"/>
          <w:marTop w:val="0"/>
          <w:marBottom w:val="0"/>
          <w:divBdr>
            <w:top w:val="none" w:sz="0" w:space="0" w:color="auto"/>
            <w:left w:val="none" w:sz="0" w:space="0" w:color="auto"/>
            <w:bottom w:val="none" w:sz="0" w:space="0" w:color="auto"/>
            <w:right w:val="none" w:sz="0" w:space="0" w:color="auto"/>
          </w:divBdr>
          <w:divsChild>
            <w:div w:id="82151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26753">
      <w:bodyDiv w:val="1"/>
      <w:marLeft w:val="0"/>
      <w:marRight w:val="0"/>
      <w:marTop w:val="0"/>
      <w:marBottom w:val="0"/>
      <w:divBdr>
        <w:top w:val="none" w:sz="0" w:space="0" w:color="auto"/>
        <w:left w:val="none" w:sz="0" w:space="0" w:color="auto"/>
        <w:bottom w:val="none" w:sz="0" w:space="0" w:color="auto"/>
        <w:right w:val="none" w:sz="0" w:space="0" w:color="auto"/>
      </w:divBdr>
      <w:divsChild>
        <w:div w:id="339967937">
          <w:marLeft w:val="0"/>
          <w:marRight w:val="0"/>
          <w:marTop w:val="0"/>
          <w:marBottom w:val="0"/>
          <w:divBdr>
            <w:top w:val="none" w:sz="0" w:space="0" w:color="auto"/>
            <w:left w:val="none" w:sz="0" w:space="0" w:color="auto"/>
            <w:bottom w:val="none" w:sz="0" w:space="0" w:color="auto"/>
            <w:right w:val="none" w:sz="0" w:space="0" w:color="auto"/>
          </w:divBdr>
          <w:divsChild>
            <w:div w:id="1818455118">
              <w:marLeft w:val="0"/>
              <w:marRight w:val="0"/>
              <w:marTop w:val="0"/>
              <w:marBottom w:val="0"/>
              <w:divBdr>
                <w:top w:val="none" w:sz="0" w:space="0" w:color="auto"/>
                <w:left w:val="none" w:sz="0" w:space="0" w:color="auto"/>
                <w:bottom w:val="none" w:sz="0" w:space="0" w:color="auto"/>
                <w:right w:val="none" w:sz="0" w:space="0" w:color="auto"/>
              </w:divBdr>
              <w:divsChild>
                <w:div w:id="49353579">
                  <w:marLeft w:val="0"/>
                  <w:marRight w:val="0"/>
                  <w:marTop w:val="0"/>
                  <w:marBottom w:val="0"/>
                  <w:divBdr>
                    <w:top w:val="none" w:sz="0" w:space="0" w:color="auto"/>
                    <w:left w:val="none" w:sz="0" w:space="0" w:color="auto"/>
                    <w:bottom w:val="none" w:sz="0" w:space="0" w:color="auto"/>
                    <w:right w:val="none" w:sz="0" w:space="0" w:color="auto"/>
                  </w:divBdr>
                  <w:divsChild>
                    <w:div w:id="419447909">
                      <w:marLeft w:val="-240"/>
                      <w:marRight w:val="0"/>
                      <w:marTop w:val="150"/>
                      <w:marBottom w:val="600"/>
                      <w:divBdr>
                        <w:top w:val="none" w:sz="0" w:space="0" w:color="auto"/>
                        <w:left w:val="none" w:sz="0" w:space="0" w:color="auto"/>
                        <w:bottom w:val="none" w:sz="0" w:space="0" w:color="auto"/>
                        <w:right w:val="none" w:sz="0" w:space="0" w:color="auto"/>
                      </w:divBdr>
                      <w:divsChild>
                        <w:div w:id="959072959">
                          <w:marLeft w:val="0"/>
                          <w:marRight w:val="0"/>
                          <w:marTop w:val="0"/>
                          <w:marBottom w:val="0"/>
                          <w:divBdr>
                            <w:top w:val="none" w:sz="0" w:space="0" w:color="auto"/>
                            <w:left w:val="none" w:sz="0" w:space="0" w:color="auto"/>
                            <w:bottom w:val="none" w:sz="0" w:space="0" w:color="auto"/>
                            <w:right w:val="none" w:sz="0" w:space="0" w:color="auto"/>
                          </w:divBdr>
                          <w:divsChild>
                            <w:div w:id="894510975">
                              <w:marLeft w:val="0"/>
                              <w:marRight w:val="465"/>
                              <w:marTop w:val="105"/>
                              <w:marBottom w:val="600"/>
                              <w:divBdr>
                                <w:top w:val="none" w:sz="0" w:space="0" w:color="auto"/>
                                <w:left w:val="none" w:sz="0" w:space="0" w:color="auto"/>
                                <w:bottom w:val="none" w:sz="0" w:space="0" w:color="auto"/>
                                <w:right w:val="none" w:sz="0" w:space="0" w:color="auto"/>
                              </w:divBdr>
                              <w:divsChild>
                                <w:div w:id="213335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2247248">
          <w:marLeft w:val="0"/>
          <w:marRight w:val="0"/>
          <w:marTop w:val="0"/>
          <w:marBottom w:val="0"/>
          <w:divBdr>
            <w:top w:val="none" w:sz="0" w:space="0" w:color="auto"/>
            <w:left w:val="none" w:sz="0" w:space="0" w:color="auto"/>
            <w:bottom w:val="none" w:sz="0" w:space="0" w:color="auto"/>
            <w:right w:val="none" w:sz="0" w:space="0" w:color="auto"/>
          </w:divBdr>
          <w:divsChild>
            <w:div w:id="117480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90387">
      <w:bodyDiv w:val="1"/>
      <w:marLeft w:val="0"/>
      <w:marRight w:val="0"/>
      <w:marTop w:val="0"/>
      <w:marBottom w:val="0"/>
      <w:divBdr>
        <w:top w:val="none" w:sz="0" w:space="0" w:color="auto"/>
        <w:left w:val="none" w:sz="0" w:space="0" w:color="auto"/>
        <w:bottom w:val="none" w:sz="0" w:space="0" w:color="auto"/>
        <w:right w:val="none" w:sz="0" w:space="0" w:color="auto"/>
      </w:divBdr>
      <w:divsChild>
        <w:div w:id="473301160">
          <w:marLeft w:val="0"/>
          <w:marRight w:val="0"/>
          <w:marTop w:val="0"/>
          <w:marBottom w:val="0"/>
          <w:divBdr>
            <w:top w:val="none" w:sz="0" w:space="0" w:color="auto"/>
            <w:left w:val="none" w:sz="0" w:space="0" w:color="auto"/>
            <w:bottom w:val="none" w:sz="0" w:space="0" w:color="auto"/>
            <w:right w:val="none" w:sz="0" w:space="0" w:color="auto"/>
          </w:divBdr>
          <w:divsChild>
            <w:div w:id="1329094416">
              <w:marLeft w:val="0"/>
              <w:marRight w:val="0"/>
              <w:marTop w:val="0"/>
              <w:marBottom w:val="0"/>
              <w:divBdr>
                <w:top w:val="none" w:sz="0" w:space="0" w:color="auto"/>
                <w:left w:val="none" w:sz="0" w:space="0" w:color="auto"/>
                <w:bottom w:val="none" w:sz="0" w:space="0" w:color="auto"/>
                <w:right w:val="none" w:sz="0" w:space="0" w:color="auto"/>
              </w:divBdr>
              <w:divsChild>
                <w:div w:id="1874537010">
                  <w:marLeft w:val="0"/>
                  <w:marRight w:val="0"/>
                  <w:marTop w:val="0"/>
                  <w:marBottom w:val="0"/>
                  <w:divBdr>
                    <w:top w:val="none" w:sz="0" w:space="0" w:color="auto"/>
                    <w:left w:val="none" w:sz="0" w:space="0" w:color="auto"/>
                    <w:bottom w:val="none" w:sz="0" w:space="0" w:color="auto"/>
                    <w:right w:val="none" w:sz="0" w:space="0" w:color="auto"/>
                  </w:divBdr>
                  <w:divsChild>
                    <w:div w:id="508253399">
                      <w:marLeft w:val="-240"/>
                      <w:marRight w:val="0"/>
                      <w:marTop w:val="150"/>
                      <w:marBottom w:val="600"/>
                      <w:divBdr>
                        <w:top w:val="none" w:sz="0" w:space="0" w:color="auto"/>
                        <w:left w:val="none" w:sz="0" w:space="0" w:color="auto"/>
                        <w:bottom w:val="none" w:sz="0" w:space="0" w:color="auto"/>
                        <w:right w:val="none" w:sz="0" w:space="0" w:color="auto"/>
                      </w:divBdr>
                      <w:divsChild>
                        <w:div w:id="1551116982">
                          <w:marLeft w:val="0"/>
                          <w:marRight w:val="0"/>
                          <w:marTop w:val="0"/>
                          <w:marBottom w:val="0"/>
                          <w:divBdr>
                            <w:top w:val="none" w:sz="0" w:space="0" w:color="auto"/>
                            <w:left w:val="none" w:sz="0" w:space="0" w:color="auto"/>
                            <w:bottom w:val="none" w:sz="0" w:space="0" w:color="auto"/>
                            <w:right w:val="none" w:sz="0" w:space="0" w:color="auto"/>
                          </w:divBdr>
                          <w:divsChild>
                            <w:div w:id="739524748">
                              <w:marLeft w:val="0"/>
                              <w:marRight w:val="465"/>
                              <w:marTop w:val="105"/>
                              <w:marBottom w:val="600"/>
                              <w:divBdr>
                                <w:top w:val="none" w:sz="0" w:space="0" w:color="auto"/>
                                <w:left w:val="none" w:sz="0" w:space="0" w:color="auto"/>
                                <w:bottom w:val="none" w:sz="0" w:space="0" w:color="auto"/>
                                <w:right w:val="none" w:sz="0" w:space="0" w:color="auto"/>
                              </w:divBdr>
                              <w:divsChild>
                                <w:div w:id="110087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969380">
          <w:marLeft w:val="0"/>
          <w:marRight w:val="0"/>
          <w:marTop w:val="0"/>
          <w:marBottom w:val="0"/>
          <w:divBdr>
            <w:top w:val="none" w:sz="0" w:space="0" w:color="auto"/>
            <w:left w:val="none" w:sz="0" w:space="0" w:color="auto"/>
            <w:bottom w:val="none" w:sz="0" w:space="0" w:color="auto"/>
            <w:right w:val="none" w:sz="0" w:space="0" w:color="auto"/>
          </w:divBdr>
          <w:divsChild>
            <w:div w:id="69766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786909">
      <w:bodyDiv w:val="1"/>
      <w:marLeft w:val="0"/>
      <w:marRight w:val="0"/>
      <w:marTop w:val="0"/>
      <w:marBottom w:val="0"/>
      <w:divBdr>
        <w:top w:val="none" w:sz="0" w:space="0" w:color="auto"/>
        <w:left w:val="none" w:sz="0" w:space="0" w:color="auto"/>
        <w:bottom w:val="none" w:sz="0" w:space="0" w:color="auto"/>
        <w:right w:val="none" w:sz="0" w:space="0" w:color="auto"/>
      </w:divBdr>
    </w:div>
    <w:div w:id="2073969342">
      <w:bodyDiv w:val="1"/>
      <w:marLeft w:val="0"/>
      <w:marRight w:val="0"/>
      <w:marTop w:val="0"/>
      <w:marBottom w:val="0"/>
      <w:divBdr>
        <w:top w:val="none" w:sz="0" w:space="0" w:color="auto"/>
        <w:left w:val="none" w:sz="0" w:space="0" w:color="auto"/>
        <w:bottom w:val="none" w:sz="0" w:space="0" w:color="auto"/>
        <w:right w:val="none" w:sz="0" w:space="0" w:color="auto"/>
      </w:divBdr>
      <w:divsChild>
        <w:div w:id="992022760">
          <w:marLeft w:val="0"/>
          <w:marRight w:val="0"/>
          <w:marTop w:val="0"/>
          <w:marBottom w:val="0"/>
          <w:divBdr>
            <w:top w:val="none" w:sz="0" w:space="0" w:color="auto"/>
            <w:left w:val="none" w:sz="0" w:space="0" w:color="auto"/>
            <w:bottom w:val="none" w:sz="0" w:space="0" w:color="auto"/>
            <w:right w:val="none" w:sz="0" w:space="0" w:color="auto"/>
          </w:divBdr>
          <w:divsChild>
            <w:div w:id="230308025">
              <w:marLeft w:val="0"/>
              <w:marRight w:val="0"/>
              <w:marTop w:val="0"/>
              <w:marBottom w:val="0"/>
              <w:divBdr>
                <w:top w:val="none" w:sz="0" w:space="0" w:color="auto"/>
                <w:left w:val="none" w:sz="0" w:space="0" w:color="auto"/>
                <w:bottom w:val="none" w:sz="0" w:space="0" w:color="auto"/>
                <w:right w:val="none" w:sz="0" w:space="0" w:color="auto"/>
              </w:divBdr>
              <w:divsChild>
                <w:div w:id="568200243">
                  <w:marLeft w:val="0"/>
                  <w:marRight w:val="0"/>
                  <w:marTop w:val="0"/>
                  <w:marBottom w:val="0"/>
                  <w:divBdr>
                    <w:top w:val="none" w:sz="0" w:space="0" w:color="auto"/>
                    <w:left w:val="none" w:sz="0" w:space="0" w:color="auto"/>
                    <w:bottom w:val="none" w:sz="0" w:space="0" w:color="auto"/>
                    <w:right w:val="none" w:sz="0" w:space="0" w:color="auto"/>
                  </w:divBdr>
                  <w:divsChild>
                    <w:div w:id="870457804">
                      <w:marLeft w:val="-240"/>
                      <w:marRight w:val="0"/>
                      <w:marTop w:val="150"/>
                      <w:marBottom w:val="600"/>
                      <w:divBdr>
                        <w:top w:val="none" w:sz="0" w:space="0" w:color="auto"/>
                        <w:left w:val="none" w:sz="0" w:space="0" w:color="auto"/>
                        <w:bottom w:val="none" w:sz="0" w:space="0" w:color="auto"/>
                        <w:right w:val="none" w:sz="0" w:space="0" w:color="auto"/>
                      </w:divBdr>
                      <w:divsChild>
                        <w:div w:id="1350257577">
                          <w:marLeft w:val="0"/>
                          <w:marRight w:val="0"/>
                          <w:marTop w:val="0"/>
                          <w:marBottom w:val="0"/>
                          <w:divBdr>
                            <w:top w:val="none" w:sz="0" w:space="0" w:color="auto"/>
                            <w:left w:val="none" w:sz="0" w:space="0" w:color="auto"/>
                            <w:bottom w:val="none" w:sz="0" w:space="0" w:color="auto"/>
                            <w:right w:val="none" w:sz="0" w:space="0" w:color="auto"/>
                          </w:divBdr>
                          <w:divsChild>
                            <w:div w:id="1396389941">
                              <w:marLeft w:val="0"/>
                              <w:marRight w:val="465"/>
                              <w:marTop w:val="105"/>
                              <w:marBottom w:val="600"/>
                              <w:divBdr>
                                <w:top w:val="none" w:sz="0" w:space="0" w:color="auto"/>
                                <w:left w:val="none" w:sz="0" w:space="0" w:color="auto"/>
                                <w:bottom w:val="none" w:sz="0" w:space="0" w:color="auto"/>
                                <w:right w:val="none" w:sz="0" w:space="0" w:color="auto"/>
                              </w:divBdr>
                              <w:divsChild>
                                <w:div w:id="54973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601077">
          <w:marLeft w:val="0"/>
          <w:marRight w:val="0"/>
          <w:marTop w:val="0"/>
          <w:marBottom w:val="0"/>
          <w:divBdr>
            <w:top w:val="none" w:sz="0" w:space="0" w:color="auto"/>
            <w:left w:val="none" w:sz="0" w:space="0" w:color="auto"/>
            <w:bottom w:val="none" w:sz="0" w:space="0" w:color="auto"/>
            <w:right w:val="none" w:sz="0" w:space="0" w:color="auto"/>
          </w:divBdr>
          <w:divsChild>
            <w:div w:id="26954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01904">
      <w:bodyDiv w:val="1"/>
      <w:marLeft w:val="0"/>
      <w:marRight w:val="0"/>
      <w:marTop w:val="0"/>
      <w:marBottom w:val="0"/>
      <w:divBdr>
        <w:top w:val="none" w:sz="0" w:space="0" w:color="auto"/>
        <w:left w:val="none" w:sz="0" w:space="0" w:color="auto"/>
        <w:bottom w:val="none" w:sz="0" w:space="0" w:color="auto"/>
        <w:right w:val="none" w:sz="0" w:space="0" w:color="auto"/>
      </w:divBdr>
      <w:divsChild>
        <w:div w:id="1093741587">
          <w:marLeft w:val="360"/>
          <w:marRight w:val="0"/>
          <w:marTop w:val="200"/>
          <w:marBottom w:val="0"/>
          <w:divBdr>
            <w:top w:val="none" w:sz="0" w:space="0" w:color="auto"/>
            <w:left w:val="none" w:sz="0" w:space="0" w:color="auto"/>
            <w:bottom w:val="none" w:sz="0" w:space="0" w:color="auto"/>
            <w:right w:val="none" w:sz="0" w:space="0" w:color="auto"/>
          </w:divBdr>
        </w:div>
        <w:div w:id="1086028261">
          <w:marLeft w:val="360"/>
          <w:marRight w:val="0"/>
          <w:marTop w:val="200"/>
          <w:marBottom w:val="0"/>
          <w:divBdr>
            <w:top w:val="none" w:sz="0" w:space="0" w:color="auto"/>
            <w:left w:val="none" w:sz="0" w:space="0" w:color="auto"/>
            <w:bottom w:val="none" w:sz="0" w:space="0" w:color="auto"/>
            <w:right w:val="none" w:sz="0" w:space="0" w:color="auto"/>
          </w:divBdr>
        </w:div>
        <w:div w:id="396369153">
          <w:marLeft w:val="360"/>
          <w:marRight w:val="0"/>
          <w:marTop w:val="200"/>
          <w:marBottom w:val="0"/>
          <w:divBdr>
            <w:top w:val="none" w:sz="0" w:space="0" w:color="auto"/>
            <w:left w:val="none" w:sz="0" w:space="0" w:color="auto"/>
            <w:bottom w:val="none" w:sz="0" w:space="0" w:color="auto"/>
            <w:right w:val="none" w:sz="0" w:space="0" w:color="auto"/>
          </w:divBdr>
        </w:div>
        <w:div w:id="1681199291">
          <w:marLeft w:val="360"/>
          <w:marRight w:val="0"/>
          <w:marTop w:val="200"/>
          <w:marBottom w:val="0"/>
          <w:divBdr>
            <w:top w:val="none" w:sz="0" w:space="0" w:color="auto"/>
            <w:left w:val="none" w:sz="0" w:space="0" w:color="auto"/>
            <w:bottom w:val="none" w:sz="0" w:space="0" w:color="auto"/>
            <w:right w:val="none" w:sz="0" w:space="0" w:color="auto"/>
          </w:divBdr>
        </w:div>
        <w:div w:id="204559662">
          <w:marLeft w:val="360"/>
          <w:marRight w:val="0"/>
          <w:marTop w:val="200"/>
          <w:marBottom w:val="0"/>
          <w:divBdr>
            <w:top w:val="none" w:sz="0" w:space="0" w:color="auto"/>
            <w:left w:val="none" w:sz="0" w:space="0" w:color="auto"/>
            <w:bottom w:val="none" w:sz="0" w:space="0" w:color="auto"/>
            <w:right w:val="none" w:sz="0" w:space="0" w:color="auto"/>
          </w:divBdr>
        </w:div>
        <w:div w:id="11687378">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dilet.zan.kz/kaz/docs/V2200029031" TargetMode="External"/><Relationship Id="rId18" Type="http://schemas.openxmlformats.org/officeDocument/2006/relationships/hyperlink" Target="http://ds0005.burabay.aqmoedu.kz/content/kvest-igra-my-ekologi-gruppa-predshkolynoy-podgotovki" TargetMode="External"/><Relationship Id="rId26" Type="http://schemas.openxmlformats.org/officeDocument/2006/relationships/chart" Target="charts/chart6.xml"/><Relationship Id="rId39" Type="http://schemas.openxmlformats.org/officeDocument/2006/relationships/hyperlink" Target="https://disk.yandex.ru/d/lzBHm8BHInFARQ" TargetMode="External"/><Relationship Id="rId3" Type="http://schemas.openxmlformats.org/officeDocument/2006/relationships/styles" Target="styles.xml"/><Relationship Id="rId21" Type="http://schemas.openxmlformats.org/officeDocument/2006/relationships/hyperlink" Target="https://disk.yandex.ru/d/ffmc4JNEP73RnA" TargetMode="External"/><Relationship Id="rId34" Type="http://schemas.openxmlformats.org/officeDocument/2006/relationships/hyperlink" Target="https://disk.yandex.ru/d/fT9_-IKlaKkXcw" TargetMode="External"/><Relationship Id="rId42" Type="http://schemas.openxmlformats.org/officeDocument/2006/relationships/hyperlink" Target="https://disk.yandex.ru/d/D1Mwq8-1V7xVpg" TargetMode="External"/><Relationship Id="rId47" Type="http://schemas.openxmlformats.org/officeDocument/2006/relationships/image" Target="media/image5.png"/><Relationship Id="rId50" Type="http://schemas.openxmlformats.org/officeDocument/2006/relationships/theme" Target="theme/theme1.xml"/><Relationship Id="rId7" Type="http://schemas.openxmlformats.org/officeDocument/2006/relationships/hyperlink" Target="mailto:gkkp2011@yandex.kz" TargetMode="External"/><Relationship Id="rId12" Type="http://schemas.openxmlformats.org/officeDocument/2006/relationships/hyperlink" Target="https://disk.yandex.ru/d/GbuaxY_AK7mJ1w" TargetMode="External"/><Relationship Id="rId17" Type="http://schemas.openxmlformats.org/officeDocument/2006/relationships/hyperlink" Target="https://disk.yandex.ru/d/tnPLEAceG9pHYw" TargetMode="External"/><Relationship Id="rId25" Type="http://schemas.openxmlformats.org/officeDocument/2006/relationships/chart" Target="charts/chart5.xml"/><Relationship Id="rId33" Type="http://schemas.openxmlformats.org/officeDocument/2006/relationships/hyperlink" Target="https://disk.yandex.ru/d/JPUPD-kqXokQjw" TargetMode="External"/><Relationship Id="rId38" Type="http://schemas.openxmlformats.org/officeDocument/2006/relationships/hyperlink" Target="https://disk.yandex.ru/d/lzBHm8BHInFARQ" TargetMode="External"/><Relationship Id="rId46" Type="http://schemas.openxmlformats.org/officeDocument/2006/relationships/hyperlink" Target="https://docs.google.com/forms/d/e/1FAIpQLSf2f7eE3FFF1OAKISTcSRvrC1rya3fbZoDhWMD3hFzlJadLvw/viewform?usp=sharing&amp;ouid=107145854048362261188" TargetMode="External"/><Relationship Id="rId2" Type="http://schemas.openxmlformats.org/officeDocument/2006/relationships/numbering" Target="numbering.xml"/><Relationship Id="rId16" Type="http://schemas.openxmlformats.org/officeDocument/2006/relationships/hyperlink" Target="https://disk.yandex.ru/d/P2awgrZjTn1AMQ" TargetMode="External"/><Relationship Id="rId20" Type="http://schemas.openxmlformats.org/officeDocument/2006/relationships/hyperlink" Target="https://www.facebook.com/share/v/18m97aFcQv/" TargetMode="External"/><Relationship Id="rId29" Type="http://schemas.openxmlformats.org/officeDocument/2006/relationships/image" Target="media/image2.jpeg"/><Relationship Id="rId41" Type="http://schemas.openxmlformats.org/officeDocument/2006/relationships/hyperlink" Target="https://disk.yandex.ru/d/xIC5jieGoBO7-Q" TargetMode="External"/><Relationship Id="rId1" Type="http://schemas.openxmlformats.org/officeDocument/2006/relationships/customXml" Target="../customXml/item1.xml"/><Relationship Id="rId6" Type="http://schemas.openxmlformats.org/officeDocument/2006/relationships/hyperlink" Target="https://disk.yandex.ru/d/WEfyErHrxGo0SA" TargetMode="External"/><Relationship Id="rId11" Type="http://schemas.openxmlformats.org/officeDocument/2006/relationships/hyperlink" Target="https://disk.yandex.ru/i/IhTu6yvQyYJTxA" TargetMode="External"/><Relationship Id="rId24" Type="http://schemas.openxmlformats.org/officeDocument/2006/relationships/chart" Target="charts/chart4.xml"/><Relationship Id="rId32" Type="http://schemas.openxmlformats.org/officeDocument/2006/relationships/hyperlink" Target="https://disk.yandex.ru/d/lIQiXooKgtx23w" TargetMode="External"/><Relationship Id="rId37" Type="http://schemas.openxmlformats.org/officeDocument/2006/relationships/hyperlink" Target="https://disk.yandex.ru/d/9MdWQLzsH45bjQ" TargetMode="External"/><Relationship Id="rId40" Type="http://schemas.openxmlformats.org/officeDocument/2006/relationships/hyperlink" Target="https://disk.yandex.ru/d/DL_RrBGFFKoXgw" TargetMode="External"/><Relationship Id="rId45" Type="http://schemas.openxmlformats.org/officeDocument/2006/relationships/hyperlink" Target="https://docs.google.com/forms/d/e/1FAIpQLSfvexA3-BVxXombRB7leGhCOOraSpR3m_NluwGQHTiwVzj8bA/viewform?usp=header" TargetMode="External"/><Relationship Id="rId5" Type="http://schemas.openxmlformats.org/officeDocument/2006/relationships/webSettings" Target="webSettings.xml"/><Relationship Id="rId15" Type="http://schemas.openxmlformats.org/officeDocument/2006/relationships/hyperlink" Target="https://disk.yandex.ru/d/_DGB4DKLrXD1Hg" TargetMode="External"/><Relationship Id="rId23" Type="http://schemas.openxmlformats.org/officeDocument/2006/relationships/chart" Target="charts/chart3.xml"/><Relationship Id="rId28" Type="http://schemas.openxmlformats.org/officeDocument/2006/relationships/image" Target="media/image1.jpeg"/><Relationship Id="rId36" Type="http://schemas.openxmlformats.org/officeDocument/2006/relationships/hyperlink" Target="https://adilet.zan.kz/kaz/docs/V1600013272" TargetMode="External"/><Relationship Id="rId49"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hyperlink" Target="https://www.facebook.com/share/v/1ZBcaCG51E/" TargetMode="External"/><Relationship Id="rId31" Type="http://schemas.openxmlformats.org/officeDocument/2006/relationships/image" Target="media/image4.jpeg"/><Relationship Id="rId44" Type="http://schemas.openxmlformats.org/officeDocument/2006/relationships/hyperlink" Target="https://docs.google.com/forms/d/e/1FAIpQLSemxtPCubRX2nPxff2kzLkioTSyAmzoDMp5Kn65Agvi1ZChdg/viewform?usp=header"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disk.yandex.ru/d/YVgttRO6NwQZpQ" TargetMode="External"/><Relationship Id="rId22" Type="http://schemas.openxmlformats.org/officeDocument/2006/relationships/hyperlink" Target="https://disk.yandex.ru/i/cefGxI_rVlWNMQ" TargetMode="External"/><Relationship Id="rId27" Type="http://schemas.openxmlformats.org/officeDocument/2006/relationships/chart" Target="charts/chart7.xml"/><Relationship Id="rId30" Type="http://schemas.openxmlformats.org/officeDocument/2006/relationships/image" Target="media/image3.jpeg"/><Relationship Id="rId35" Type="http://schemas.openxmlformats.org/officeDocument/2006/relationships/hyperlink" Target="https://disk.yandex.ru/d/0IBlUHEHO1FmkA" TargetMode="External"/><Relationship Id="rId43" Type="http://schemas.openxmlformats.org/officeDocument/2006/relationships/hyperlink" Target="https://disk.yandex.ru/d/T-c4-eLxy3w3dg" TargetMode="External"/><Relationship Id="rId48" Type="http://schemas.openxmlformats.org/officeDocument/2006/relationships/oleObject" Target="embeddings/oleObject1.bin"/><Relationship Id="rId8" Type="http://schemas.openxmlformats.org/officeDocument/2006/relationships/hyperlink" Target="https://disk.yandex.ru/d/j6GT7FY6q1GJ0w"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chemeClr val="tx1"/>
                </a:solidFill>
                <a:latin typeface="Times New Roman" panose="02020603050405020304" pitchFamily="18" charset="0"/>
                <a:cs typeface="Times New Roman" panose="02020603050405020304" pitchFamily="18" charset="0"/>
              </a:rPr>
              <a:t>Мектепке дейінгі білімі бар педагогтер</a:t>
            </a:r>
          </a:p>
        </c:rich>
      </c:tx>
      <c:layout>
        <c:manualLayout>
          <c:xMode val="edge"/>
          <c:yMode val="edge"/>
          <c:x val="0.16900661417322846"/>
          <c:y val="5.16795865633074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Мектепке дейінгі білімі бар педагогтер</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9C7-4B10-98EE-0B8089BFE7C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9C7-4B10-98EE-0B8089BFE7C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Жоғары мектепке дейінгі білімі бар </c:v>
                </c:pt>
                <c:pt idx="1">
                  <c:v>орта кәсіптік мектепке дейінгі білімі бар</c:v>
                </c:pt>
              </c:strCache>
            </c:strRef>
          </c:cat>
          <c:val>
            <c:numRef>
              <c:f>Лист1!$B$2:$B$3</c:f>
              <c:numCache>
                <c:formatCode>General</c:formatCode>
                <c:ptCount val="2"/>
                <c:pt idx="0">
                  <c:v>30.7</c:v>
                </c:pt>
                <c:pt idx="1">
                  <c:v>78</c:v>
                </c:pt>
              </c:numCache>
            </c:numRef>
          </c:val>
          <c:extLst>
            <c:ext xmlns:c16="http://schemas.microsoft.com/office/drawing/2014/chart" uri="{C3380CC4-5D6E-409C-BE32-E72D297353CC}">
              <c16:uniqueId val="{00000004-59C7-4B10-98EE-0B8089BFE7C8}"/>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8.5623359580052752E-2"/>
          <c:y val="0.8472103196402776"/>
          <c:w val="0.8844384251968499"/>
          <c:h val="0.1289804472115404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0">
                <a:latin typeface="Times New Roman" panose="02020603050405020304" pitchFamily="18" charset="0"/>
                <a:cs typeface="Times New Roman" panose="02020603050405020304" pitchFamily="18" charset="0"/>
              </a:rPr>
              <a:t>Біліктілік</a:t>
            </a:r>
            <a:r>
              <a:rPr lang="ru-RU" sz="1400" b="0" baseline="0">
                <a:latin typeface="Times New Roman" panose="02020603050405020304" pitchFamily="18" charset="0"/>
                <a:cs typeface="Times New Roman" panose="02020603050405020304" pitchFamily="18" charset="0"/>
              </a:rPr>
              <a:t> санаттар</a:t>
            </a:r>
            <a:endParaRPr lang="ru-RU" sz="1400" b="0">
              <a:latin typeface="Times New Roman" panose="02020603050405020304" pitchFamily="18" charset="0"/>
              <a:cs typeface="Times New Roman" panose="02020603050405020304" pitchFamily="18" charset="0"/>
            </a:endParaRPr>
          </a:p>
        </c:rich>
      </c:tx>
      <c:layout>
        <c:manualLayout>
          <c:xMode val="edge"/>
          <c:yMode val="edge"/>
          <c:x val="0.16222307326495997"/>
          <c:y val="5.1632498101746395E-2"/>
        </c:manualLayout>
      </c:layout>
      <c:overlay val="0"/>
    </c:title>
    <c:autoTitleDeleted val="0"/>
    <c:plotArea>
      <c:layout>
        <c:manualLayout>
          <c:layoutTarget val="inner"/>
          <c:xMode val="edge"/>
          <c:yMode val="edge"/>
          <c:x val="7.0407006415864684E-2"/>
          <c:y val="4.4057617797775325E-2"/>
          <c:w val="0.92953630796150422"/>
          <c:h val="0.77861767279090166"/>
        </c:manualLayout>
      </c:layout>
      <c:barChart>
        <c:barDir val="col"/>
        <c:grouping val="clustered"/>
        <c:varyColors val="0"/>
        <c:ser>
          <c:idx val="0"/>
          <c:order val="0"/>
          <c:tx>
            <c:strRef>
              <c:f>Лист1!$B$1</c:f>
              <c:strCache>
                <c:ptCount val="1"/>
                <c:pt idx="0">
                  <c:v>Столбец2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басшы ұйымдастырушы</c:v>
                </c:pt>
                <c:pt idx="1">
                  <c:v>зерттеуші</c:v>
                </c:pt>
                <c:pt idx="2">
                  <c:v>сарапшы</c:v>
                </c:pt>
                <c:pt idx="3">
                  <c:v>модератор</c:v>
                </c:pt>
                <c:pt idx="4">
                  <c:v>екінші</c:v>
                </c:pt>
                <c:pt idx="5">
                  <c:v>стажер</c:v>
                </c:pt>
                <c:pt idx="6">
                  <c:v>санатсыз </c:v>
                </c:pt>
              </c:strCache>
            </c:strRef>
          </c:cat>
          <c:val>
            <c:numRef>
              <c:f>Лист1!$B$2:$B$8</c:f>
              <c:numCache>
                <c:formatCode>General</c:formatCode>
                <c:ptCount val="7"/>
                <c:pt idx="0">
                  <c:v>1</c:v>
                </c:pt>
                <c:pt idx="1">
                  <c:v>1</c:v>
                </c:pt>
                <c:pt idx="2">
                  <c:v>5</c:v>
                </c:pt>
                <c:pt idx="3">
                  <c:v>17</c:v>
                </c:pt>
                <c:pt idx="4">
                  <c:v>1</c:v>
                </c:pt>
                <c:pt idx="5">
                  <c:v>10</c:v>
                </c:pt>
                <c:pt idx="6">
                  <c:v>9</c:v>
                </c:pt>
              </c:numCache>
            </c:numRef>
          </c:val>
          <c:extLst>
            <c:ext xmlns:c16="http://schemas.microsoft.com/office/drawing/2014/chart" uri="{C3380CC4-5D6E-409C-BE32-E72D297353CC}">
              <c16:uniqueId val="{00000000-F0B0-4E3E-8E40-D60EDC2C6BB5}"/>
            </c:ext>
          </c:extLst>
        </c:ser>
        <c:dLbls>
          <c:showLegendKey val="0"/>
          <c:showVal val="0"/>
          <c:showCatName val="0"/>
          <c:showSerName val="0"/>
          <c:showPercent val="0"/>
          <c:showBubbleSize val="0"/>
        </c:dLbls>
        <c:gapWidth val="150"/>
        <c:axId val="128944768"/>
        <c:axId val="131417600"/>
      </c:barChart>
      <c:catAx>
        <c:axId val="128944768"/>
        <c:scaling>
          <c:orientation val="minMax"/>
        </c:scaling>
        <c:delete val="0"/>
        <c:axPos val="b"/>
        <c:numFmt formatCode="General" sourceLinked="0"/>
        <c:majorTickMark val="out"/>
        <c:minorTickMark val="none"/>
        <c:tickLblPos val="nextTo"/>
        <c:crossAx val="131417600"/>
        <c:crosses val="autoZero"/>
        <c:auto val="1"/>
        <c:lblAlgn val="ctr"/>
        <c:lblOffset val="100"/>
        <c:noMultiLvlLbl val="0"/>
      </c:catAx>
      <c:valAx>
        <c:axId val="131417600"/>
        <c:scaling>
          <c:orientation val="minMax"/>
        </c:scaling>
        <c:delete val="0"/>
        <c:axPos val="l"/>
        <c:majorGridlines/>
        <c:numFmt formatCode="General" sourceLinked="1"/>
        <c:majorTickMark val="out"/>
        <c:minorTickMark val="none"/>
        <c:tickLblPos val="nextTo"/>
        <c:crossAx val="128944768"/>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600" b="1">
                <a:latin typeface="Times New Roman" panose="02020603050405020304" pitchFamily="18" charset="0"/>
                <a:cs typeface="Times New Roman" panose="02020603050405020304" pitchFamily="18" charset="0"/>
              </a:rPr>
              <a:t>Б</a:t>
            </a:r>
            <a:r>
              <a:rPr lang="kk-KZ" sz="1600" b="1">
                <a:latin typeface="Times New Roman" panose="02020603050405020304" pitchFamily="18" charset="0"/>
                <a:cs typeface="Times New Roman" panose="02020603050405020304" pitchFamily="18" charset="0"/>
              </a:rPr>
              <a:t>ейімделу </a:t>
            </a:r>
            <a:r>
              <a:rPr lang="kk-KZ" sz="1600" b="1" baseline="0">
                <a:latin typeface="Times New Roman" panose="02020603050405020304" pitchFamily="18" charset="0"/>
                <a:cs typeface="Times New Roman" panose="02020603050405020304" pitchFamily="18" charset="0"/>
              </a:rPr>
              <a:t> процессінің диаграммасы </a:t>
            </a:r>
            <a:endParaRPr lang="ru-RU" sz="16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Ауыр</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солнышко</c:v>
                </c:pt>
                <c:pt idx="1">
                  <c:v>балапан </c:v>
                </c:pt>
                <c:pt idx="2">
                  <c:v>байтерек</c:v>
                </c:pt>
                <c:pt idx="3">
                  <c:v>Қарлығаш</c:v>
                </c:pt>
              </c:strCache>
            </c:strRef>
          </c:cat>
          <c:val>
            <c:numRef>
              <c:f>Лист1!$B$2:$B$5</c:f>
              <c:numCache>
                <c:formatCode>0%</c:formatCode>
                <c:ptCount val="4"/>
                <c:pt idx="0">
                  <c:v>0.43</c:v>
                </c:pt>
                <c:pt idx="1">
                  <c:v>0.22</c:v>
                </c:pt>
                <c:pt idx="2">
                  <c:v>0.28999999999999998</c:v>
                </c:pt>
                <c:pt idx="3" formatCode="General">
                  <c:v>0</c:v>
                </c:pt>
              </c:numCache>
            </c:numRef>
          </c:val>
          <c:extLst>
            <c:ext xmlns:c16="http://schemas.microsoft.com/office/drawing/2014/chart" uri="{C3380CC4-5D6E-409C-BE32-E72D297353CC}">
              <c16:uniqueId val="{00000000-8517-4704-B842-DF4FA70326A2}"/>
            </c:ext>
          </c:extLst>
        </c:ser>
        <c:ser>
          <c:idx val="1"/>
          <c:order val="1"/>
          <c:tx>
            <c:strRef>
              <c:f>Лист1!$C$1</c:f>
              <c:strCache>
                <c:ptCount val="1"/>
                <c:pt idx="0">
                  <c:v>орташа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солнышко</c:v>
                </c:pt>
                <c:pt idx="1">
                  <c:v>балапан </c:v>
                </c:pt>
                <c:pt idx="2">
                  <c:v>байтерек</c:v>
                </c:pt>
                <c:pt idx="3">
                  <c:v>Қарлығаш</c:v>
                </c:pt>
              </c:strCache>
            </c:strRef>
          </c:cat>
          <c:val>
            <c:numRef>
              <c:f>Лист1!$C$2:$C$5</c:f>
              <c:numCache>
                <c:formatCode>0%</c:formatCode>
                <c:ptCount val="4"/>
                <c:pt idx="0">
                  <c:v>0.44</c:v>
                </c:pt>
                <c:pt idx="1">
                  <c:v>0.38</c:v>
                </c:pt>
                <c:pt idx="2">
                  <c:v>0.46</c:v>
                </c:pt>
                <c:pt idx="3">
                  <c:v>0.6</c:v>
                </c:pt>
              </c:numCache>
            </c:numRef>
          </c:val>
          <c:extLst>
            <c:ext xmlns:c16="http://schemas.microsoft.com/office/drawing/2014/chart" uri="{C3380CC4-5D6E-409C-BE32-E72D297353CC}">
              <c16:uniqueId val="{00000001-8517-4704-B842-DF4FA70326A2}"/>
            </c:ext>
          </c:extLst>
        </c:ser>
        <c:ser>
          <c:idx val="2"/>
          <c:order val="2"/>
          <c:tx>
            <c:strRef>
              <c:f>Лист1!$D$1</c:f>
              <c:strCache>
                <c:ptCount val="1"/>
                <c:pt idx="0">
                  <c:v>жеңіл</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солнышко</c:v>
                </c:pt>
                <c:pt idx="1">
                  <c:v>балапан </c:v>
                </c:pt>
                <c:pt idx="2">
                  <c:v>байтерек</c:v>
                </c:pt>
                <c:pt idx="3">
                  <c:v>Қарлығаш</c:v>
                </c:pt>
              </c:strCache>
            </c:strRef>
          </c:cat>
          <c:val>
            <c:numRef>
              <c:f>Лист1!$D$2:$D$5</c:f>
              <c:numCache>
                <c:formatCode>0%</c:formatCode>
                <c:ptCount val="4"/>
                <c:pt idx="0">
                  <c:v>0.13</c:v>
                </c:pt>
                <c:pt idx="1">
                  <c:v>0.3</c:v>
                </c:pt>
                <c:pt idx="2">
                  <c:v>0.25</c:v>
                </c:pt>
                <c:pt idx="3">
                  <c:v>0.4</c:v>
                </c:pt>
              </c:numCache>
            </c:numRef>
          </c:val>
          <c:extLst>
            <c:ext xmlns:c16="http://schemas.microsoft.com/office/drawing/2014/chart" uri="{C3380CC4-5D6E-409C-BE32-E72D297353CC}">
              <c16:uniqueId val="{00000002-8517-4704-B842-DF4FA70326A2}"/>
            </c:ext>
          </c:extLst>
        </c:ser>
        <c:dLbls>
          <c:showLegendKey val="0"/>
          <c:showVal val="0"/>
          <c:showCatName val="0"/>
          <c:showSerName val="0"/>
          <c:showPercent val="0"/>
          <c:showBubbleSize val="0"/>
        </c:dLbls>
        <c:gapWidth val="219"/>
        <c:overlap val="-27"/>
        <c:axId val="490218624"/>
        <c:axId val="490217544"/>
      </c:barChart>
      <c:catAx>
        <c:axId val="490218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0217544"/>
        <c:crosses val="autoZero"/>
        <c:auto val="1"/>
        <c:lblAlgn val="ctr"/>
        <c:lblOffset val="100"/>
        <c:noMultiLvlLbl val="0"/>
      </c:catAx>
      <c:valAx>
        <c:axId val="4902175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0218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Жөғары</c:v>
                </c:pt>
              </c:strCache>
            </c:strRef>
          </c:tx>
          <c:spPr>
            <a:solidFill>
              <a:schemeClr val="accent1"/>
            </a:solidFill>
            <a:ln>
              <a:noFill/>
            </a:ln>
            <a:effectLst/>
          </c:spPr>
          <c:invertIfNegative val="0"/>
          <c:cat>
            <c:strRef>
              <c:f>Лист1!$A$2:$A$9</c:f>
              <c:strCache>
                <c:ptCount val="8"/>
                <c:pt idx="0">
                  <c:v>Танымдық қабілеттер </c:v>
                </c:pt>
                <c:pt idx="1">
                  <c:v>Қабылдау және зейін		54%	8%</c:v>
                </c:pt>
                <c:pt idx="2">
                  <c:v>Есте сақтау</c:v>
                </c:pt>
                <c:pt idx="3">
                  <c:v>Ойлау дағдылары</c:v>
                </c:pt>
                <c:pt idx="4">
                  <c:v>Сөйлеу тілі</c:v>
                </c:pt>
                <c:pt idx="5">
                  <c:v>Қол моторикасы</c:v>
                </c:pt>
                <c:pt idx="6">
                  <c:v>Математикалық түсініктер</c:v>
                </c:pt>
                <c:pt idx="7">
                  <c:v>Әлеуметтік-эмоциялық даму</c:v>
                </c:pt>
              </c:strCache>
            </c:strRef>
          </c:cat>
          <c:val>
            <c:numRef>
              <c:f>Лист1!$B$2:$B$9</c:f>
              <c:numCache>
                <c:formatCode>0%</c:formatCode>
                <c:ptCount val="8"/>
                <c:pt idx="0">
                  <c:v>0.4</c:v>
                </c:pt>
                <c:pt idx="1">
                  <c:v>0.38</c:v>
                </c:pt>
                <c:pt idx="2">
                  <c:v>0.35</c:v>
                </c:pt>
                <c:pt idx="3">
                  <c:v>0.36</c:v>
                </c:pt>
                <c:pt idx="4">
                  <c:v>0.3</c:v>
                </c:pt>
                <c:pt idx="5">
                  <c:v>0.42</c:v>
                </c:pt>
                <c:pt idx="6">
                  <c:v>0.4</c:v>
                </c:pt>
                <c:pt idx="7">
                  <c:v>0.45</c:v>
                </c:pt>
              </c:numCache>
            </c:numRef>
          </c:val>
          <c:extLst>
            <c:ext xmlns:c16="http://schemas.microsoft.com/office/drawing/2014/chart" uri="{C3380CC4-5D6E-409C-BE32-E72D297353CC}">
              <c16:uniqueId val="{00000000-3AFB-4F3B-BD03-56E50A9206BD}"/>
            </c:ext>
          </c:extLst>
        </c:ser>
        <c:ser>
          <c:idx val="1"/>
          <c:order val="1"/>
          <c:tx>
            <c:strRef>
              <c:f>Лист1!$C$1</c:f>
              <c:strCache>
                <c:ptCount val="1"/>
                <c:pt idx="0">
                  <c:v>Орташа</c:v>
                </c:pt>
              </c:strCache>
            </c:strRef>
          </c:tx>
          <c:spPr>
            <a:solidFill>
              <a:schemeClr val="accent2"/>
            </a:solidFill>
            <a:ln>
              <a:noFill/>
            </a:ln>
            <a:effectLst/>
          </c:spPr>
          <c:invertIfNegative val="0"/>
          <c:cat>
            <c:strRef>
              <c:f>Лист1!$A$2:$A$9</c:f>
              <c:strCache>
                <c:ptCount val="8"/>
                <c:pt idx="0">
                  <c:v>Танымдық қабілеттер </c:v>
                </c:pt>
                <c:pt idx="1">
                  <c:v>Қабылдау және зейін		54%	8%</c:v>
                </c:pt>
                <c:pt idx="2">
                  <c:v>Есте сақтау</c:v>
                </c:pt>
                <c:pt idx="3">
                  <c:v>Ойлау дағдылары</c:v>
                </c:pt>
                <c:pt idx="4">
                  <c:v>Сөйлеу тілі</c:v>
                </c:pt>
                <c:pt idx="5">
                  <c:v>Қол моторикасы</c:v>
                </c:pt>
                <c:pt idx="6">
                  <c:v>Математикалық түсініктер</c:v>
                </c:pt>
                <c:pt idx="7">
                  <c:v>Әлеуметтік-эмоциялық даму</c:v>
                </c:pt>
              </c:strCache>
            </c:strRef>
          </c:cat>
          <c:val>
            <c:numRef>
              <c:f>Лист1!$C$2:$C$9</c:f>
              <c:numCache>
                <c:formatCode>0%</c:formatCode>
                <c:ptCount val="8"/>
                <c:pt idx="0">
                  <c:v>0.52</c:v>
                </c:pt>
                <c:pt idx="1">
                  <c:v>0.54</c:v>
                </c:pt>
                <c:pt idx="2">
                  <c:v>0.56000000000000005</c:v>
                </c:pt>
                <c:pt idx="3">
                  <c:v>0.55000000000000004</c:v>
                </c:pt>
                <c:pt idx="4">
                  <c:v>0.57999999999999996</c:v>
                </c:pt>
                <c:pt idx="5">
                  <c:v>0.48</c:v>
                </c:pt>
                <c:pt idx="6">
                  <c:v>0.5</c:v>
                </c:pt>
                <c:pt idx="7">
                  <c:v>0.5</c:v>
                </c:pt>
              </c:numCache>
            </c:numRef>
          </c:val>
          <c:extLst>
            <c:ext xmlns:c16="http://schemas.microsoft.com/office/drawing/2014/chart" uri="{C3380CC4-5D6E-409C-BE32-E72D297353CC}">
              <c16:uniqueId val="{00000001-3AFB-4F3B-BD03-56E50A9206BD}"/>
            </c:ext>
          </c:extLst>
        </c:ser>
        <c:ser>
          <c:idx val="2"/>
          <c:order val="2"/>
          <c:tx>
            <c:strRef>
              <c:f>Лист1!$D$1</c:f>
              <c:strCache>
                <c:ptCount val="1"/>
                <c:pt idx="0">
                  <c:v>Жетілдіру қажет</c:v>
                </c:pt>
              </c:strCache>
            </c:strRef>
          </c:tx>
          <c:spPr>
            <a:solidFill>
              <a:schemeClr val="accent3"/>
            </a:solidFill>
            <a:ln>
              <a:noFill/>
            </a:ln>
            <a:effectLst/>
          </c:spPr>
          <c:invertIfNegative val="0"/>
          <c:cat>
            <c:strRef>
              <c:f>Лист1!$A$2:$A$9</c:f>
              <c:strCache>
                <c:ptCount val="8"/>
                <c:pt idx="0">
                  <c:v>Танымдық қабілеттер </c:v>
                </c:pt>
                <c:pt idx="1">
                  <c:v>Қабылдау және зейін		54%	8%</c:v>
                </c:pt>
                <c:pt idx="2">
                  <c:v>Есте сақтау</c:v>
                </c:pt>
                <c:pt idx="3">
                  <c:v>Ойлау дағдылары</c:v>
                </c:pt>
                <c:pt idx="4">
                  <c:v>Сөйлеу тілі</c:v>
                </c:pt>
                <c:pt idx="5">
                  <c:v>Қол моторикасы</c:v>
                </c:pt>
                <c:pt idx="6">
                  <c:v>Математикалық түсініктер</c:v>
                </c:pt>
                <c:pt idx="7">
                  <c:v>Әлеуметтік-эмоциялық даму</c:v>
                </c:pt>
              </c:strCache>
            </c:strRef>
          </c:cat>
          <c:val>
            <c:numRef>
              <c:f>Лист1!$D$2:$D$9</c:f>
              <c:numCache>
                <c:formatCode>0%</c:formatCode>
                <c:ptCount val="8"/>
                <c:pt idx="0">
                  <c:v>0.08</c:v>
                </c:pt>
                <c:pt idx="1">
                  <c:v>0.08</c:v>
                </c:pt>
                <c:pt idx="2">
                  <c:v>0.09</c:v>
                </c:pt>
                <c:pt idx="3">
                  <c:v>0.09</c:v>
                </c:pt>
                <c:pt idx="4">
                  <c:v>0.12</c:v>
                </c:pt>
                <c:pt idx="5">
                  <c:v>0.1</c:v>
                </c:pt>
                <c:pt idx="6">
                  <c:v>0.1</c:v>
                </c:pt>
                <c:pt idx="7">
                  <c:v>0.05</c:v>
                </c:pt>
              </c:numCache>
            </c:numRef>
          </c:val>
          <c:extLst>
            <c:ext xmlns:c16="http://schemas.microsoft.com/office/drawing/2014/chart" uri="{C3380CC4-5D6E-409C-BE32-E72D297353CC}">
              <c16:uniqueId val="{00000002-3AFB-4F3B-BD03-56E50A9206BD}"/>
            </c:ext>
          </c:extLst>
        </c:ser>
        <c:dLbls>
          <c:showLegendKey val="0"/>
          <c:showVal val="0"/>
          <c:showCatName val="0"/>
          <c:showSerName val="0"/>
          <c:showPercent val="0"/>
          <c:showBubbleSize val="0"/>
        </c:dLbls>
        <c:gapWidth val="219"/>
        <c:overlap val="-27"/>
        <c:axId val="8562440"/>
        <c:axId val="8560640"/>
      </c:barChart>
      <c:catAx>
        <c:axId val="8562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560640"/>
        <c:crosses val="autoZero"/>
        <c:auto val="1"/>
        <c:lblAlgn val="ctr"/>
        <c:lblOffset val="100"/>
        <c:noMultiLvlLbl val="0"/>
      </c:catAx>
      <c:valAx>
        <c:axId val="85606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562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ия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Балаңыз мектепке барғысы келе ме?  </c:v>
                </c:pt>
                <c:pt idx="1">
                  <c:v>:* Балаңыз қазақ тілін біледі ме?  </c:v>
                </c:pt>
                <c:pt idx="2">
                  <c:v>Балаңыз әліппе бойынша барлық әріптерді білеме?  </c:v>
                </c:pt>
                <c:pt idx="3">
                  <c:v>1-ден 10-ға дейін тура және кері санай алады ма? </c:v>
                </c:pt>
                <c:pt idx="4">
                  <c:v>Қолына қалам ұстай біле ме?  </c:v>
                </c:pt>
                <c:pt idx="5">
                  <c:v>Сіздің балаңыз бірнеше тақпақты жатқа айта алады ма?  </c:v>
                </c:pt>
                <c:pt idx="6">
                  <c:v>Қосу немесе азайту сияқты қарапайым есептерді шеше алады ма?  </c:v>
                </c:pt>
                <c:pt idx="7">
                  <c:v>Желім мен қайшыны қолдануды біле ме?  </c:v>
                </c:pt>
                <c:pt idx="8">
                  <c:v>Ертегілерді айта біле ме?  </c:v>
                </c:pt>
                <c:pt idx="9">
                  <c:v>Балаңыз өздігінен сурет салғанды немесе пазл құрастырғанды жақсы көре ме?  </c:v>
                </c:pt>
              </c:strCache>
            </c:strRef>
          </c:cat>
          <c:val>
            <c:numRef>
              <c:f>Лист1!$B$2:$B$11</c:f>
              <c:numCache>
                <c:formatCode>0%</c:formatCode>
                <c:ptCount val="10"/>
                <c:pt idx="0" formatCode="0.00%">
                  <c:v>0.80600000000000005</c:v>
                </c:pt>
                <c:pt idx="1">
                  <c:v>0.94399999999999995</c:v>
                </c:pt>
                <c:pt idx="2" formatCode="0.00%">
                  <c:v>0.153</c:v>
                </c:pt>
                <c:pt idx="3" formatCode="0.00%">
                  <c:v>0.80600000000000005</c:v>
                </c:pt>
                <c:pt idx="4">
                  <c:v>0.94</c:v>
                </c:pt>
                <c:pt idx="5">
                  <c:v>0.75</c:v>
                </c:pt>
                <c:pt idx="6" formatCode="0.00%">
                  <c:v>0.47199999999999998</c:v>
                </c:pt>
                <c:pt idx="7" formatCode="0.00%">
                  <c:v>0.90300000000000002</c:v>
                </c:pt>
                <c:pt idx="8" formatCode="0.00%">
                  <c:v>0.63900000000000001</c:v>
                </c:pt>
                <c:pt idx="9" formatCode="0.00%">
                  <c:v>0.86099999999999999</c:v>
                </c:pt>
              </c:numCache>
            </c:numRef>
          </c:val>
          <c:extLst>
            <c:ext xmlns:c16="http://schemas.microsoft.com/office/drawing/2014/chart" uri="{C3380CC4-5D6E-409C-BE32-E72D297353CC}">
              <c16:uniqueId val="{00000000-E08B-4F69-BE6A-F6F2FAB79F6C}"/>
            </c:ext>
          </c:extLst>
        </c:ser>
        <c:ser>
          <c:idx val="1"/>
          <c:order val="1"/>
          <c:tx>
            <c:strRef>
              <c:f>Лист1!$C$1</c:f>
              <c:strCache>
                <c:ptCount val="1"/>
                <c:pt idx="0">
                  <c:v>жоқ</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Балаңыз мектепке барғысы келе ме?  </c:v>
                </c:pt>
                <c:pt idx="1">
                  <c:v>:* Балаңыз қазақ тілін біледі ме?  </c:v>
                </c:pt>
                <c:pt idx="2">
                  <c:v>Балаңыз әліппе бойынша барлық әріптерді білеме?  </c:v>
                </c:pt>
                <c:pt idx="3">
                  <c:v>1-ден 10-ға дейін тура және кері санай алады ма? </c:v>
                </c:pt>
                <c:pt idx="4">
                  <c:v>Қолына қалам ұстай біле ме?  </c:v>
                </c:pt>
                <c:pt idx="5">
                  <c:v>Сіздің балаңыз бірнеше тақпақты жатқа айта алады ма?  </c:v>
                </c:pt>
                <c:pt idx="6">
                  <c:v>Қосу немесе азайту сияқты қарапайым есептерді шеше алады ма?  </c:v>
                </c:pt>
                <c:pt idx="7">
                  <c:v>Желім мен қайшыны қолдануды біле ме?  </c:v>
                </c:pt>
                <c:pt idx="8">
                  <c:v>Ертегілерді айта біле ме?  </c:v>
                </c:pt>
                <c:pt idx="9">
                  <c:v>Балаңыз өздігінен сурет салғанды немесе пазл құрастырғанды жақсы көре ме?  </c:v>
                </c:pt>
              </c:strCache>
            </c:strRef>
          </c:cat>
          <c:val>
            <c:numRef>
              <c:f>Лист1!$C$2:$C$11</c:f>
              <c:numCache>
                <c:formatCode>0.00%</c:formatCode>
                <c:ptCount val="10"/>
                <c:pt idx="0">
                  <c:v>0.19400000000000001</c:v>
                </c:pt>
                <c:pt idx="1">
                  <c:v>0.06</c:v>
                </c:pt>
                <c:pt idx="2">
                  <c:v>0.84699999999999998</c:v>
                </c:pt>
                <c:pt idx="3">
                  <c:v>0.19400000000000001</c:v>
                </c:pt>
                <c:pt idx="4" formatCode="0%">
                  <c:v>0.06</c:v>
                </c:pt>
                <c:pt idx="5" formatCode="0%">
                  <c:v>0.25</c:v>
                </c:pt>
                <c:pt idx="6">
                  <c:v>0.52800000000000002</c:v>
                </c:pt>
                <c:pt idx="7">
                  <c:v>9.7000000000000003E-2</c:v>
                </c:pt>
                <c:pt idx="8">
                  <c:v>0.36099999999999999</c:v>
                </c:pt>
                <c:pt idx="9">
                  <c:v>0.13900000000000001</c:v>
                </c:pt>
              </c:numCache>
            </c:numRef>
          </c:val>
          <c:extLst>
            <c:ext xmlns:c16="http://schemas.microsoft.com/office/drawing/2014/chart" uri="{C3380CC4-5D6E-409C-BE32-E72D297353CC}">
              <c16:uniqueId val="{00000001-E08B-4F69-BE6A-F6F2FAB79F6C}"/>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Лист1!$A$2:$A$11</c:f>
              <c:strCache>
                <c:ptCount val="10"/>
                <c:pt idx="0">
                  <c:v>Балаңыз мектепке барғысы келе ме?  </c:v>
                </c:pt>
                <c:pt idx="1">
                  <c:v>:* Балаңыз қазақ тілін біледі ме?  </c:v>
                </c:pt>
                <c:pt idx="2">
                  <c:v>Балаңыз әліппе бойынша барлық әріптерді білеме?  </c:v>
                </c:pt>
                <c:pt idx="3">
                  <c:v>1-ден 10-ға дейін тура және кері санай алады ма? </c:v>
                </c:pt>
                <c:pt idx="4">
                  <c:v>Қолына қалам ұстай біле ме?  </c:v>
                </c:pt>
                <c:pt idx="5">
                  <c:v>Сіздің балаңыз бірнеше тақпақты жатқа айта алады ма?  </c:v>
                </c:pt>
                <c:pt idx="6">
                  <c:v>Қосу немесе азайту сияқты қарапайым есептерді шеше алады ма?  </c:v>
                </c:pt>
                <c:pt idx="7">
                  <c:v>Желім мен қайшыны қолдануды біле ме?  </c:v>
                </c:pt>
                <c:pt idx="8">
                  <c:v>Ертегілерді айта біле ме?  </c:v>
                </c:pt>
                <c:pt idx="9">
                  <c:v>Балаңыз өздігінен сурет салғанды немесе пазл құрастырғанды жақсы көре ме?  </c:v>
                </c:pt>
              </c:strCache>
            </c:strRef>
          </c:cat>
          <c:val>
            <c:numRef>
              <c:f>Лист1!$D$2:$D$11</c:f>
              <c:numCache>
                <c:formatCode>General</c:formatCode>
                <c:ptCount val="10"/>
              </c:numCache>
            </c:numRef>
          </c:val>
          <c:extLst>
            <c:ext xmlns:c16="http://schemas.microsoft.com/office/drawing/2014/chart" uri="{C3380CC4-5D6E-409C-BE32-E72D297353CC}">
              <c16:uniqueId val="{00000002-E08B-4F69-BE6A-F6F2FAB79F6C}"/>
            </c:ext>
          </c:extLst>
        </c:ser>
        <c:dLbls>
          <c:showLegendKey val="0"/>
          <c:showVal val="0"/>
          <c:showCatName val="0"/>
          <c:showSerName val="0"/>
          <c:showPercent val="0"/>
          <c:showBubbleSize val="0"/>
        </c:dLbls>
        <c:gapWidth val="219"/>
        <c:overlap val="-27"/>
        <c:axId val="366313288"/>
        <c:axId val="366309328"/>
      </c:barChart>
      <c:catAx>
        <c:axId val="366313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6309328"/>
        <c:crosses val="autoZero"/>
        <c:auto val="1"/>
        <c:lblAlgn val="ctr"/>
        <c:lblOffset val="100"/>
        <c:noMultiLvlLbl val="0"/>
      </c:catAx>
      <c:valAx>
        <c:axId val="3663093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6313288"/>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да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хочет ли ваш ребенок идти в школу?</c:v>
                </c:pt>
                <c:pt idx="1">
                  <c:v>казахский</c:v>
                </c:pt>
                <c:pt idx="2">
                  <c:v>знает ли ваш ребенок все буквы по алфавиту,</c:v>
                </c:pt>
                <c:pt idx="3">
                  <c:v>может ли ваш ребенок считать от 1-10 в прямом и обратном порядке?</c:v>
                </c:pt>
                <c:pt idx="4">
                  <c:v>умеет ли ваш ребенок держать ручку в руке?</c:v>
                </c:pt>
                <c:pt idx="5">
                  <c:v>может ли ваш ребенок рассказывать наизусть несколько стихотворений</c:v>
                </c:pt>
                <c:pt idx="6">
                  <c:v>решает ли ваш ребенок простые задачи на сложение или вычитание?</c:v>
                </c:pt>
                <c:pt idx="7">
                  <c:v>умеет ли ваш ребенок польховаться клеем  и ножницами?</c:v>
                </c:pt>
                <c:pt idx="8">
                  <c:v>умеет ли ваш ребенок пересказать сказки?</c:v>
                </c:pt>
                <c:pt idx="9">
                  <c:v>любит ли ваш ребенок рисовать самостоятельно или собирать пазля?</c:v>
                </c:pt>
              </c:strCache>
            </c:strRef>
          </c:cat>
          <c:val>
            <c:numRef>
              <c:f>Лист1!$B$2:$B$11</c:f>
              <c:numCache>
                <c:formatCode>0.00%</c:formatCode>
                <c:ptCount val="10"/>
                <c:pt idx="0">
                  <c:v>0.78200000000000003</c:v>
                </c:pt>
                <c:pt idx="1">
                  <c:v>0.56499999999999995</c:v>
                </c:pt>
                <c:pt idx="2">
                  <c:v>0.30399999999999999</c:v>
                </c:pt>
                <c:pt idx="3" formatCode="0%">
                  <c:v>0.94</c:v>
                </c:pt>
                <c:pt idx="4" formatCode="0%">
                  <c:v>0.94</c:v>
                </c:pt>
                <c:pt idx="5">
                  <c:v>0.86899999999999999</c:v>
                </c:pt>
                <c:pt idx="6">
                  <c:v>0.52170000000000005</c:v>
                </c:pt>
                <c:pt idx="7">
                  <c:v>0.91300000000000003</c:v>
                </c:pt>
                <c:pt idx="8">
                  <c:v>0.73899999999999999</c:v>
                </c:pt>
                <c:pt idx="9">
                  <c:v>0.65210000000000001</c:v>
                </c:pt>
              </c:numCache>
            </c:numRef>
          </c:val>
          <c:extLst>
            <c:ext xmlns:c16="http://schemas.microsoft.com/office/drawing/2014/chart" uri="{C3380CC4-5D6E-409C-BE32-E72D297353CC}">
              <c16:uniqueId val="{00000000-2CF3-4B66-A750-3E036EC68403}"/>
            </c:ext>
          </c:extLst>
        </c:ser>
        <c:ser>
          <c:idx val="1"/>
          <c:order val="1"/>
          <c:tx>
            <c:strRef>
              <c:f>Лист1!$C$1</c:f>
              <c:strCache>
                <c:ptCount val="1"/>
                <c:pt idx="0">
                  <c:v>нет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хочет ли ваш ребенок идти в школу?</c:v>
                </c:pt>
                <c:pt idx="1">
                  <c:v>казахский</c:v>
                </c:pt>
                <c:pt idx="2">
                  <c:v>знает ли ваш ребенок все буквы по алфавиту,</c:v>
                </c:pt>
                <c:pt idx="3">
                  <c:v>может ли ваш ребенок считать от 1-10 в прямом и обратном порядке?</c:v>
                </c:pt>
                <c:pt idx="4">
                  <c:v>умеет ли ваш ребенок держать ручку в руке?</c:v>
                </c:pt>
                <c:pt idx="5">
                  <c:v>может ли ваш ребенок рассказывать наизусть несколько стихотворений</c:v>
                </c:pt>
                <c:pt idx="6">
                  <c:v>решает ли ваш ребенок простые задачи на сложение или вычитание?</c:v>
                </c:pt>
                <c:pt idx="7">
                  <c:v>умеет ли ваш ребенок польховаться клеем  и ножницами?</c:v>
                </c:pt>
                <c:pt idx="8">
                  <c:v>умеет ли ваш ребенок пересказать сказки?</c:v>
                </c:pt>
                <c:pt idx="9">
                  <c:v>любит ли ваш ребенок рисовать самостоятельно или собирать пазля?</c:v>
                </c:pt>
              </c:strCache>
            </c:strRef>
          </c:cat>
          <c:val>
            <c:numRef>
              <c:f>Лист1!$C$2:$C$11</c:f>
              <c:numCache>
                <c:formatCode>0.00%</c:formatCode>
                <c:ptCount val="10"/>
                <c:pt idx="0" formatCode="General">
                  <c:v>0</c:v>
                </c:pt>
                <c:pt idx="1">
                  <c:v>0.435</c:v>
                </c:pt>
                <c:pt idx="2">
                  <c:v>0.69599999999999995</c:v>
                </c:pt>
                <c:pt idx="3" formatCode="0%">
                  <c:v>0.06</c:v>
                </c:pt>
                <c:pt idx="4" formatCode="0%">
                  <c:v>0.06</c:v>
                </c:pt>
                <c:pt idx="5">
                  <c:v>0.13100000000000001</c:v>
                </c:pt>
                <c:pt idx="6">
                  <c:v>0.4783</c:v>
                </c:pt>
                <c:pt idx="7">
                  <c:v>8.6999999999999994E-2</c:v>
                </c:pt>
                <c:pt idx="8">
                  <c:v>0.20699999999999999</c:v>
                </c:pt>
                <c:pt idx="9">
                  <c:v>0.34789999999999999</c:v>
                </c:pt>
              </c:numCache>
            </c:numRef>
          </c:val>
          <c:extLst>
            <c:ext xmlns:c16="http://schemas.microsoft.com/office/drawing/2014/chart" uri="{C3380CC4-5D6E-409C-BE32-E72D297353CC}">
              <c16:uniqueId val="{00000001-2CF3-4B66-A750-3E036EC68403}"/>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Лист1!$A$2:$A$11</c:f>
              <c:strCache>
                <c:ptCount val="10"/>
                <c:pt idx="0">
                  <c:v>хочет ли ваш ребенок идти в школу?</c:v>
                </c:pt>
                <c:pt idx="1">
                  <c:v>казахский</c:v>
                </c:pt>
                <c:pt idx="2">
                  <c:v>знает ли ваш ребенок все буквы по алфавиту,</c:v>
                </c:pt>
                <c:pt idx="3">
                  <c:v>может ли ваш ребенок считать от 1-10 в прямом и обратном порядке?</c:v>
                </c:pt>
                <c:pt idx="4">
                  <c:v>умеет ли ваш ребенок держать ручку в руке?</c:v>
                </c:pt>
                <c:pt idx="5">
                  <c:v>может ли ваш ребенок рассказывать наизусть несколько стихотворений</c:v>
                </c:pt>
                <c:pt idx="6">
                  <c:v>решает ли ваш ребенок простые задачи на сложение или вычитание?</c:v>
                </c:pt>
                <c:pt idx="7">
                  <c:v>умеет ли ваш ребенок польховаться клеем  и ножницами?</c:v>
                </c:pt>
                <c:pt idx="8">
                  <c:v>умеет ли ваш ребенок пересказать сказки?</c:v>
                </c:pt>
                <c:pt idx="9">
                  <c:v>любит ли ваш ребенок рисовать самостоятельно или собирать пазля?</c:v>
                </c:pt>
              </c:strCache>
            </c:strRef>
          </c:cat>
          <c:val>
            <c:numRef>
              <c:f>Лист1!$D$2:$D$11</c:f>
              <c:numCache>
                <c:formatCode>General</c:formatCode>
                <c:ptCount val="10"/>
              </c:numCache>
            </c:numRef>
          </c:val>
          <c:extLst>
            <c:ext xmlns:c16="http://schemas.microsoft.com/office/drawing/2014/chart" uri="{C3380CC4-5D6E-409C-BE32-E72D297353CC}">
              <c16:uniqueId val="{00000002-2CF3-4B66-A750-3E036EC68403}"/>
            </c:ext>
          </c:extLst>
        </c:ser>
        <c:dLbls>
          <c:showLegendKey val="0"/>
          <c:showVal val="0"/>
          <c:showCatName val="0"/>
          <c:showSerName val="0"/>
          <c:showPercent val="0"/>
          <c:showBubbleSize val="0"/>
        </c:dLbls>
        <c:gapWidth val="219"/>
        <c:overlap val="-27"/>
        <c:axId val="366314368"/>
        <c:axId val="366306808"/>
      </c:barChart>
      <c:catAx>
        <c:axId val="366314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6306808"/>
        <c:crosses val="autoZero"/>
        <c:auto val="1"/>
        <c:lblAlgn val="ctr"/>
        <c:lblOffset val="100"/>
        <c:noMultiLvlLbl val="0"/>
      </c:catAx>
      <c:valAx>
        <c:axId val="3663068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6314368"/>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чистая речь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подготовительная группа</c:v>
                </c:pt>
                <c:pt idx="1">
                  <c:v>старшая группа</c:v>
                </c:pt>
              </c:strCache>
            </c:strRef>
          </c:cat>
          <c:val>
            <c:numRef>
              <c:f>Лист1!$B$2:$B$5</c:f>
              <c:numCache>
                <c:formatCode>0%</c:formatCode>
                <c:ptCount val="4"/>
                <c:pt idx="0">
                  <c:v>0.49</c:v>
                </c:pt>
                <c:pt idx="1">
                  <c:v>0.05</c:v>
                </c:pt>
              </c:numCache>
            </c:numRef>
          </c:val>
          <c:extLst>
            <c:ext xmlns:c16="http://schemas.microsoft.com/office/drawing/2014/chart" uri="{C3380CC4-5D6E-409C-BE32-E72D297353CC}">
              <c16:uniqueId val="{00000000-ECFB-4CC4-B92A-D1573D134EC4}"/>
            </c:ext>
          </c:extLst>
        </c:ser>
        <c:ser>
          <c:idx val="1"/>
          <c:order val="1"/>
          <c:tx>
            <c:strRef>
              <c:f>Лист1!$C$1</c:f>
              <c:strCache>
                <c:ptCount val="1"/>
                <c:pt idx="0">
                  <c:v>значительные улучшения</c:v>
                </c:pt>
              </c:strCache>
            </c:strRef>
          </c:tx>
          <c:spPr>
            <a:solidFill>
              <a:schemeClr val="accent2"/>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CFB-4CC4-B92A-D1573D134EC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подготовительная группа</c:v>
                </c:pt>
                <c:pt idx="1">
                  <c:v>старшая группа</c:v>
                </c:pt>
              </c:strCache>
            </c:strRef>
          </c:cat>
          <c:val>
            <c:numRef>
              <c:f>Лист1!$C$2:$C$5</c:f>
              <c:numCache>
                <c:formatCode>0%</c:formatCode>
                <c:ptCount val="4"/>
                <c:pt idx="0">
                  <c:v>0.49</c:v>
                </c:pt>
                <c:pt idx="1">
                  <c:v>0.11</c:v>
                </c:pt>
              </c:numCache>
            </c:numRef>
          </c:val>
          <c:extLst>
            <c:ext xmlns:c16="http://schemas.microsoft.com/office/drawing/2014/chart" uri="{C3380CC4-5D6E-409C-BE32-E72D297353CC}">
              <c16:uniqueId val="{00000002-ECFB-4CC4-B92A-D1573D134EC4}"/>
            </c:ext>
          </c:extLst>
        </c:ser>
        <c:ser>
          <c:idx val="2"/>
          <c:order val="2"/>
          <c:tx>
            <c:strRef>
              <c:f>Лист1!$D$1</c:f>
              <c:strCache>
                <c:ptCount val="1"/>
                <c:pt idx="0">
                  <c:v>незначительные улучшения</c:v>
                </c:pt>
              </c:strCache>
            </c:strRef>
          </c:tx>
          <c:spPr>
            <a:solidFill>
              <a:schemeClr val="accent3"/>
            </a:solidFill>
            <a:ln>
              <a:noFill/>
            </a:ln>
            <a:effectLst/>
          </c:spPr>
          <c:invertIfNegative val="0"/>
          <c:dLbls>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CFB-4CC4-B92A-D1573D134EC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подготовительная группа</c:v>
                </c:pt>
                <c:pt idx="1">
                  <c:v>старшая группа</c:v>
                </c:pt>
              </c:strCache>
            </c:strRef>
          </c:cat>
          <c:val>
            <c:numRef>
              <c:f>Лист1!$D$2:$D$5</c:f>
              <c:numCache>
                <c:formatCode>0%</c:formatCode>
                <c:ptCount val="4"/>
                <c:pt idx="0">
                  <c:v>0.02</c:v>
                </c:pt>
                <c:pt idx="1">
                  <c:v>0.84</c:v>
                </c:pt>
              </c:numCache>
            </c:numRef>
          </c:val>
          <c:extLst>
            <c:ext xmlns:c16="http://schemas.microsoft.com/office/drawing/2014/chart" uri="{C3380CC4-5D6E-409C-BE32-E72D297353CC}">
              <c16:uniqueId val="{00000004-ECFB-4CC4-B92A-D1573D134EC4}"/>
            </c:ext>
          </c:extLst>
        </c:ser>
        <c:dLbls>
          <c:showLegendKey val="0"/>
          <c:showVal val="0"/>
          <c:showCatName val="0"/>
          <c:showSerName val="0"/>
          <c:showPercent val="0"/>
          <c:showBubbleSize val="0"/>
        </c:dLbls>
        <c:gapWidth val="219"/>
        <c:overlap val="-27"/>
        <c:axId val="310432776"/>
        <c:axId val="310433496"/>
      </c:barChart>
      <c:catAx>
        <c:axId val="310432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0433496"/>
        <c:crosses val="autoZero"/>
        <c:auto val="1"/>
        <c:lblAlgn val="ctr"/>
        <c:lblOffset val="100"/>
        <c:noMultiLvlLbl val="0"/>
      </c:catAx>
      <c:valAx>
        <c:axId val="3104334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0432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08EE62-9CFA-4474-93F4-AB3FB8DE7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TotalTime>
  <Pages>55</Pages>
  <Words>16972</Words>
  <Characters>96743</Characters>
  <Application>Microsoft Office Word</Application>
  <DocSecurity>0</DocSecurity>
  <Lines>806</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Баранова</dc:creator>
  <cp:keywords/>
  <dc:description/>
  <cp:lastModifiedBy>Admin</cp:lastModifiedBy>
  <cp:revision>65</cp:revision>
  <cp:lastPrinted>2025-05-30T06:21:00Z</cp:lastPrinted>
  <dcterms:created xsi:type="dcterms:W3CDTF">2024-06-05T06:04:00Z</dcterms:created>
  <dcterms:modified xsi:type="dcterms:W3CDTF">2025-06-19T12:59:00Z</dcterms:modified>
</cp:coreProperties>
</file>